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5C19" w14:textId="77777777" w:rsidR="00C62FC0" w:rsidRPr="006B3234" w:rsidRDefault="00C62FC0" w:rsidP="00C62FC0">
      <w:pPr>
        <w:pStyle w:val="Heading1"/>
        <w:rPr>
          <w:rFonts w:ascii="Times New Roman" w:hAnsi="Times New Roman" w:cs="Times New Roman"/>
          <w:b/>
          <w:bCs/>
          <w:color w:val="000000" w:themeColor="text1"/>
          <w:sz w:val="28"/>
          <w:szCs w:val="28"/>
          <w:lang w:val="en-US"/>
        </w:rPr>
      </w:pPr>
      <w:r w:rsidRPr="006B3234">
        <w:rPr>
          <w:rFonts w:ascii="Times New Roman" w:hAnsi="Times New Roman" w:cs="Times New Roman"/>
          <w:b/>
          <w:bCs/>
          <w:color w:val="000000" w:themeColor="text1"/>
          <w:sz w:val="28"/>
          <w:szCs w:val="28"/>
          <w:lang w:val="en-US"/>
        </w:rPr>
        <w:t>A PHILOSOPHICAL INQUIRY OF ‘FLÂNEUR’S SPACE’ THROUGH URBAN MODERNITY IN SOJOURN</w:t>
      </w:r>
    </w:p>
    <w:p w14:paraId="17ECF78B" w14:textId="77777777" w:rsidR="00C62FC0" w:rsidRDefault="00C62FC0" w:rsidP="00774C9C">
      <w:pPr>
        <w:spacing w:line="480" w:lineRule="auto"/>
        <w:rPr>
          <w:rFonts w:ascii="Times New Roman" w:hAnsi="Times New Roman" w:cs="Times New Roman"/>
          <w:b/>
          <w:bCs/>
          <w:sz w:val="24"/>
          <w:szCs w:val="24"/>
          <w:lang w:val="en-US"/>
        </w:rPr>
      </w:pPr>
    </w:p>
    <w:p w14:paraId="1793D86F" w14:textId="3B7879FF" w:rsidR="003B0D30" w:rsidRPr="00AA0B1F" w:rsidRDefault="00647555" w:rsidP="00774C9C">
      <w:pPr>
        <w:spacing w:line="480" w:lineRule="auto"/>
        <w:rPr>
          <w:rFonts w:ascii="Times New Roman" w:hAnsi="Times New Roman" w:cs="Times New Roman"/>
          <w:b/>
          <w:bCs/>
          <w:sz w:val="24"/>
          <w:szCs w:val="24"/>
          <w:lang w:val="en-US"/>
        </w:rPr>
      </w:pPr>
      <w:r w:rsidRPr="00AA0B1F">
        <w:rPr>
          <w:rFonts w:ascii="Times New Roman" w:hAnsi="Times New Roman" w:cs="Times New Roman"/>
          <w:b/>
          <w:bCs/>
          <w:sz w:val="24"/>
          <w:szCs w:val="24"/>
          <w:lang w:val="en-US"/>
        </w:rPr>
        <w:t>ABSTRACT</w:t>
      </w:r>
    </w:p>
    <w:p w14:paraId="63C9F12F" w14:textId="754A08C6" w:rsidR="00FB247E" w:rsidRPr="00AA0B1F" w:rsidRDefault="00FB247E" w:rsidP="00774C9C">
      <w:pPr>
        <w:spacing w:line="480" w:lineRule="auto"/>
        <w:jc w:val="both"/>
        <w:rPr>
          <w:rFonts w:ascii="Times New Roman" w:hAnsi="Times New Roman" w:cs="Times New Roman"/>
          <w:sz w:val="24"/>
          <w:szCs w:val="24"/>
          <w:lang w:val="en-US"/>
        </w:rPr>
      </w:pPr>
      <w:r w:rsidRPr="00AA0B1F">
        <w:rPr>
          <w:rFonts w:ascii="Times New Roman" w:hAnsi="Times New Roman" w:cs="Times New Roman"/>
          <w:sz w:val="24"/>
          <w:szCs w:val="24"/>
          <w:lang w:val="en-US"/>
        </w:rPr>
        <w:t xml:space="preserve">The present paper advocates </w:t>
      </w:r>
      <w:r w:rsidR="0031736B">
        <w:rPr>
          <w:rFonts w:ascii="Times New Roman" w:hAnsi="Times New Roman" w:cs="Times New Roman"/>
          <w:sz w:val="24"/>
          <w:szCs w:val="24"/>
          <w:lang w:val="en-US"/>
        </w:rPr>
        <w:t>for the need to study post-modern fiction from the flâneur's perspective. Since the 18th century, the flâneur gaze has been a buzzword</w:t>
      </w:r>
      <w:r w:rsidR="00654EF9">
        <w:rPr>
          <w:rFonts w:ascii="Times New Roman" w:hAnsi="Times New Roman" w:cs="Times New Roman"/>
          <w:sz w:val="24"/>
          <w:szCs w:val="24"/>
          <w:lang w:val="en-US"/>
        </w:rPr>
        <w:t xml:space="preserve"> used to describe the evolution</w:t>
      </w:r>
      <w:r w:rsidRPr="00AA0B1F">
        <w:rPr>
          <w:rFonts w:ascii="Times New Roman" w:hAnsi="Times New Roman" w:cs="Times New Roman"/>
          <w:sz w:val="24"/>
          <w:szCs w:val="24"/>
          <w:lang w:val="en-US"/>
        </w:rPr>
        <w:t xml:space="preserve"> of human psychology. </w:t>
      </w:r>
      <w:r>
        <w:rPr>
          <w:rFonts w:ascii="Times New Roman" w:hAnsi="Times New Roman" w:cs="Times New Roman"/>
          <w:sz w:val="24"/>
          <w:szCs w:val="24"/>
          <w:lang w:val="en-US"/>
        </w:rPr>
        <w:t>The fl</w:t>
      </w:r>
      <w:r w:rsidRPr="00AA0B1F">
        <w:rPr>
          <w:rFonts w:ascii="Times New Roman" w:hAnsi="Times New Roman" w:cs="Times New Roman"/>
          <w:sz w:val="24"/>
          <w:szCs w:val="24"/>
          <w:lang w:val="en-US"/>
        </w:rPr>
        <w:t>â</w:t>
      </w:r>
      <w:r>
        <w:rPr>
          <w:rFonts w:ascii="Times New Roman" w:hAnsi="Times New Roman" w:cs="Times New Roman"/>
          <w:sz w:val="24"/>
          <w:szCs w:val="24"/>
          <w:lang w:val="en-US"/>
        </w:rPr>
        <w:t xml:space="preserve">neur has a continuous shift in city experience and observation for acquiring new knowledge. </w:t>
      </w:r>
      <w:r w:rsidRPr="00AA0B1F">
        <w:rPr>
          <w:rFonts w:ascii="Times New Roman" w:hAnsi="Times New Roman" w:cs="Times New Roman"/>
          <w:sz w:val="24"/>
          <w:szCs w:val="24"/>
          <w:lang w:val="en-US"/>
        </w:rPr>
        <w:t>The Flâneur fiction is treated as a ‘gentlemen stroller of city streets’</w:t>
      </w:r>
      <w:r w:rsidR="00B54761">
        <w:rPr>
          <w:rFonts w:ascii="Times New Roman" w:hAnsi="Times New Roman" w:cs="Times New Roman"/>
          <w:sz w:val="24"/>
          <w:szCs w:val="24"/>
          <w:lang w:val="en-US"/>
        </w:rPr>
        <w:t>,</w:t>
      </w:r>
      <w:r w:rsidRPr="00AA0B1F">
        <w:rPr>
          <w:rFonts w:ascii="Times New Roman" w:hAnsi="Times New Roman" w:cs="Times New Roman"/>
          <w:sz w:val="24"/>
          <w:szCs w:val="24"/>
          <w:lang w:val="en-US"/>
        </w:rPr>
        <w:t xml:space="preserve"> </w:t>
      </w:r>
      <w:r w:rsidR="00B54761">
        <w:rPr>
          <w:rFonts w:ascii="Times New Roman" w:hAnsi="Times New Roman" w:cs="Times New Roman"/>
          <w:sz w:val="24"/>
          <w:szCs w:val="24"/>
          <w:lang w:val="en-US"/>
        </w:rPr>
        <w:t>mentioned</w:t>
      </w:r>
      <w:r w:rsidR="00751D22">
        <w:rPr>
          <w:rFonts w:ascii="Times New Roman" w:hAnsi="Times New Roman" w:cs="Times New Roman"/>
          <w:sz w:val="24"/>
          <w:szCs w:val="24"/>
          <w:lang w:val="en-US"/>
        </w:rPr>
        <w:t xml:space="preserve"> </w:t>
      </w:r>
      <w:r w:rsidRPr="00AA0B1F">
        <w:rPr>
          <w:rFonts w:ascii="Times New Roman" w:hAnsi="Times New Roman" w:cs="Times New Roman"/>
          <w:sz w:val="24"/>
          <w:szCs w:val="24"/>
          <w:lang w:val="en-US"/>
        </w:rPr>
        <w:t>by Baudelaire; The same can be observed with Amit Chaudhuri's Sojourn.</w:t>
      </w:r>
      <w:r>
        <w:rPr>
          <w:rFonts w:ascii="Times New Roman" w:hAnsi="Times New Roman" w:cs="Times New Roman"/>
          <w:sz w:val="24"/>
          <w:szCs w:val="24"/>
          <w:lang w:val="en-US"/>
        </w:rPr>
        <w:t xml:space="preserve"> </w:t>
      </w:r>
      <w:r w:rsidRPr="00AA0B1F">
        <w:rPr>
          <w:rFonts w:ascii="Times New Roman" w:hAnsi="Times New Roman" w:cs="Times New Roman"/>
          <w:sz w:val="24"/>
          <w:szCs w:val="24"/>
          <w:lang w:val="en-US"/>
        </w:rPr>
        <w:t>Amit Chaudhuri has tried to depict</w:t>
      </w:r>
      <w:r w:rsidRPr="00AA0B1F">
        <w:rPr>
          <w:rFonts w:ascii="Times New Roman" w:hAnsi="Times New Roman" w:cs="Times New Roman"/>
          <w:i/>
          <w:iCs/>
          <w:sz w:val="24"/>
          <w:szCs w:val="24"/>
          <w:lang w:val="en-US"/>
        </w:rPr>
        <w:t xml:space="preserve"> kaleidoscope</w:t>
      </w:r>
      <w:r w:rsidRPr="00AA0B1F">
        <w:rPr>
          <w:rFonts w:ascii="Times New Roman" w:hAnsi="Times New Roman" w:cs="Times New Roman"/>
          <w:sz w:val="24"/>
          <w:szCs w:val="24"/>
          <w:lang w:val="en-US"/>
        </w:rPr>
        <w:t xml:space="preserve"> society through an ambivalent lens. </w:t>
      </w:r>
      <w:r>
        <w:rPr>
          <w:rFonts w:ascii="Times New Roman" w:hAnsi="Times New Roman" w:cs="Times New Roman"/>
          <w:sz w:val="24"/>
          <w:szCs w:val="24"/>
          <w:lang w:val="en-US"/>
        </w:rPr>
        <w:t>Chaudhuri</w:t>
      </w:r>
      <w:r w:rsidRPr="00AA0B1F">
        <w:rPr>
          <w:rFonts w:ascii="Times New Roman" w:hAnsi="Times New Roman" w:cs="Times New Roman"/>
          <w:sz w:val="24"/>
          <w:szCs w:val="24"/>
          <w:lang w:val="en-US"/>
        </w:rPr>
        <w:t xml:space="preserve"> portrayed the characters with a lot of ambiguous personalities.</w:t>
      </w:r>
      <w:r>
        <w:rPr>
          <w:rFonts w:ascii="Times New Roman" w:hAnsi="Times New Roman" w:cs="Times New Roman"/>
          <w:sz w:val="24"/>
          <w:szCs w:val="24"/>
          <w:lang w:val="en-US"/>
        </w:rPr>
        <w:t xml:space="preserve"> </w:t>
      </w:r>
      <w:r w:rsidRPr="00AA0B1F">
        <w:rPr>
          <w:rFonts w:ascii="Times New Roman" w:hAnsi="Times New Roman" w:cs="Times New Roman"/>
          <w:sz w:val="24"/>
          <w:szCs w:val="24"/>
          <w:lang w:val="en-US"/>
        </w:rPr>
        <w:t xml:space="preserve">A </w:t>
      </w:r>
      <w:r w:rsidRPr="00126B49">
        <w:rPr>
          <w:rFonts w:ascii="Times New Roman" w:hAnsi="Times New Roman" w:cs="Times New Roman"/>
          <w:color w:val="121212"/>
          <w:sz w:val="24"/>
          <w:szCs w:val="24"/>
          <w:shd w:val="clear" w:color="auto" w:fill="FFFFFF"/>
        </w:rPr>
        <w:t>Böll</w:t>
      </w:r>
      <w:r>
        <w:rPr>
          <w:rFonts w:ascii="Georgia" w:hAnsi="Georgia"/>
          <w:color w:val="121212"/>
          <w:sz w:val="26"/>
          <w:szCs w:val="26"/>
          <w:shd w:val="clear" w:color="auto" w:fill="FFFFFF"/>
        </w:rPr>
        <w:t xml:space="preserve"> </w:t>
      </w:r>
      <w:r w:rsidRPr="00AA0B1F">
        <w:rPr>
          <w:rFonts w:ascii="Times New Roman" w:hAnsi="Times New Roman" w:cs="Times New Roman"/>
          <w:sz w:val="24"/>
          <w:szCs w:val="24"/>
          <w:lang w:val="en-US"/>
        </w:rPr>
        <w:t>professor</w:t>
      </w:r>
      <w:r>
        <w:rPr>
          <w:rFonts w:ascii="Times New Roman" w:hAnsi="Times New Roman" w:cs="Times New Roman"/>
          <w:sz w:val="24"/>
          <w:szCs w:val="24"/>
          <w:lang w:val="en-US"/>
        </w:rPr>
        <w:t xml:space="preserve"> and Faqrul, a Bangladeshi,</w:t>
      </w:r>
      <w:r w:rsidRPr="00AA0B1F">
        <w:rPr>
          <w:rFonts w:ascii="Times New Roman" w:hAnsi="Times New Roman" w:cs="Times New Roman"/>
          <w:sz w:val="24"/>
          <w:szCs w:val="24"/>
          <w:lang w:val="en-US"/>
        </w:rPr>
        <w:t xml:space="preserve"> </w:t>
      </w:r>
      <w:r>
        <w:rPr>
          <w:rFonts w:ascii="Times New Roman" w:hAnsi="Times New Roman" w:cs="Times New Roman"/>
          <w:sz w:val="24"/>
          <w:szCs w:val="24"/>
          <w:lang w:val="en-US"/>
        </w:rPr>
        <w:t>live a</w:t>
      </w:r>
      <w:r w:rsidR="00571FD0">
        <w:rPr>
          <w:rFonts w:ascii="Times New Roman" w:hAnsi="Times New Roman" w:cs="Times New Roman"/>
          <w:sz w:val="24"/>
          <w:szCs w:val="24"/>
          <w:lang w:val="en-US"/>
        </w:rPr>
        <w:t>s a</w:t>
      </w:r>
      <w:r>
        <w:rPr>
          <w:rFonts w:ascii="Times New Roman" w:hAnsi="Times New Roman" w:cs="Times New Roman"/>
          <w:sz w:val="24"/>
          <w:szCs w:val="24"/>
          <w:lang w:val="en-US"/>
        </w:rPr>
        <w:t xml:space="preserve"> </w:t>
      </w:r>
      <w:r w:rsidR="00571FD0">
        <w:rPr>
          <w:rFonts w:ascii="Times New Roman" w:hAnsi="Times New Roman" w:cs="Times New Roman"/>
          <w:sz w:val="24"/>
          <w:szCs w:val="24"/>
          <w:lang w:val="en-US"/>
        </w:rPr>
        <w:t xml:space="preserve">flaneur—a </w:t>
      </w:r>
      <w:r w:rsidRPr="00AA0B1F">
        <w:rPr>
          <w:rFonts w:ascii="Times New Roman" w:hAnsi="Times New Roman" w:cs="Times New Roman"/>
          <w:sz w:val="24"/>
          <w:szCs w:val="24"/>
          <w:lang w:val="en-US"/>
        </w:rPr>
        <w:t>continuous search</w:t>
      </w:r>
      <w:r>
        <w:rPr>
          <w:rFonts w:ascii="Times New Roman" w:hAnsi="Times New Roman" w:cs="Times New Roman"/>
          <w:sz w:val="24"/>
          <w:szCs w:val="24"/>
          <w:lang w:val="en-US"/>
        </w:rPr>
        <w:t xml:space="preserve"> for self-identity in Germany</w:t>
      </w:r>
      <w:r w:rsidRPr="00AA0B1F">
        <w:rPr>
          <w:rFonts w:ascii="Times New Roman" w:hAnsi="Times New Roman" w:cs="Times New Roman"/>
          <w:sz w:val="24"/>
          <w:szCs w:val="24"/>
          <w:lang w:val="en-US"/>
        </w:rPr>
        <w:t>. The search resembles ‘loitering aimlessly</w:t>
      </w:r>
      <w:r w:rsidRPr="00AA0B1F">
        <w:rPr>
          <w:rFonts w:ascii="Times New Roman" w:hAnsi="Times New Roman" w:cs="Times New Roman"/>
          <w:i/>
          <w:iCs/>
          <w:sz w:val="24"/>
          <w:szCs w:val="24"/>
          <w:lang w:val="en-US"/>
        </w:rPr>
        <w:t>’</w:t>
      </w:r>
      <w:r w:rsidRPr="00AA0B1F">
        <w:rPr>
          <w:rFonts w:ascii="Times New Roman" w:hAnsi="Times New Roman" w:cs="Times New Roman"/>
          <w:sz w:val="24"/>
          <w:szCs w:val="24"/>
          <w:lang w:val="en-US"/>
        </w:rPr>
        <w:t xml:space="preserve"> in the city streets. </w:t>
      </w:r>
      <w:r w:rsidR="00571FD0" w:rsidRPr="00AA0B1F">
        <w:rPr>
          <w:rFonts w:ascii="Times New Roman" w:hAnsi="Times New Roman" w:cs="Times New Roman"/>
          <w:sz w:val="24"/>
          <w:szCs w:val="24"/>
          <w:lang w:val="en-US"/>
        </w:rPr>
        <w:t xml:space="preserve">There has been a detachment from society and a clash between urban and self-modernity playing a double role in the real world. </w:t>
      </w:r>
      <w:r w:rsidRPr="00AA0B1F">
        <w:rPr>
          <w:rFonts w:ascii="Times New Roman" w:hAnsi="Times New Roman" w:cs="Times New Roman"/>
          <w:sz w:val="24"/>
          <w:szCs w:val="24"/>
          <w:lang w:val="en-US"/>
        </w:rPr>
        <w:t>We attempt to observe the peripatetic pattern of urban life</w:t>
      </w:r>
      <w:r>
        <w:rPr>
          <w:rFonts w:ascii="Times New Roman" w:hAnsi="Times New Roman" w:cs="Times New Roman"/>
          <w:sz w:val="24"/>
          <w:szCs w:val="24"/>
          <w:lang w:val="en-US"/>
        </w:rPr>
        <w:t xml:space="preserve"> through an inductive approach.</w:t>
      </w:r>
      <w:r w:rsidRPr="00AA0B1F">
        <w:rPr>
          <w:rFonts w:ascii="Times New Roman" w:hAnsi="Times New Roman" w:cs="Times New Roman"/>
          <w:sz w:val="24"/>
          <w:szCs w:val="24"/>
          <w:lang w:val="en-US"/>
        </w:rPr>
        <w:t xml:space="preserve"> Mr. Chaudhuri has shown the gap</w:t>
      </w:r>
      <w:r>
        <w:rPr>
          <w:rFonts w:ascii="Times New Roman" w:hAnsi="Times New Roman" w:cs="Times New Roman"/>
          <w:sz w:val="24"/>
          <w:szCs w:val="24"/>
          <w:lang w:val="en-US"/>
        </w:rPr>
        <w:t xml:space="preserve"> </w:t>
      </w:r>
      <w:r w:rsidRPr="00AA0B1F">
        <w:rPr>
          <w:rFonts w:ascii="Times New Roman" w:hAnsi="Times New Roman" w:cs="Times New Roman"/>
          <w:sz w:val="24"/>
          <w:szCs w:val="24"/>
          <w:lang w:val="en-US"/>
        </w:rPr>
        <w:t xml:space="preserve">between urban modernity and cultural assimilation through the </w:t>
      </w:r>
      <w:r>
        <w:rPr>
          <w:rFonts w:ascii="Times New Roman" w:hAnsi="Times New Roman" w:cs="Times New Roman"/>
          <w:sz w:val="24"/>
          <w:szCs w:val="24"/>
          <w:lang w:val="en-US"/>
        </w:rPr>
        <w:t>demarcation</w:t>
      </w:r>
      <w:r w:rsidRPr="00AA0B1F">
        <w:rPr>
          <w:rFonts w:ascii="Times New Roman" w:hAnsi="Times New Roman" w:cs="Times New Roman"/>
          <w:sz w:val="24"/>
          <w:szCs w:val="24"/>
          <w:lang w:val="en-US"/>
        </w:rPr>
        <w:t xml:space="preserve"> journey of the characters in Sojourn. </w:t>
      </w:r>
      <w:r>
        <w:rPr>
          <w:rFonts w:ascii="Times New Roman" w:hAnsi="Times New Roman" w:cs="Times New Roman"/>
          <w:sz w:val="24"/>
          <w:szCs w:val="24"/>
          <w:lang w:val="en-US"/>
        </w:rPr>
        <w:t>For the current research paper, we are going to use a qualitative research process to learn fl</w:t>
      </w:r>
      <w:r w:rsidRPr="00AA0B1F">
        <w:rPr>
          <w:rFonts w:ascii="Times New Roman" w:hAnsi="Times New Roman" w:cs="Times New Roman"/>
          <w:sz w:val="24"/>
          <w:szCs w:val="24"/>
          <w:lang w:val="en-US"/>
        </w:rPr>
        <w:t>â</w:t>
      </w:r>
      <w:r>
        <w:rPr>
          <w:rFonts w:ascii="Times New Roman" w:hAnsi="Times New Roman" w:cs="Times New Roman"/>
          <w:sz w:val="24"/>
          <w:szCs w:val="24"/>
          <w:lang w:val="en-US"/>
        </w:rPr>
        <w:t>neur</w:t>
      </w:r>
      <w:r w:rsidRPr="00AA0B1F">
        <w:rPr>
          <w:rFonts w:ascii="Times New Roman" w:hAnsi="Times New Roman" w:cs="Times New Roman"/>
          <w:sz w:val="24"/>
          <w:szCs w:val="24"/>
          <w:lang w:val="en-US"/>
        </w:rPr>
        <w:t>—the ‘product of modernity’.</w:t>
      </w:r>
      <w:r>
        <w:rPr>
          <w:rFonts w:ascii="Times New Roman" w:hAnsi="Times New Roman" w:cs="Times New Roman"/>
          <w:sz w:val="24"/>
          <w:szCs w:val="24"/>
          <w:lang w:val="en-US"/>
        </w:rPr>
        <w:t xml:space="preserve"> </w:t>
      </w:r>
    </w:p>
    <w:p w14:paraId="4F8AAF26" w14:textId="2E2746B3" w:rsidR="003B0D30" w:rsidRPr="00AA0B1F" w:rsidRDefault="00647555" w:rsidP="00774C9C">
      <w:pPr>
        <w:spacing w:line="480" w:lineRule="auto"/>
        <w:jc w:val="both"/>
        <w:rPr>
          <w:rFonts w:ascii="Times New Roman" w:hAnsi="Times New Roman" w:cs="Times New Roman"/>
          <w:b/>
          <w:bCs/>
          <w:sz w:val="24"/>
          <w:szCs w:val="24"/>
          <w:lang w:val="en-US"/>
        </w:rPr>
      </w:pPr>
      <w:r w:rsidRPr="00AA0B1F">
        <w:rPr>
          <w:rFonts w:ascii="Times New Roman" w:hAnsi="Times New Roman" w:cs="Times New Roman"/>
          <w:b/>
          <w:bCs/>
          <w:sz w:val="24"/>
          <w:szCs w:val="24"/>
          <w:lang w:val="en-US"/>
        </w:rPr>
        <w:t>KEYWORDS</w:t>
      </w:r>
    </w:p>
    <w:p w14:paraId="194155A0" w14:textId="64FCB539" w:rsidR="003B0D30" w:rsidRPr="00AA0B1F" w:rsidRDefault="003B0D30" w:rsidP="00774C9C">
      <w:pPr>
        <w:spacing w:line="480" w:lineRule="auto"/>
        <w:jc w:val="both"/>
        <w:rPr>
          <w:rFonts w:ascii="Times New Roman" w:hAnsi="Times New Roman" w:cs="Times New Roman"/>
          <w:sz w:val="24"/>
          <w:szCs w:val="24"/>
          <w:lang w:val="en-US"/>
        </w:rPr>
      </w:pPr>
      <w:r w:rsidRPr="00AA0B1F">
        <w:rPr>
          <w:rFonts w:ascii="Times New Roman" w:hAnsi="Times New Roman" w:cs="Times New Roman"/>
          <w:b/>
          <w:bCs/>
          <w:sz w:val="24"/>
          <w:szCs w:val="24"/>
          <w:lang w:val="en-US"/>
        </w:rPr>
        <w:t xml:space="preserve"> </w:t>
      </w:r>
      <w:r w:rsidRPr="00AA0B1F">
        <w:rPr>
          <w:rFonts w:ascii="Times New Roman" w:hAnsi="Times New Roman" w:cs="Times New Roman"/>
          <w:sz w:val="24"/>
          <w:szCs w:val="24"/>
          <w:lang w:val="en-US"/>
        </w:rPr>
        <w:t>Flâneur, Urban, Culture, Society</w:t>
      </w:r>
      <w:r w:rsidR="00CE2F90">
        <w:rPr>
          <w:rFonts w:ascii="Times New Roman" w:hAnsi="Times New Roman" w:cs="Times New Roman"/>
          <w:sz w:val="24"/>
          <w:szCs w:val="24"/>
          <w:lang w:val="en-US"/>
        </w:rPr>
        <w:t>, Amit Chaudhuri</w:t>
      </w:r>
    </w:p>
    <w:p w14:paraId="66060689" w14:textId="4DDAD3E7" w:rsidR="003B0D30" w:rsidRPr="00AA0B1F" w:rsidRDefault="00647555" w:rsidP="00774C9C">
      <w:pPr>
        <w:spacing w:line="480" w:lineRule="auto"/>
        <w:jc w:val="both"/>
        <w:rPr>
          <w:rFonts w:ascii="Times New Roman" w:hAnsi="Times New Roman" w:cs="Times New Roman"/>
          <w:b/>
          <w:bCs/>
          <w:sz w:val="24"/>
          <w:szCs w:val="24"/>
          <w:lang w:val="en-US"/>
        </w:rPr>
      </w:pPr>
      <w:r w:rsidRPr="00AA0B1F">
        <w:rPr>
          <w:rFonts w:ascii="Times New Roman" w:hAnsi="Times New Roman" w:cs="Times New Roman"/>
          <w:b/>
          <w:bCs/>
          <w:sz w:val="24"/>
          <w:szCs w:val="24"/>
          <w:lang w:val="en-US"/>
        </w:rPr>
        <w:t>INTRODUCTION</w:t>
      </w:r>
    </w:p>
    <w:p w14:paraId="74964587" w14:textId="72C730B8" w:rsidR="003B0D30" w:rsidRPr="00443B93" w:rsidRDefault="003B0D30" w:rsidP="00774C9C">
      <w:pPr>
        <w:spacing w:line="480" w:lineRule="auto"/>
        <w:jc w:val="both"/>
        <w:rPr>
          <w:rFonts w:ascii="Times New Roman" w:hAnsi="Times New Roman" w:cs="Times New Roman"/>
          <w:sz w:val="24"/>
          <w:szCs w:val="24"/>
          <w:lang w:val="en-US"/>
        </w:rPr>
      </w:pPr>
      <w:r w:rsidRPr="00AA0B1F">
        <w:rPr>
          <w:rFonts w:ascii="Times New Roman" w:hAnsi="Times New Roman" w:cs="Times New Roman"/>
          <w:sz w:val="24"/>
          <w:szCs w:val="24"/>
          <w:lang w:val="en-US"/>
        </w:rPr>
        <w:t>In the mid-twentieth century, Flâneur's literature became a very evident term for observing urban life. However, the traces of ‘</w:t>
      </w:r>
      <w:r w:rsidR="00CC6704">
        <w:rPr>
          <w:rFonts w:ascii="Times New Roman" w:hAnsi="Times New Roman" w:cs="Times New Roman"/>
          <w:sz w:val="24"/>
          <w:szCs w:val="24"/>
          <w:lang w:val="en-US"/>
        </w:rPr>
        <w:t>F</w:t>
      </w:r>
      <w:r w:rsidRPr="00AA0B1F">
        <w:rPr>
          <w:rFonts w:ascii="Times New Roman" w:hAnsi="Times New Roman" w:cs="Times New Roman"/>
          <w:sz w:val="24"/>
          <w:szCs w:val="24"/>
          <w:lang w:val="en-US"/>
        </w:rPr>
        <w:t xml:space="preserve">lâneur’ can be found in the early nineteenth century by Walter Benjamin and David Frisby; the dynamics of modern life observe the keen and bold </w:t>
      </w:r>
      <w:r w:rsidRPr="00AA0B1F">
        <w:rPr>
          <w:rFonts w:ascii="Times New Roman" w:hAnsi="Times New Roman" w:cs="Times New Roman"/>
          <w:sz w:val="24"/>
          <w:szCs w:val="24"/>
          <w:lang w:val="en-US"/>
        </w:rPr>
        <w:lastRenderedPageBreak/>
        <w:t xml:space="preserve">features of Flâneur elements </w:t>
      </w:r>
      <w:r w:rsidR="00454EF7">
        <w:rPr>
          <w:rFonts w:ascii="Times New Roman" w:hAnsi="Times New Roman" w:cs="Times New Roman"/>
          <w:sz w:val="24"/>
          <w:szCs w:val="24"/>
          <w:lang w:val="en-US"/>
        </w:rPr>
        <w:t>respectively</w:t>
      </w:r>
      <w:r w:rsidRPr="00AA0B1F">
        <w:rPr>
          <w:rFonts w:ascii="Times New Roman" w:hAnsi="Times New Roman" w:cs="Times New Roman"/>
          <w:sz w:val="24"/>
          <w:szCs w:val="24"/>
          <w:lang w:val="en-US"/>
        </w:rPr>
        <w:t xml:space="preserve"> to the urban modernity —‘heralding-elements’. Walter Benjamin is a key figure in the space of Flâneur — he gave an analysis of </w:t>
      </w:r>
      <w:r w:rsidR="00454EF7">
        <w:rPr>
          <w:rFonts w:ascii="Times New Roman" w:hAnsi="Times New Roman" w:cs="Times New Roman"/>
          <w:sz w:val="24"/>
          <w:szCs w:val="24"/>
          <w:lang w:val="en-US"/>
        </w:rPr>
        <w:t xml:space="preserve">the </w:t>
      </w:r>
      <w:r w:rsidRPr="00AA0B1F">
        <w:rPr>
          <w:rFonts w:ascii="Times New Roman" w:hAnsi="Times New Roman" w:cs="Times New Roman"/>
          <w:sz w:val="24"/>
          <w:szCs w:val="24"/>
          <w:lang w:val="en-US"/>
        </w:rPr>
        <w:t>ambiguous urban life. He proclaimed the man alone—The man of the crowd.  However, there can be some ambiguity related to a mere stroller with the flâneur. The flâneur was closely bound with the phantasmagoria which arose in Paris during 1867; however</w:t>
      </w:r>
      <w:r w:rsidR="00454EF7">
        <w:rPr>
          <w:rFonts w:ascii="Times New Roman" w:hAnsi="Times New Roman" w:cs="Times New Roman"/>
          <w:sz w:val="24"/>
          <w:szCs w:val="24"/>
          <w:lang w:val="en-US"/>
        </w:rPr>
        <w:t>,</w:t>
      </w:r>
      <w:r w:rsidRPr="00AA0B1F">
        <w:rPr>
          <w:rFonts w:ascii="Times New Roman" w:hAnsi="Times New Roman" w:cs="Times New Roman"/>
          <w:sz w:val="24"/>
          <w:szCs w:val="24"/>
          <w:lang w:val="en-US"/>
        </w:rPr>
        <w:t xml:space="preserve"> it emerged from the essay ‘dialectical image</w:t>
      </w:r>
      <w:r w:rsidR="00DF0643">
        <w:rPr>
          <w:rFonts w:ascii="Times New Roman" w:hAnsi="Times New Roman" w:cs="Times New Roman"/>
          <w:sz w:val="24"/>
          <w:szCs w:val="24"/>
          <w:lang w:val="en-US"/>
        </w:rPr>
        <w:t>’</w:t>
      </w:r>
      <w:r w:rsidRPr="00AA0B1F">
        <w:rPr>
          <w:rFonts w:ascii="Times New Roman" w:hAnsi="Times New Roman" w:cs="Times New Roman"/>
          <w:sz w:val="24"/>
          <w:szCs w:val="24"/>
          <w:lang w:val="en-US"/>
        </w:rPr>
        <w:t xml:space="preserve"> Benjamin worked to distinguish the Flâneur from being merely </w:t>
      </w:r>
      <w:r w:rsidRPr="00AA0B1F">
        <w:rPr>
          <w:rFonts w:ascii="Times New Roman" w:hAnsi="Times New Roman" w:cs="Times New Roman"/>
          <w:i/>
          <w:iCs/>
          <w:sz w:val="24"/>
          <w:szCs w:val="24"/>
          <w:lang w:val="en-US"/>
        </w:rPr>
        <w:t xml:space="preserve">bedaud; the flânerie </w:t>
      </w:r>
      <w:r w:rsidRPr="00AA0B1F">
        <w:rPr>
          <w:rFonts w:ascii="Times New Roman" w:hAnsi="Times New Roman" w:cs="Times New Roman"/>
          <w:sz w:val="24"/>
          <w:szCs w:val="24"/>
          <w:lang w:val="en-US"/>
        </w:rPr>
        <w:t xml:space="preserve">is related to the activity of observation of reading, writing, listening, and producing texts </w:t>
      </w:r>
      <w:r w:rsidRPr="00AA0B1F">
        <w:rPr>
          <w:rFonts w:ascii="Times New Roman" w:hAnsi="Times New Roman" w:cs="Times New Roman"/>
          <w:sz w:val="24"/>
          <w:szCs w:val="24"/>
          <w:lang w:val="en-US"/>
        </w:rPr>
        <w:fldChar w:fldCharType="begin" w:fldLock="1"/>
      </w:r>
      <w:r w:rsidR="00244B2C">
        <w:rPr>
          <w:rFonts w:ascii="Times New Roman" w:hAnsi="Times New Roman" w:cs="Times New Roman"/>
          <w:sz w:val="24"/>
          <w:szCs w:val="24"/>
          <w:lang w:val="en-US"/>
        </w:rPr>
        <w:instrText>ADDIN CSL_CITATION {"citationItems":[{"id":"ITEM-1","itemData":{"author":[{"dropping-particle":"","family":"Observed","given":"The City","non-dropping-particle":"","parse-names":false,"suffix":""}],"id":"ITEM-1","issued":{"date-parts":[["0"]]},"page":"27-51","title":"The City Observed","type":"article-journal"},"uris":["http://www.mendeley.com/documents/?uuid=6a4e3798-56ff-41f1-b564-daf3b390ae33"]}],"mendeley":{"formattedCitation":"(Observed)","plainTextFormattedCitation":"(Observed)","previouslyFormattedCitation":"(Observed, n.d.)"},"properties":{"noteIndex":0},"schema":"https://github.com/citation-style-language/schema/raw/master/csl-citation.json"}</w:instrText>
      </w:r>
      <w:r w:rsidRPr="00AA0B1F">
        <w:rPr>
          <w:rFonts w:ascii="Times New Roman" w:hAnsi="Times New Roman" w:cs="Times New Roman"/>
          <w:sz w:val="24"/>
          <w:szCs w:val="24"/>
          <w:lang w:val="en-US"/>
        </w:rPr>
        <w:fldChar w:fldCharType="separate"/>
      </w:r>
      <w:r w:rsidR="00244B2C" w:rsidRPr="00244B2C">
        <w:rPr>
          <w:rFonts w:ascii="Times New Roman" w:hAnsi="Times New Roman" w:cs="Times New Roman"/>
          <w:noProof/>
          <w:sz w:val="24"/>
          <w:szCs w:val="24"/>
          <w:lang w:val="en-US"/>
        </w:rPr>
        <w:t>(Observed)</w:t>
      </w:r>
      <w:r w:rsidRPr="00AA0B1F">
        <w:rPr>
          <w:rFonts w:ascii="Times New Roman" w:hAnsi="Times New Roman" w:cs="Times New Roman"/>
          <w:sz w:val="24"/>
          <w:szCs w:val="24"/>
          <w:lang w:val="en-US"/>
        </w:rPr>
        <w:fldChar w:fldCharType="end"/>
      </w:r>
      <w:r w:rsidRPr="00AA0B1F">
        <w:rPr>
          <w:rFonts w:ascii="Times New Roman" w:hAnsi="Times New Roman" w:cs="Times New Roman"/>
          <w:sz w:val="24"/>
          <w:szCs w:val="24"/>
          <w:lang w:val="en-US"/>
        </w:rPr>
        <w:t xml:space="preserve">. While visiting the city lives, one can </w:t>
      </w:r>
      <w:r w:rsidR="00DD56A3">
        <w:rPr>
          <w:rFonts w:ascii="Times New Roman" w:hAnsi="Times New Roman" w:cs="Times New Roman"/>
          <w:sz w:val="24"/>
          <w:szCs w:val="24"/>
          <w:lang w:val="en-US"/>
        </w:rPr>
        <w:t>perceive</w:t>
      </w:r>
      <w:r w:rsidRPr="00AA0B1F">
        <w:rPr>
          <w:rFonts w:ascii="Times New Roman" w:hAnsi="Times New Roman" w:cs="Times New Roman"/>
          <w:sz w:val="24"/>
          <w:szCs w:val="24"/>
          <w:lang w:val="en-US"/>
        </w:rPr>
        <w:t xml:space="preserve"> the lanes of vehicles, city buildings, and marvels of civilization. The city </w:t>
      </w:r>
      <w:r w:rsidR="00DD56A3">
        <w:rPr>
          <w:rFonts w:ascii="Times New Roman" w:hAnsi="Times New Roman" w:cs="Times New Roman"/>
          <w:sz w:val="24"/>
          <w:szCs w:val="24"/>
          <w:lang w:val="en-US"/>
        </w:rPr>
        <w:t>is endowed with</w:t>
      </w:r>
      <w:r w:rsidRPr="00AA0B1F">
        <w:rPr>
          <w:rFonts w:ascii="Times New Roman" w:hAnsi="Times New Roman" w:cs="Times New Roman"/>
          <w:sz w:val="24"/>
          <w:szCs w:val="24"/>
          <w:lang w:val="en-US"/>
        </w:rPr>
        <w:t xml:space="preserve"> all humans with different skills, power, status, and knowledge. </w:t>
      </w:r>
      <w:r w:rsidR="00D6709A">
        <w:rPr>
          <w:rFonts w:ascii="Times New Roman" w:hAnsi="Times New Roman" w:cs="Times New Roman"/>
          <w:sz w:val="24"/>
          <w:szCs w:val="24"/>
          <w:lang w:val="en-US"/>
        </w:rPr>
        <w:t xml:space="preserve">However, </w:t>
      </w:r>
      <w:r w:rsidR="00454EF7">
        <w:rPr>
          <w:rFonts w:ascii="Times New Roman" w:hAnsi="Times New Roman" w:cs="Times New Roman"/>
          <w:sz w:val="24"/>
          <w:szCs w:val="24"/>
          <w:lang w:val="en-US"/>
        </w:rPr>
        <w:t>the</w:t>
      </w:r>
      <w:r w:rsidRPr="00AA0B1F">
        <w:rPr>
          <w:rFonts w:ascii="Times New Roman" w:hAnsi="Times New Roman" w:cs="Times New Roman"/>
          <w:sz w:val="24"/>
          <w:szCs w:val="24"/>
          <w:lang w:val="en-US"/>
        </w:rPr>
        <w:t xml:space="preserve"> flâneur can break through the ‘unfeeling isolation’ </w:t>
      </w:r>
      <w:r w:rsidRPr="00AA0B1F">
        <w:rPr>
          <w:rFonts w:ascii="Times New Roman" w:hAnsi="Times New Roman" w:cs="Times New Roman"/>
          <w:sz w:val="24"/>
          <w:szCs w:val="24"/>
          <w:lang w:val="en-US"/>
        </w:rPr>
        <w:fldChar w:fldCharType="begin" w:fldLock="1"/>
      </w:r>
      <w:r w:rsidR="00244B2C">
        <w:rPr>
          <w:rFonts w:ascii="Times New Roman" w:hAnsi="Times New Roman" w:cs="Times New Roman"/>
          <w:sz w:val="24"/>
          <w:szCs w:val="24"/>
          <w:lang w:val="en-US"/>
        </w:rPr>
        <w:instrText>ADDIN CSL_CITATION {"citationItems":[{"id":"ITEM-1","itemData":{"DOI":"10.4324/9781315765389","ISBN":"9781317657286","abstract":"Timely and original, this collection of essays from the leading figures in their fields throws new and valuable light on the significance and future of flânerie. The flâneur is usually identified as the ‘man of the crowd’ of Edgar Allen Poe and Charles Baudelaire, and as one of the heroes of Walter Benjamin’s Arcades Project. The flâneur’s activities of strolling and loitering are mentioned increasingly frequently in sociology, cultural studies and art history, but rarely is the debate developed further. The Flâneur is the first book to develop the debate beyond Baudelaire and Benjamin, and to push it in unexpected and exciting directions.","author":[{"dropping-particle":"","family":"Tester","given":"Keith","non-dropping-particle":"","parse-names":false,"suffix":""}],"container-title":"The FlÂneur","id":"ITEM-1","issued":{"date-parts":[["2014"]]},"page":"1-205","title":"the Flâneur","type":"article-journal"},"uris":["http://www.mendeley.com/documents/?uuid=48970c17-b000-4ec0-a017-8fa1b1e7de9f"]}],"mendeley":{"formattedCitation":"(Tester)","plainTextFormattedCitation":"(Tester)","previouslyFormattedCitation":"(Tester, 2014)"},"properties":{"noteIndex":0},"schema":"https://github.com/citation-style-language/schema/raw/master/csl-citation.json"}</w:instrText>
      </w:r>
      <w:r w:rsidRPr="00AA0B1F">
        <w:rPr>
          <w:rFonts w:ascii="Times New Roman" w:hAnsi="Times New Roman" w:cs="Times New Roman"/>
          <w:sz w:val="24"/>
          <w:szCs w:val="24"/>
          <w:lang w:val="en-US"/>
        </w:rPr>
        <w:fldChar w:fldCharType="separate"/>
      </w:r>
      <w:r w:rsidR="00244B2C" w:rsidRPr="00244B2C">
        <w:rPr>
          <w:rFonts w:ascii="Times New Roman" w:hAnsi="Times New Roman" w:cs="Times New Roman"/>
          <w:noProof/>
          <w:sz w:val="24"/>
          <w:szCs w:val="24"/>
          <w:lang w:val="en-US"/>
        </w:rPr>
        <w:t>(Tester)</w:t>
      </w:r>
      <w:r w:rsidRPr="00AA0B1F">
        <w:rPr>
          <w:rFonts w:ascii="Times New Roman" w:hAnsi="Times New Roman" w:cs="Times New Roman"/>
          <w:sz w:val="24"/>
          <w:szCs w:val="24"/>
          <w:lang w:val="en-US"/>
        </w:rPr>
        <w:fldChar w:fldCharType="end"/>
      </w:r>
      <w:r w:rsidRPr="00AA0B1F">
        <w:rPr>
          <w:rFonts w:ascii="Times New Roman" w:hAnsi="Times New Roman" w:cs="Times New Roman"/>
          <w:sz w:val="24"/>
          <w:szCs w:val="24"/>
          <w:lang w:val="en-US"/>
        </w:rPr>
        <w:t xml:space="preserve">. Charles Baudelaire paved the way for widening the scope of the </w:t>
      </w:r>
      <w:r w:rsidR="009F5C20">
        <w:rPr>
          <w:rFonts w:ascii="Times New Roman" w:hAnsi="Times New Roman" w:cs="Times New Roman"/>
          <w:sz w:val="24"/>
          <w:szCs w:val="24"/>
          <w:lang w:val="en-US"/>
        </w:rPr>
        <w:t>f</w:t>
      </w:r>
      <w:r w:rsidRPr="00AA0B1F">
        <w:rPr>
          <w:rFonts w:ascii="Times New Roman" w:hAnsi="Times New Roman" w:cs="Times New Roman"/>
          <w:sz w:val="24"/>
          <w:szCs w:val="24"/>
          <w:lang w:val="en-US"/>
        </w:rPr>
        <w:t xml:space="preserve">lâneur studies of literature in his famous work </w:t>
      </w:r>
      <w:r w:rsidRPr="00AA0B1F">
        <w:rPr>
          <w:rFonts w:ascii="Times New Roman" w:hAnsi="Times New Roman" w:cs="Times New Roman"/>
          <w:i/>
          <w:iCs/>
          <w:sz w:val="24"/>
          <w:szCs w:val="24"/>
          <w:lang w:val="en-US"/>
        </w:rPr>
        <w:t xml:space="preserve">THE PAINTER OF MODERN LIFE AND OTHER ESSAYS </w:t>
      </w:r>
      <w:r w:rsidRPr="00AA0B1F">
        <w:rPr>
          <w:rFonts w:ascii="Times New Roman" w:hAnsi="Times New Roman" w:cs="Times New Roman"/>
          <w:sz w:val="24"/>
          <w:szCs w:val="24"/>
          <w:lang w:val="en-US"/>
        </w:rPr>
        <w:t>edited by JONATHAN MAYNE</w:t>
      </w:r>
      <w:r w:rsidRPr="00AA0B1F">
        <w:rPr>
          <w:rFonts w:ascii="Times New Roman" w:hAnsi="Times New Roman" w:cs="Times New Roman"/>
          <w:i/>
          <w:iCs/>
          <w:sz w:val="24"/>
          <w:szCs w:val="24"/>
          <w:lang w:val="en-US"/>
        </w:rPr>
        <w:t xml:space="preserve">. </w:t>
      </w:r>
      <w:r w:rsidRPr="00AA0B1F">
        <w:rPr>
          <w:rFonts w:ascii="Times New Roman" w:hAnsi="Times New Roman" w:cs="Times New Roman"/>
          <w:sz w:val="24"/>
          <w:szCs w:val="24"/>
          <w:lang w:val="en-US"/>
        </w:rPr>
        <w:t xml:space="preserve">We love general </w:t>
      </w:r>
      <w:r w:rsidRPr="00AA0B1F">
        <w:rPr>
          <w:rFonts w:ascii="Times New Roman" w:hAnsi="Times New Roman" w:cs="Times New Roman"/>
          <w:i/>
          <w:iCs/>
          <w:sz w:val="24"/>
          <w:szCs w:val="24"/>
          <w:lang w:val="en-US"/>
        </w:rPr>
        <w:t xml:space="preserve">beauty; </w:t>
      </w:r>
      <w:r w:rsidRPr="00AA0B1F">
        <w:rPr>
          <w:rFonts w:ascii="Times New Roman" w:hAnsi="Times New Roman" w:cs="Times New Roman"/>
          <w:sz w:val="24"/>
          <w:szCs w:val="24"/>
          <w:lang w:val="en-US"/>
        </w:rPr>
        <w:t xml:space="preserve">expressed by poets and artists in </w:t>
      </w:r>
      <w:r w:rsidR="00454EF7">
        <w:rPr>
          <w:rFonts w:ascii="Times New Roman" w:hAnsi="Times New Roman" w:cs="Times New Roman"/>
          <w:sz w:val="24"/>
          <w:szCs w:val="24"/>
          <w:lang w:val="en-US"/>
        </w:rPr>
        <w:t>their</w:t>
      </w:r>
      <w:r w:rsidRPr="00AA0B1F">
        <w:rPr>
          <w:rFonts w:ascii="Times New Roman" w:hAnsi="Times New Roman" w:cs="Times New Roman"/>
          <w:sz w:val="24"/>
          <w:szCs w:val="24"/>
          <w:lang w:val="en-US"/>
        </w:rPr>
        <w:t xml:space="preserve"> work. Beauty is explained; “‘Beauty is nothing else but a promise of happiness’” </w:t>
      </w:r>
      <w:r w:rsidRPr="00AA0B1F">
        <w:rPr>
          <w:rFonts w:ascii="Times New Roman" w:hAnsi="Times New Roman" w:cs="Times New Roman"/>
          <w:sz w:val="24"/>
          <w:szCs w:val="24"/>
          <w:lang w:val="en-US"/>
        </w:rPr>
        <w:fldChar w:fldCharType="begin" w:fldLock="1"/>
      </w:r>
      <w:r w:rsidR="00244B2C">
        <w:rPr>
          <w:rFonts w:ascii="Times New Roman" w:hAnsi="Times New Roman" w:cs="Times New Roman"/>
          <w:sz w:val="24"/>
          <w:szCs w:val="24"/>
          <w:lang w:val="en-US"/>
        </w:rPr>
        <w:instrText>ADDIN CSL_CITATION {"citationItems":[{"id":"ITEM-1","itemData":{"id":"ITEM-1","issued":{"date-parts":[["0"]]},"title":"baudelairepainterofmodernlife646671-1.pdf","type":"article"},"uris":["http://www.mendeley.com/documents/?uuid=140f8fc0-dccc-433b-a914-2049735bd45b"]}],"mendeley":{"formattedCitation":"(&lt;i&gt;Baudelairepainterofmodernlife646671-1.Pdf&lt;/i&gt;)","plainTextFormattedCitation":"(Baudelairepainterofmodernlife646671-1.Pdf)","previouslyFormattedCitation":"(&lt;i&gt;Baudelairepainterofmodernlife646671-1.Pdf&lt;/i&gt;, n.d.)"},"properties":{"noteIndex":0},"schema":"https://github.com/citation-style-language/schema/raw/master/csl-citation.json"}</w:instrText>
      </w:r>
      <w:r w:rsidRPr="00AA0B1F">
        <w:rPr>
          <w:rFonts w:ascii="Times New Roman" w:hAnsi="Times New Roman" w:cs="Times New Roman"/>
          <w:sz w:val="24"/>
          <w:szCs w:val="24"/>
          <w:lang w:val="en-US"/>
        </w:rPr>
        <w:fldChar w:fldCharType="separate"/>
      </w:r>
      <w:r w:rsidR="00244B2C" w:rsidRPr="00244B2C">
        <w:rPr>
          <w:rFonts w:ascii="Times New Roman" w:hAnsi="Times New Roman" w:cs="Times New Roman"/>
          <w:noProof/>
          <w:sz w:val="24"/>
          <w:szCs w:val="24"/>
          <w:lang w:val="en-US"/>
        </w:rPr>
        <w:t>(</w:t>
      </w:r>
      <w:r w:rsidR="00244B2C" w:rsidRPr="00244B2C">
        <w:rPr>
          <w:rFonts w:ascii="Times New Roman" w:hAnsi="Times New Roman" w:cs="Times New Roman"/>
          <w:i/>
          <w:noProof/>
          <w:sz w:val="24"/>
          <w:szCs w:val="24"/>
          <w:lang w:val="en-US"/>
        </w:rPr>
        <w:t>Baudelairepainterofmodernlife646671-1.Pdf</w:t>
      </w:r>
      <w:r w:rsidR="00244B2C" w:rsidRPr="00244B2C">
        <w:rPr>
          <w:rFonts w:ascii="Times New Roman" w:hAnsi="Times New Roman" w:cs="Times New Roman"/>
          <w:noProof/>
          <w:sz w:val="24"/>
          <w:szCs w:val="24"/>
          <w:lang w:val="en-US"/>
        </w:rPr>
        <w:t>)</w:t>
      </w:r>
      <w:r w:rsidRPr="00AA0B1F">
        <w:rPr>
          <w:rFonts w:ascii="Times New Roman" w:hAnsi="Times New Roman" w:cs="Times New Roman"/>
          <w:sz w:val="24"/>
          <w:szCs w:val="24"/>
          <w:lang w:val="en-US"/>
        </w:rPr>
        <w:fldChar w:fldCharType="end"/>
      </w:r>
      <w:r w:rsidRPr="00AA0B1F">
        <w:rPr>
          <w:rFonts w:ascii="Times New Roman" w:hAnsi="Times New Roman" w:cs="Times New Roman"/>
          <w:sz w:val="24"/>
          <w:szCs w:val="24"/>
          <w:lang w:val="en-US"/>
        </w:rPr>
        <w:t xml:space="preserve">. A child has a better adaptation to the perception of newness in the world. St. Augustine provided </w:t>
      </w:r>
      <w:r w:rsidR="00454EF7">
        <w:rPr>
          <w:rFonts w:ascii="Times New Roman" w:hAnsi="Times New Roman" w:cs="Times New Roman"/>
          <w:sz w:val="24"/>
          <w:szCs w:val="24"/>
          <w:lang w:val="en-US"/>
        </w:rPr>
        <w:t xml:space="preserve">a </w:t>
      </w:r>
      <w:r w:rsidRPr="00AA0B1F">
        <w:rPr>
          <w:rFonts w:ascii="Times New Roman" w:hAnsi="Times New Roman" w:cs="Times New Roman"/>
          <w:sz w:val="24"/>
          <w:szCs w:val="24"/>
          <w:lang w:val="en-US"/>
        </w:rPr>
        <w:t>Latin expression for beauty and love</w:t>
      </w:r>
      <w:r w:rsidR="00454EF7">
        <w:rPr>
          <w:rFonts w:ascii="Times New Roman" w:hAnsi="Times New Roman" w:cs="Times New Roman"/>
          <w:sz w:val="24"/>
          <w:szCs w:val="24"/>
          <w:lang w:val="en-US"/>
        </w:rPr>
        <w:t>,</w:t>
      </w:r>
      <w:r w:rsidRPr="00AA0B1F">
        <w:rPr>
          <w:rFonts w:ascii="Times New Roman" w:hAnsi="Times New Roman" w:cs="Times New Roman"/>
          <w:sz w:val="24"/>
          <w:szCs w:val="24"/>
          <w:lang w:val="en-US"/>
        </w:rPr>
        <w:t xml:space="preserve"> </w:t>
      </w:r>
      <w:r w:rsidRPr="00AA0B1F">
        <w:rPr>
          <w:rFonts w:ascii="Times New Roman" w:hAnsi="Times New Roman" w:cs="Times New Roman"/>
          <w:i/>
          <w:iCs/>
          <w:sz w:val="24"/>
          <w:szCs w:val="24"/>
          <w:lang w:val="en-US"/>
        </w:rPr>
        <w:t>Amabam Amare</w:t>
      </w:r>
      <w:r w:rsidR="00454EF7">
        <w:rPr>
          <w:rFonts w:ascii="Times New Roman" w:hAnsi="Times New Roman" w:cs="Times New Roman"/>
          <w:i/>
          <w:iCs/>
          <w:sz w:val="24"/>
          <w:szCs w:val="24"/>
          <w:lang w:val="en-US"/>
        </w:rPr>
        <w:t>,</w:t>
      </w:r>
      <w:r w:rsidRPr="00AA0B1F">
        <w:rPr>
          <w:rFonts w:ascii="Times New Roman" w:hAnsi="Times New Roman" w:cs="Times New Roman"/>
          <w:i/>
          <w:iCs/>
          <w:sz w:val="24"/>
          <w:szCs w:val="24"/>
          <w:lang w:val="en-US"/>
        </w:rPr>
        <w:t xml:space="preserve"> </w:t>
      </w:r>
      <w:r w:rsidRPr="00AA0B1F">
        <w:rPr>
          <w:rFonts w:ascii="Times New Roman" w:hAnsi="Times New Roman" w:cs="Times New Roman"/>
          <w:sz w:val="24"/>
          <w:szCs w:val="24"/>
          <w:lang w:val="en-US"/>
        </w:rPr>
        <w:t xml:space="preserve">in the </w:t>
      </w:r>
      <w:r w:rsidR="00454EF7">
        <w:rPr>
          <w:rFonts w:ascii="Times New Roman" w:hAnsi="Times New Roman" w:cs="Times New Roman"/>
          <w:sz w:val="24"/>
          <w:szCs w:val="24"/>
          <w:lang w:val="en-US"/>
        </w:rPr>
        <w:t>Confessions</w:t>
      </w:r>
      <w:r w:rsidRPr="00AA0B1F">
        <w:rPr>
          <w:rFonts w:ascii="Times New Roman" w:hAnsi="Times New Roman" w:cs="Times New Roman"/>
          <w:sz w:val="24"/>
          <w:szCs w:val="24"/>
          <w:lang w:val="en-US"/>
        </w:rPr>
        <w:t>. Monsieur G. addressed the age, “[ i] have remarked that every age had its own gait, glance and gesture.” Flâneur provides the joy of a new exploration of the city</w:t>
      </w:r>
      <w:r w:rsidR="00454EF7">
        <w:rPr>
          <w:rFonts w:ascii="Times New Roman" w:hAnsi="Times New Roman" w:cs="Times New Roman"/>
          <w:sz w:val="24"/>
          <w:szCs w:val="24"/>
          <w:lang w:val="en-US"/>
        </w:rPr>
        <w:t>,</w:t>
      </w:r>
      <w:r w:rsidRPr="00AA0B1F">
        <w:rPr>
          <w:rFonts w:ascii="Times New Roman" w:hAnsi="Times New Roman" w:cs="Times New Roman"/>
          <w:sz w:val="24"/>
          <w:szCs w:val="24"/>
          <w:lang w:val="en-US"/>
        </w:rPr>
        <w:t xml:space="preserve"> and it seeks through the incognito journey of the passionate spectator. Chaudhuri has explored the modern world with a glimpse of his novels; we have witnessed the Flâneur Gaze in the </w:t>
      </w:r>
      <w:r w:rsidRPr="00AA0B1F">
        <w:rPr>
          <w:rFonts w:ascii="Times New Roman" w:hAnsi="Times New Roman" w:cs="Times New Roman"/>
          <w:i/>
          <w:iCs/>
          <w:sz w:val="24"/>
          <w:szCs w:val="24"/>
          <w:lang w:val="en-US"/>
        </w:rPr>
        <w:t xml:space="preserve">New World </w:t>
      </w:r>
      <w:r w:rsidRPr="00AA0B1F">
        <w:rPr>
          <w:rFonts w:ascii="Times New Roman" w:hAnsi="Times New Roman" w:cs="Times New Roman"/>
          <w:i/>
          <w:iCs/>
          <w:sz w:val="24"/>
          <w:szCs w:val="24"/>
          <w:lang w:val="en-US"/>
        </w:rPr>
        <w:fldChar w:fldCharType="begin" w:fldLock="1"/>
      </w:r>
      <w:r w:rsidR="00244B2C">
        <w:rPr>
          <w:rFonts w:ascii="Times New Roman" w:hAnsi="Times New Roman" w:cs="Times New Roman"/>
          <w:i/>
          <w:iCs/>
          <w:sz w:val="24"/>
          <w:szCs w:val="24"/>
          <w:lang w:val="en-US"/>
        </w:rPr>
        <w:instrText>ADDIN CSL_CITATION {"citationItems":[{"id":"ITEM-1","itemData":{"DOI":"10.21659/rupkatha.v8n3.15","ISSN":"09752935","abstract":"The present paper explores the ambivalent existence of a modern urban figure, a flâneur, who is caught between the processes of grand and spectacular modernization and the gradual but uncertain withdrawal of the self from the external 'reality' through Amit Chaudhuri's celebrated fiction A New World. The continuous 'shocks of the new' that the urban 'advancement' bombards upon the senses of a flâneur, develops a highly personal psychopathology in him/her. Georg Simmel calls this symptom a blasé outlook a psychic structure characterized by sheer impersonality, which gives birth to an attitude of almost complete indifference towards the socio-political processes outside. The flâneur's observation of a city remains always informed by a double vision seeing yet disbelieving. Both the identity and the gaze of a flâneur keep on swinging incessantly between a modernity that creates a desire to become a developed subject and a subjectivity that is dismantled by an array of unfulfilled dreams beyond the scope of any premeditated determinism.","author":[{"dropping-particle":"","family":"Chakraborty","given":"Sovan","non-dropping-particle":"","parse-names":false,"suffix":""},{"dropping-particle":"","family":"Kumar","given":"Nagendra","non-dropping-particle":"","parse-names":false,"suffix":""}],"container-title":"Rupkatha Journal on Interdisciplinary Studies in Humanities","id":"ITEM-1","issue":"3","issued":{"date-parts":[["2016"]]},"page":"127-138","title":"'Seeing double': Exploring the flâneur's gaze in Amit chaudhuri's a new world","type":"article-journal","volume":"8"},"uris":["http://www.mendeley.com/documents/?uuid=b31a2f2f-dfe6-4fbc-a994-970c863ca3b0"]}],"mendeley":{"formattedCitation":"(Chakraborty and Kumar)","plainTextFormattedCitation":"(Chakraborty and Kumar)","previouslyFormattedCitation":"(Chakraborty &amp; Kumar, 2016)"},"properties":{"noteIndex":0},"schema":"https://github.com/citation-style-language/schema/raw/master/csl-citation.json"}</w:instrText>
      </w:r>
      <w:r w:rsidRPr="00AA0B1F">
        <w:rPr>
          <w:rFonts w:ascii="Times New Roman" w:hAnsi="Times New Roman" w:cs="Times New Roman"/>
          <w:i/>
          <w:iCs/>
          <w:sz w:val="24"/>
          <w:szCs w:val="24"/>
          <w:lang w:val="en-US"/>
        </w:rPr>
        <w:fldChar w:fldCharType="separate"/>
      </w:r>
      <w:r w:rsidR="00244B2C" w:rsidRPr="00244B2C">
        <w:rPr>
          <w:rFonts w:ascii="Times New Roman" w:hAnsi="Times New Roman" w:cs="Times New Roman"/>
          <w:iCs/>
          <w:noProof/>
          <w:sz w:val="24"/>
          <w:szCs w:val="24"/>
          <w:lang w:val="en-US"/>
        </w:rPr>
        <w:t>(Chakraborty and Kumar)</w:t>
      </w:r>
      <w:r w:rsidRPr="00AA0B1F">
        <w:rPr>
          <w:rFonts w:ascii="Times New Roman" w:hAnsi="Times New Roman" w:cs="Times New Roman"/>
          <w:i/>
          <w:iCs/>
          <w:sz w:val="24"/>
          <w:szCs w:val="24"/>
          <w:lang w:val="en-US"/>
        </w:rPr>
        <w:fldChar w:fldCharType="end"/>
      </w:r>
      <w:r w:rsidRPr="00AA0B1F">
        <w:rPr>
          <w:rFonts w:ascii="Times New Roman" w:hAnsi="Times New Roman" w:cs="Times New Roman"/>
          <w:i/>
          <w:iCs/>
          <w:sz w:val="24"/>
          <w:szCs w:val="24"/>
          <w:lang w:val="en-US"/>
        </w:rPr>
        <w:t>.</w:t>
      </w:r>
      <w:r w:rsidR="00443B93">
        <w:rPr>
          <w:rFonts w:ascii="Times New Roman" w:hAnsi="Times New Roman" w:cs="Times New Roman"/>
          <w:sz w:val="24"/>
          <w:szCs w:val="24"/>
          <w:lang w:val="en-US"/>
        </w:rPr>
        <w:t xml:space="preserve"> </w:t>
      </w:r>
      <w:r w:rsidRPr="00AA0B1F">
        <w:rPr>
          <w:rFonts w:ascii="Times New Roman" w:hAnsi="Times New Roman" w:cs="Times New Roman"/>
          <w:sz w:val="24"/>
          <w:szCs w:val="24"/>
          <w:lang w:val="en-US"/>
        </w:rPr>
        <w:t xml:space="preserve">Urban modernity walks hand in hand with dialectic socialization and mental effectiveness. Urban modernity sees the clash of Western modernity and global modernity. </w:t>
      </w:r>
      <w:r w:rsidRPr="00AA0B1F">
        <w:rPr>
          <w:rFonts w:ascii="Times New Roman" w:hAnsi="Times New Roman" w:cs="Times New Roman"/>
          <w:i/>
          <w:iCs/>
          <w:sz w:val="24"/>
          <w:szCs w:val="24"/>
          <w:lang w:val="en-US"/>
        </w:rPr>
        <w:t xml:space="preserve">Baudelaire </w:t>
      </w:r>
      <w:r w:rsidRPr="00AA0B1F">
        <w:rPr>
          <w:rFonts w:ascii="Times New Roman" w:hAnsi="Times New Roman" w:cs="Times New Roman"/>
          <w:sz w:val="24"/>
          <w:szCs w:val="24"/>
          <w:lang w:val="en-US"/>
        </w:rPr>
        <w:t xml:space="preserve">focuses on modernity in urban space and the present scenario. </w:t>
      </w:r>
      <w:r w:rsidRPr="00AA0B1F">
        <w:rPr>
          <w:rFonts w:ascii="Times New Roman" w:hAnsi="Times New Roman" w:cs="Times New Roman"/>
          <w:i/>
          <w:iCs/>
          <w:sz w:val="24"/>
          <w:szCs w:val="24"/>
        </w:rPr>
        <w:t xml:space="preserve">Flanerie </w:t>
      </w:r>
      <w:r w:rsidRPr="00AA0B1F">
        <w:rPr>
          <w:rFonts w:ascii="Times New Roman" w:hAnsi="Times New Roman" w:cs="Times New Roman"/>
          <w:sz w:val="24"/>
          <w:szCs w:val="24"/>
        </w:rPr>
        <w:t>is the act of loitering in the metropolitan city</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which is related to the sociological </w:t>
      </w:r>
      <w:r w:rsidR="00450BFC">
        <w:rPr>
          <w:rFonts w:ascii="Times New Roman" w:hAnsi="Times New Roman" w:cs="Times New Roman"/>
          <w:sz w:val="24"/>
          <w:szCs w:val="24"/>
        </w:rPr>
        <w:t xml:space="preserve">and cultural </w:t>
      </w:r>
      <w:r w:rsidRPr="00AA0B1F">
        <w:rPr>
          <w:rFonts w:ascii="Times New Roman" w:hAnsi="Times New Roman" w:cs="Times New Roman"/>
          <w:sz w:val="24"/>
          <w:szCs w:val="24"/>
        </w:rPr>
        <w:t xml:space="preserve">study of literature. It is a phenomenon of </w:t>
      </w:r>
      <w:r w:rsidR="00454EF7">
        <w:rPr>
          <w:rFonts w:ascii="Times New Roman" w:hAnsi="Times New Roman" w:cs="Times New Roman"/>
          <w:sz w:val="24"/>
          <w:szCs w:val="24"/>
        </w:rPr>
        <w:t xml:space="preserve">the </w:t>
      </w:r>
      <w:r w:rsidRPr="00AA0B1F">
        <w:rPr>
          <w:rFonts w:ascii="Times New Roman" w:hAnsi="Times New Roman" w:cs="Times New Roman"/>
          <w:sz w:val="24"/>
          <w:szCs w:val="24"/>
        </w:rPr>
        <w:t xml:space="preserve">representation of </w:t>
      </w:r>
      <w:r w:rsidRPr="00AA0B1F">
        <w:rPr>
          <w:rFonts w:ascii="Times New Roman" w:hAnsi="Times New Roman" w:cs="Times New Roman"/>
          <w:sz w:val="24"/>
          <w:szCs w:val="24"/>
        </w:rPr>
        <w:lastRenderedPageBreak/>
        <w:t xml:space="preserve">psychology in society. The attitude of dwellers in society portrayed the emptiness in life.  Keith Tester called Flâneur an intrinsic while editing the work </w:t>
      </w:r>
      <w:r w:rsidRPr="00AA0B1F">
        <w:rPr>
          <w:rFonts w:ascii="Times New Roman" w:hAnsi="Times New Roman" w:cs="Times New Roman"/>
          <w:i/>
          <w:iCs/>
          <w:sz w:val="24"/>
          <w:szCs w:val="24"/>
        </w:rPr>
        <w:t>The Painter of Modern Life</w:t>
      </w:r>
      <w:r w:rsidRPr="00AA0B1F">
        <w:rPr>
          <w:rFonts w:ascii="Times New Roman" w:hAnsi="Times New Roman" w:cs="Times New Roman"/>
          <w:sz w:val="24"/>
          <w:szCs w:val="24"/>
        </w:rPr>
        <w:t xml:space="preserve"> (1863); </w:t>
      </w:r>
      <w:r w:rsidR="002C5B6E">
        <w:rPr>
          <w:rFonts w:ascii="Times New Roman" w:hAnsi="Times New Roman" w:cs="Times New Roman"/>
          <w:sz w:val="24"/>
          <w:szCs w:val="24"/>
        </w:rPr>
        <w:t xml:space="preserve">Charles </w:t>
      </w:r>
      <w:r w:rsidRPr="00AA0B1F">
        <w:rPr>
          <w:rFonts w:ascii="Times New Roman" w:hAnsi="Times New Roman" w:cs="Times New Roman"/>
          <w:sz w:val="24"/>
          <w:szCs w:val="24"/>
        </w:rPr>
        <w:t>Baudelaire</w:t>
      </w:r>
      <w:r w:rsidR="002C5B6E">
        <w:rPr>
          <w:rFonts w:ascii="Times New Roman" w:hAnsi="Times New Roman" w:cs="Times New Roman"/>
          <w:sz w:val="24"/>
          <w:szCs w:val="24"/>
        </w:rPr>
        <w:t>, a French Poet and Essayist,</w:t>
      </w:r>
      <w:r w:rsidRPr="00AA0B1F">
        <w:rPr>
          <w:rFonts w:ascii="Times New Roman" w:hAnsi="Times New Roman" w:cs="Times New Roman"/>
          <w:sz w:val="24"/>
          <w:szCs w:val="24"/>
        </w:rPr>
        <w:t xml:space="preserve"> was </w:t>
      </w:r>
      <w:r w:rsidR="00CA0B6D">
        <w:rPr>
          <w:rFonts w:ascii="Times New Roman" w:hAnsi="Times New Roman" w:cs="Times New Roman"/>
          <w:sz w:val="24"/>
          <w:szCs w:val="24"/>
        </w:rPr>
        <w:t xml:space="preserve">much </w:t>
      </w:r>
      <w:r w:rsidRPr="00AA0B1F">
        <w:rPr>
          <w:rFonts w:ascii="Times New Roman" w:hAnsi="Times New Roman" w:cs="Times New Roman"/>
          <w:sz w:val="24"/>
          <w:szCs w:val="24"/>
        </w:rPr>
        <w:t>concerned with the crowd</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which is his domain. The problem of young people due to modernity is to struggle for individuality and independence. They are tired due to the mental life of their individuality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{"citationItems":[{"id":"ITEM-1","itemData":{"author":[{"dropping-particle":"","family":"Simmel","given":"Georg","non-dropping-particle":"","parse-names":false,"suffix":""}],"container-title":"The Urban Sociology Reader","id":"ITEM-1","issued":{"date-parts":[["2012"]]},"page":"23-31","publisher":"Routledge","title":"\" The Metropolis and Mental Life\": From Kurt H. Wolff (ed.), The Sociology of Georg Simmel (1950)[1903]","type":"chapter"},"uris":["http://www.mendeley.com/documents/?uuid=a26c5c8a-d829-4af0-aee1-2274381ea030"]}],"mendeley":{"formattedCitation":"(Simmel)","plainTextFormattedCitation":"(Simmel)","previouslyFormattedCitation":"(Simmel, 2012)"},"properties":{"noteIndex":0},"schema":"https://github.com/citation-style-language/schema/raw/master/csl-citation.json"}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(Simmel)</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The </w:t>
      </w:r>
      <w:r w:rsidR="00454EF7">
        <w:rPr>
          <w:rFonts w:ascii="Times New Roman" w:hAnsi="Times New Roman" w:cs="Times New Roman"/>
          <w:sz w:val="24"/>
          <w:szCs w:val="24"/>
        </w:rPr>
        <w:t>selected</w:t>
      </w:r>
      <w:r w:rsidR="002C5B6E">
        <w:rPr>
          <w:rFonts w:ascii="Times New Roman" w:hAnsi="Times New Roman" w:cs="Times New Roman"/>
          <w:sz w:val="24"/>
          <w:szCs w:val="24"/>
        </w:rPr>
        <w:t xml:space="preserve"> </w:t>
      </w:r>
      <w:r w:rsidRPr="00AA0B1F">
        <w:rPr>
          <w:rFonts w:ascii="Times New Roman" w:hAnsi="Times New Roman" w:cs="Times New Roman"/>
          <w:sz w:val="24"/>
          <w:szCs w:val="24"/>
        </w:rPr>
        <w:t>novel portrays the loss of individuality</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and the place doesn’t recognise the existence of a stranger. The novel tends to use an ‘impressionistic tone’, full of illusion. An esteemed professor wanders the streets of Germany and lacks social status and individual personality. </w:t>
      </w:r>
      <w:r w:rsidR="008F2286">
        <w:rPr>
          <w:rFonts w:ascii="Times New Roman" w:hAnsi="Times New Roman" w:cs="Times New Roman"/>
          <w:sz w:val="24"/>
          <w:szCs w:val="24"/>
        </w:rPr>
        <w:t>The opening lines elucidate about</w:t>
      </w:r>
      <w:r w:rsidRPr="00AA0B1F">
        <w:rPr>
          <w:rFonts w:ascii="Times New Roman" w:hAnsi="Times New Roman" w:cs="Times New Roman"/>
          <w:sz w:val="24"/>
          <w:szCs w:val="24"/>
        </w:rPr>
        <w:t xml:space="preserve"> the place which is not in our perception, “I don’t know the name of the </w:t>
      </w:r>
      <w:r w:rsidR="00D9057B">
        <w:rPr>
          <w:rFonts w:ascii="Times New Roman" w:hAnsi="Times New Roman" w:cs="Times New Roman"/>
          <w:sz w:val="24"/>
          <w:szCs w:val="24"/>
        </w:rPr>
        <w:t xml:space="preserve">road </w:t>
      </w:r>
      <w:r w:rsidRPr="00AA0B1F">
        <w:rPr>
          <w:rFonts w:ascii="Times New Roman" w:hAnsi="Times New Roman" w:cs="Times New Roman"/>
          <w:sz w:val="24"/>
          <w:szCs w:val="24"/>
        </w:rPr>
        <w:t>I was taken to….I was wide awake. But I’d have been lost without my contact”</w:t>
      </w:r>
      <w:r w:rsidR="001C2442">
        <w:rPr>
          <w:rFonts w:ascii="Times New Roman" w:hAnsi="Times New Roman" w:cs="Times New Roman"/>
          <w:sz w:val="24"/>
          <w:szCs w:val="24"/>
        </w:rPr>
        <w:t xml:space="preserve"> </w:t>
      </w:r>
      <w:r w:rsidR="001C2442">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{"citationItems":[{"id":"ITEM-1","itemData":{"URL":"https://www.amazon.in/Sojourn-Amit-Chaudhuri/dp/0670089931/ref=tmm_hrd_swatch_0?_encoding=UTF8&amp;qid=&amp;sr=","accessed":{"date-parts":[["2024","9","6"]]},"id":"ITEM-1","issued":{"date-parts":[["0"]]},"title":"Buy Sojourn Book Online at Low Prices in India | Sojourn Reviews &amp; Ratings - Amazon.in","type":"webpage"},"uris":["http://www.mendeley.com/documents/?uuid=2a600fd2-2969-3dde-9326-28b350c0d06d"]}],"mendeley":{"formattedCitation":"(&lt;i&gt;Buy Sojourn Book Online at Low Prices in India | Sojourn Reviews &amp; Ratings - Amazon.In&lt;/i&gt;)","plainTextFormattedCitation":"(Buy Sojourn Book Online at Low Prices in India | Sojourn Reviews &amp; Ratings - Amazon.In)","previouslyFormattedCitation":"(&lt;i&gt;Buy Sojourn Book Online at Low Prices in India | Sojourn Reviews &amp; Ratings - Amazon.In&lt;/i&gt;, n.d.)"},"properties":{"noteIndex":0},"schema":"https://github.com/citation-style-language/schema/raw/master/csl-citation.json"}</w:instrText>
      </w:r>
      <w:r w:rsidR="001C2442">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Buy Sojourn Book Online at Low Prices in India | Sojourn Reviews &amp; Ratings - Amazon.In</w:t>
      </w:r>
      <w:r w:rsidR="00244B2C" w:rsidRPr="00244B2C">
        <w:rPr>
          <w:rFonts w:ascii="Times New Roman" w:hAnsi="Times New Roman" w:cs="Times New Roman"/>
          <w:noProof/>
          <w:sz w:val="24"/>
          <w:szCs w:val="24"/>
        </w:rPr>
        <w:t>)</w:t>
      </w:r>
      <w:r w:rsidR="001C2442">
        <w:rPr>
          <w:rFonts w:ascii="Times New Roman" w:hAnsi="Times New Roman" w:cs="Times New Roman"/>
          <w:sz w:val="24"/>
          <w:szCs w:val="24"/>
        </w:rPr>
        <w:fldChar w:fldCharType="end"/>
      </w:r>
      <w:r w:rsidRPr="00AA0B1F">
        <w:rPr>
          <w:rFonts w:ascii="Times New Roman" w:hAnsi="Times New Roman" w:cs="Times New Roman"/>
          <w:sz w:val="24"/>
          <w:szCs w:val="24"/>
        </w:rPr>
        <w:t xml:space="preserve">. Berlin has become very much the central point in many </w:t>
      </w:r>
      <w:r w:rsidR="00725F4F">
        <w:rPr>
          <w:rFonts w:ascii="Times New Roman" w:hAnsi="Times New Roman" w:cs="Times New Roman"/>
          <w:sz w:val="24"/>
          <w:szCs w:val="24"/>
        </w:rPr>
        <w:t xml:space="preserve">modernistic </w:t>
      </w:r>
      <w:r w:rsidRPr="00AA0B1F">
        <w:rPr>
          <w:rFonts w:ascii="Times New Roman" w:hAnsi="Times New Roman" w:cs="Times New Roman"/>
          <w:sz w:val="24"/>
          <w:szCs w:val="24"/>
        </w:rPr>
        <w:t xml:space="preserve">novels. The place is very significant </w:t>
      </w:r>
      <w:r w:rsidR="00C20CCE">
        <w:rPr>
          <w:rFonts w:ascii="Times New Roman" w:hAnsi="Times New Roman" w:cs="Times New Roman"/>
          <w:sz w:val="24"/>
          <w:szCs w:val="24"/>
        </w:rPr>
        <w:t>for the sake</w:t>
      </w:r>
      <w:r w:rsidRPr="00AA0B1F">
        <w:rPr>
          <w:rFonts w:ascii="Times New Roman" w:hAnsi="Times New Roman" w:cs="Times New Roman"/>
          <w:sz w:val="24"/>
          <w:szCs w:val="24"/>
        </w:rPr>
        <w:t xml:space="preserve"> of </w:t>
      </w:r>
      <w:r w:rsidR="00725F4F">
        <w:rPr>
          <w:rFonts w:ascii="Times New Roman" w:hAnsi="Times New Roman" w:cs="Times New Roman"/>
          <w:sz w:val="24"/>
          <w:szCs w:val="24"/>
        </w:rPr>
        <w:t>‘</w:t>
      </w:r>
      <w:r w:rsidRPr="00AA0B1F">
        <w:rPr>
          <w:rFonts w:ascii="Times New Roman" w:hAnsi="Times New Roman" w:cs="Times New Roman"/>
          <w:sz w:val="24"/>
          <w:szCs w:val="24"/>
        </w:rPr>
        <w:t>modernity</w:t>
      </w:r>
      <w:r w:rsidR="00725F4F">
        <w:rPr>
          <w:rFonts w:ascii="Times New Roman" w:hAnsi="Times New Roman" w:cs="Times New Roman"/>
          <w:sz w:val="24"/>
          <w:szCs w:val="24"/>
        </w:rPr>
        <w:t>’.</w:t>
      </w:r>
      <w:r w:rsidRPr="00AA0B1F">
        <w:rPr>
          <w:rFonts w:ascii="Times New Roman" w:hAnsi="Times New Roman" w:cs="Times New Roman"/>
          <w:sz w:val="24"/>
          <w:szCs w:val="24"/>
        </w:rPr>
        <w:t xml:space="preserve"> Faqrul</w:t>
      </w:r>
      <w:r w:rsidR="00EE645C">
        <w:rPr>
          <w:rFonts w:ascii="Times New Roman" w:hAnsi="Times New Roman" w:cs="Times New Roman"/>
          <w:sz w:val="24"/>
          <w:szCs w:val="24"/>
        </w:rPr>
        <w:t>,</w:t>
      </w:r>
      <w:r w:rsidR="008C3106">
        <w:rPr>
          <w:rFonts w:ascii="Times New Roman" w:hAnsi="Times New Roman" w:cs="Times New Roman"/>
          <w:sz w:val="24"/>
          <w:szCs w:val="24"/>
        </w:rPr>
        <w:t xml:space="preserve"> </w:t>
      </w:r>
      <w:r w:rsidR="00EE645C">
        <w:rPr>
          <w:rFonts w:ascii="Times New Roman" w:hAnsi="Times New Roman" w:cs="Times New Roman"/>
          <w:sz w:val="24"/>
          <w:szCs w:val="24"/>
        </w:rPr>
        <w:t xml:space="preserve">a </w:t>
      </w:r>
      <w:r w:rsidR="008C3106">
        <w:rPr>
          <w:rFonts w:ascii="Times New Roman" w:hAnsi="Times New Roman" w:cs="Times New Roman"/>
          <w:sz w:val="24"/>
          <w:szCs w:val="24"/>
        </w:rPr>
        <w:t>character</w:t>
      </w:r>
      <w:r w:rsidR="00EE645C">
        <w:rPr>
          <w:rFonts w:ascii="Times New Roman" w:hAnsi="Times New Roman" w:cs="Times New Roman"/>
          <w:sz w:val="24"/>
          <w:szCs w:val="24"/>
        </w:rPr>
        <w:t xml:space="preserve"> in Sojourn, </w:t>
      </w:r>
      <w:r w:rsidRPr="00AA0B1F">
        <w:rPr>
          <w:rFonts w:ascii="Times New Roman" w:hAnsi="Times New Roman" w:cs="Times New Roman"/>
          <w:sz w:val="24"/>
          <w:szCs w:val="24"/>
        </w:rPr>
        <w:t xml:space="preserve">was introduced as a ‘furtive man’, he had ‘the bridegroom’s thick skin’. He had strange assumptions about the narrator in the </w:t>
      </w:r>
      <w:r w:rsidR="00454EF7">
        <w:rPr>
          <w:rFonts w:ascii="Times New Roman" w:hAnsi="Times New Roman" w:cs="Times New Roman"/>
          <w:sz w:val="24"/>
          <w:szCs w:val="24"/>
        </w:rPr>
        <w:t>first</w:t>
      </w:r>
      <w:r w:rsidRPr="00AA0B1F">
        <w:rPr>
          <w:rFonts w:ascii="Times New Roman" w:hAnsi="Times New Roman" w:cs="Times New Roman"/>
          <w:sz w:val="24"/>
          <w:szCs w:val="24"/>
        </w:rPr>
        <w:t xml:space="preserve"> seven minutes of the conversation. He had </w:t>
      </w:r>
      <w:r w:rsidR="00725F4F">
        <w:rPr>
          <w:rFonts w:ascii="Times New Roman" w:hAnsi="Times New Roman" w:cs="Times New Roman"/>
          <w:sz w:val="24"/>
          <w:szCs w:val="24"/>
        </w:rPr>
        <w:t>‘</w:t>
      </w:r>
      <w:r w:rsidRPr="00AA0B1F">
        <w:rPr>
          <w:rFonts w:ascii="Times New Roman" w:hAnsi="Times New Roman" w:cs="Times New Roman"/>
          <w:sz w:val="24"/>
          <w:szCs w:val="24"/>
        </w:rPr>
        <w:t>pre-emptive air’</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in the last eight minutes</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he could understand the questions of our discussion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{"citationItems":[{"id":"ITEM-1","itemData":{"URL":"https://www.theguardian.com/books/2022/aug/25/sojourn-by-amit-chaudhuri-review-adrift-in-berlin","accessed":{"date-parts":[["2024","9","6"]]},"id":"ITEM-1","issued":{"date-parts":[["0"]]},"title":"Sojourn by Amit Chaudhuri review – adrift in Berlin | Fiction | The Guardian","type":"webpage"},"uris":["http://www.mendeley.com/documents/?uuid=abe8a3de-f800-32ec-9cba-e10a9c7db993"]}],"mendeley":{"formattedCitation":"(&lt;i&gt;Sojourn by Amit Chaudhuri Review – Adrift in Berlin | Fiction | The Guardian&lt;/i&gt;)","plainTextFormattedCitation":"(Sojourn by Amit Chaudhuri Review – Adrift in Berlin | Fiction | The Guardian)","previouslyFormattedCitation":"(&lt;i&gt;Sojourn by Amit Chaudhuri Review – Adrift in Berlin | Fiction | The Guardian&lt;/i&gt;,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Review – Adrift in Berlin | Fiction | The Guardian</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w:t>
      </w:r>
      <w:r w:rsidR="00460B78">
        <w:rPr>
          <w:rFonts w:ascii="Times New Roman" w:hAnsi="Times New Roman" w:cs="Times New Roman"/>
          <w:sz w:val="24"/>
          <w:szCs w:val="24"/>
        </w:rPr>
        <w:t>The narrator</w:t>
      </w:r>
      <w:r w:rsidR="00DA5471">
        <w:rPr>
          <w:rFonts w:ascii="Times New Roman" w:hAnsi="Times New Roman" w:cs="Times New Roman"/>
          <w:sz w:val="24"/>
          <w:szCs w:val="24"/>
        </w:rPr>
        <w:t xml:space="preserve"> and Faqrul</w:t>
      </w:r>
      <w:r w:rsidRPr="00AA0B1F">
        <w:rPr>
          <w:rFonts w:ascii="Times New Roman" w:hAnsi="Times New Roman" w:cs="Times New Roman"/>
          <w:sz w:val="24"/>
          <w:szCs w:val="24"/>
        </w:rPr>
        <w:t xml:space="preserve"> are left with the unfiltered reality of the two lives that have wandered on the streets</w:t>
      </w:r>
      <w:r w:rsidR="0017734A">
        <w:rPr>
          <w:rFonts w:ascii="Times New Roman" w:hAnsi="Times New Roman" w:cs="Times New Roman"/>
          <w:sz w:val="24"/>
          <w:szCs w:val="24"/>
        </w:rPr>
        <w:t xml:space="preserve"> as </w:t>
      </w:r>
      <w:r w:rsidR="00424B72">
        <w:rPr>
          <w:rFonts w:ascii="Times New Roman" w:hAnsi="Times New Roman" w:cs="Times New Roman"/>
          <w:sz w:val="24"/>
          <w:szCs w:val="24"/>
        </w:rPr>
        <w:t>flaneurs</w:t>
      </w:r>
      <w:r w:rsidRPr="00AA0B1F">
        <w:rPr>
          <w:rFonts w:ascii="Times New Roman" w:hAnsi="Times New Roman" w:cs="Times New Roman"/>
          <w:sz w:val="24"/>
          <w:szCs w:val="24"/>
        </w:rPr>
        <w:t xml:space="preserve">. Faqrul does not commiserate with the words he has spoken without being conscious of the outcome or impact of the meanings. Amit Chaudhuri depicted </w:t>
      </w:r>
      <w:r w:rsidR="00454EF7">
        <w:rPr>
          <w:rFonts w:ascii="Times New Roman" w:hAnsi="Times New Roman" w:cs="Times New Roman"/>
          <w:sz w:val="24"/>
          <w:szCs w:val="24"/>
        </w:rPr>
        <w:t xml:space="preserve">a </w:t>
      </w:r>
      <w:r w:rsidR="0017734A">
        <w:rPr>
          <w:rFonts w:ascii="Times New Roman" w:hAnsi="Times New Roman" w:cs="Times New Roman"/>
          <w:sz w:val="24"/>
          <w:szCs w:val="24"/>
        </w:rPr>
        <w:t>f</w:t>
      </w:r>
      <w:r w:rsidR="000D3C45">
        <w:rPr>
          <w:rFonts w:ascii="Times New Roman" w:hAnsi="Times New Roman" w:cs="Times New Roman"/>
          <w:sz w:val="24"/>
          <w:szCs w:val="24"/>
        </w:rPr>
        <w:t>laneur</w:t>
      </w:r>
      <w:r w:rsidRPr="00AA0B1F">
        <w:rPr>
          <w:rFonts w:ascii="Times New Roman" w:hAnsi="Times New Roman" w:cs="Times New Roman"/>
          <w:sz w:val="24"/>
          <w:szCs w:val="24"/>
        </w:rPr>
        <w:t xml:space="preserve"> </w:t>
      </w:r>
      <w:r w:rsidR="00460B78">
        <w:rPr>
          <w:rFonts w:ascii="Times New Roman" w:hAnsi="Times New Roman" w:cs="Times New Roman"/>
          <w:sz w:val="24"/>
          <w:szCs w:val="24"/>
        </w:rPr>
        <w:t xml:space="preserve">through </w:t>
      </w:r>
      <w:r w:rsidR="000D3C45">
        <w:rPr>
          <w:rFonts w:ascii="Times New Roman" w:hAnsi="Times New Roman" w:cs="Times New Roman"/>
          <w:sz w:val="24"/>
          <w:szCs w:val="24"/>
        </w:rPr>
        <w:t>‘</w:t>
      </w:r>
      <w:r w:rsidR="00460B78">
        <w:rPr>
          <w:rFonts w:ascii="Times New Roman" w:hAnsi="Times New Roman" w:cs="Times New Roman"/>
          <w:sz w:val="24"/>
          <w:szCs w:val="24"/>
        </w:rPr>
        <w:t>Faqrul</w:t>
      </w:r>
      <w:r w:rsidR="000D3C45">
        <w:rPr>
          <w:rFonts w:ascii="Times New Roman" w:hAnsi="Times New Roman" w:cs="Times New Roman"/>
          <w:sz w:val="24"/>
          <w:szCs w:val="24"/>
        </w:rPr>
        <w:t>’</w:t>
      </w:r>
      <w:r w:rsidR="00436BBD">
        <w:rPr>
          <w:rFonts w:ascii="Times New Roman" w:hAnsi="Times New Roman" w:cs="Times New Roman"/>
          <w:sz w:val="24"/>
          <w:szCs w:val="24"/>
        </w:rPr>
        <w:t xml:space="preserve"> and ‘</w:t>
      </w:r>
      <w:r w:rsidR="00075FC4" w:rsidRPr="00075FC4">
        <w:rPr>
          <w:rFonts w:ascii="Times New Roman" w:hAnsi="Times New Roman" w:cs="Times New Roman"/>
          <w:sz w:val="24"/>
          <w:szCs w:val="24"/>
        </w:rPr>
        <w:t>Böll professor</w:t>
      </w:r>
      <w:r w:rsidR="00436BBD">
        <w:rPr>
          <w:rFonts w:ascii="Times New Roman" w:hAnsi="Times New Roman" w:cs="Times New Roman"/>
          <w:sz w:val="24"/>
          <w:szCs w:val="24"/>
        </w:rPr>
        <w:t>’</w:t>
      </w:r>
      <w:r w:rsidR="00460B78">
        <w:rPr>
          <w:rFonts w:ascii="Times New Roman" w:hAnsi="Times New Roman" w:cs="Times New Roman"/>
          <w:sz w:val="24"/>
          <w:szCs w:val="24"/>
        </w:rPr>
        <w:t xml:space="preserve"> </w:t>
      </w:r>
      <w:r w:rsidRPr="00AA0B1F">
        <w:rPr>
          <w:rFonts w:ascii="Times New Roman" w:hAnsi="Times New Roman" w:cs="Times New Roman"/>
          <w:sz w:val="24"/>
          <w:szCs w:val="24"/>
        </w:rPr>
        <w:t>on the streets with a mundane outlook due to the detachment from the crowd.</w:t>
      </w:r>
      <w:r w:rsidR="00484BC5">
        <w:rPr>
          <w:rFonts w:ascii="Times New Roman" w:hAnsi="Times New Roman" w:cs="Times New Roman"/>
          <w:sz w:val="24"/>
          <w:szCs w:val="24"/>
        </w:rPr>
        <w:t xml:space="preserve"> </w:t>
      </w:r>
      <w:r w:rsidR="00A53FD3">
        <w:rPr>
          <w:rFonts w:ascii="Times New Roman" w:hAnsi="Times New Roman" w:cs="Times New Roman"/>
          <w:sz w:val="24"/>
          <w:szCs w:val="24"/>
        </w:rPr>
        <w:t>Berlin's</w:t>
      </w:r>
      <w:r w:rsidRPr="00AA0B1F">
        <w:rPr>
          <w:rFonts w:ascii="Times New Roman" w:hAnsi="Times New Roman" w:cs="Times New Roman"/>
          <w:sz w:val="24"/>
          <w:szCs w:val="24"/>
        </w:rPr>
        <w:t xml:space="preserve"> history tries to bleed the two untethered identities into a new city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theguardian.com/books/2022/aug/28/sojourn-by-amit-chaudhuri-review-a-delirious-disorienting-vision-of-berlin","accessed":{"date-parts":[["2024","9","7"]]},"id":"ITEM-1","issued":{"date-parts":[["0"]]},"title":"Sojourn by Amit Chaudhuri review – a delirious, disorienting vision of Berlin | Amit Chaudhuri | The Guardian","type":"webpage"},"uris":["http://www.mendeley.com/documents/?uuid=8c1e02b2-65e8-3cae-8ba7-4d32237e7010"]}],"mendeley":{"formattedCitation":"(&lt;i&gt;Sojourn by Amit Chaudhuri Review – a Delirious, Disorienting Vision of Berlin | Amit Chaudhuri | The Guardian&lt;/i&gt;)","plainTextFormattedCitation":"(Sojourn by Amit Chaudhuri Review – a Delirious, Disorienting Vision of Berlin | Amit Chaudhuri | The Guardian)","previouslyFormattedCitation":"(&lt;i&gt;Sojourn by Amit Chaudhuri Review – a Delirious, Disorienting Vision of Berlin | Amit Chaudhuri | The Guardian&lt;/i&gt;,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Review – a Delirious, Disorienting Vision of Berlin | Amit Chaudhuri | The Guardian</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w:t>
      </w:r>
      <w:r w:rsidR="00902EAE">
        <w:rPr>
          <w:rFonts w:ascii="Times New Roman" w:hAnsi="Times New Roman" w:cs="Times New Roman"/>
          <w:sz w:val="24"/>
          <w:szCs w:val="24"/>
        </w:rPr>
        <w:t>Loitering and wandering are</w:t>
      </w:r>
      <w:r w:rsidRPr="00AA0B1F">
        <w:rPr>
          <w:rFonts w:ascii="Times New Roman" w:hAnsi="Times New Roman" w:cs="Times New Roman"/>
          <w:sz w:val="24"/>
          <w:szCs w:val="24"/>
        </w:rPr>
        <w:t xml:space="preserve"> the key </w:t>
      </w:r>
      <w:r w:rsidR="00902EAE">
        <w:rPr>
          <w:rFonts w:ascii="Times New Roman" w:hAnsi="Times New Roman" w:cs="Times New Roman"/>
          <w:sz w:val="24"/>
          <w:szCs w:val="24"/>
        </w:rPr>
        <w:t>elements</w:t>
      </w:r>
      <w:r w:rsidRPr="00AA0B1F">
        <w:rPr>
          <w:rFonts w:ascii="Times New Roman" w:hAnsi="Times New Roman" w:cs="Times New Roman"/>
          <w:sz w:val="24"/>
          <w:szCs w:val="24"/>
        </w:rPr>
        <w:t xml:space="preserve"> of </w:t>
      </w:r>
      <w:r w:rsidR="00902EAE" w:rsidRPr="00AA0B1F">
        <w:rPr>
          <w:rFonts w:ascii="Times New Roman" w:hAnsi="Times New Roman" w:cs="Times New Roman"/>
          <w:sz w:val="24"/>
          <w:szCs w:val="24"/>
        </w:rPr>
        <w:t>Flâneur</w:t>
      </w:r>
      <w:r w:rsidRPr="00AA0B1F">
        <w:rPr>
          <w:rFonts w:ascii="Times New Roman" w:hAnsi="Times New Roman" w:cs="Times New Roman"/>
          <w:sz w:val="24"/>
          <w:szCs w:val="24"/>
        </w:rPr>
        <w:t xml:space="preserve"> on the streets, Amit Chaudhuri states, “The flâneur and loiterer have been of great interest to me definitely.”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{"citationItems":[{"id":"ITEM-1","itemData":{"URL":"https://kindlemag.in/interview-amit-chaudhuri/","accessed":{"date-parts":[["2024","9","9"]]},"id":"ITEM-1","issued":{"date-parts":[["0"]]},"title":"Travelling between genres with Amit Chaudhuri - Kindle MagazineKindle Magazine","type":"webpage"},"uris":["http://www.mendeley.com/documents/?uuid=efeaa161-389f-30dc-9b62-c9b9652f5fed"]}],"mendeley":{"formattedCitation":"(&lt;i&gt;Travelling between Genres with Amit Chaudhuri - Kindle MagazineKindle Magazine&lt;/i&gt;)","plainTextFormattedCitation":"(Travelling between Genres with Amit Chaudhuri - Kindle MagazineKindle Magazine)","previouslyFormattedCitation":"(&lt;i&gt;Travelling between Genres with Amit Chaudhuri - Kindle MagazineKindle Magazine&lt;/i&gt;, n.d.-a)"},"properties":{"noteIndex":0},"schema":"https://github.com/citation-style-language/schema/raw/master/csl-citation.json"}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 xml:space="preserve">Travelling between Genres with Amit </w:t>
      </w:r>
      <w:r w:rsidR="00244B2C" w:rsidRPr="00244B2C">
        <w:rPr>
          <w:rFonts w:ascii="Times New Roman" w:hAnsi="Times New Roman" w:cs="Times New Roman"/>
          <w:i/>
          <w:noProof/>
          <w:sz w:val="24"/>
          <w:szCs w:val="24"/>
        </w:rPr>
        <w:lastRenderedPageBreak/>
        <w:t>Chaudhuri - Kindle MagazineKindle Magazine</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Flâneur is responsible for the metropolitan existence of the social life of a man—it is about freedom and being with others in the modern urban world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{"citationItems":[{"id":"ITEM-1","itemData":{"abstract":"Routledge Library Editions: Social Theory brings together as one set and as individual volumes a series of previously out-of-print classic titles from a variety of academic imprints. With books ranging from Advances in Social Theory and Methodology to Capital, Labo","author":[{"dropping-particle":"","family":"Keith tester","given":"","non-dropping-particle":"","parse-names":false,"suffix":""}],"container-title":"CRC Press","id":"ITEM-1","issue":"112","issued":{"date-parts":[["0"]]},"title":"Routledge Library Editions: Social Theory","type":"article-journal"},"uris":["http://www.mendeley.com/documents/?uuid=963bc40a-d522-4fb6-bee0-8faee57b0fda"]}],"mendeley":{"formattedCitation":"(Keith tester)","plainTextFormattedCitation":"(Keith tester)","previouslyFormattedCitation":"(Keith tester,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(Keith tester)</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Amit Chaudhuri wrote an essay on Dipesh Chakrabarty, ‘Provincialising Europe’—he talked about Benjamin and Baudelaire’s flâneur. In one of his interviews with Soumabrata Chatterjee</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He throws some light on flâneur and how his writings portray flâneur</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and he was not much concerned with subjectivity or objectivity</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w:t>
      </w:r>
    </w:p>
    <w:p w14:paraId="43F63B76" w14:textId="212448D0" w:rsidR="003B0D30" w:rsidRPr="00AA0B1F" w:rsidRDefault="003B0D30" w:rsidP="00774C9C">
      <w:pPr>
        <w:spacing w:line="480" w:lineRule="auto"/>
        <w:ind w:left="284" w:firstLine="720"/>
        <w:jc w:val="both"/>
        <w:rPr>
          <w:rFonts w:ascii="Times New Roman" w:hAnsi="Times New Roman" w:cs="Times New Roman"/>
          <w:sz w:val="24"/>
          <w:szCs w:val="24"/>
        </w:rPr>
      </w:pPr>
      <w:r w:rsidRPr="00AA0B1F">
        <w:rPr>
          <w:rFonts w:ascii="Times New Roman" w:hAnsi="Times New Roman" w:cs="Times New Roman"/>
          <w:sz w:val="24"/>
          <w:szCs w:val="24"/>
        </w:rPr>
        <w:t xml:space="preserve">Yes, I don’t know about subjectivity or objectivity, but the flâneur and the loiterer have been of great interest to me. I think it has sort of metamorphosed for me as well, this figure of the loiterer. As a child, I discovered that you could discover a lot while loitering, while loitering in cities like Calcutta, but of course you can't loiter here anymore as there are no pavements left.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{"citationItems":[{"id":"ITEM-1","itemData":{"URL":"https://kindlemag.in/interview-amit-chaudhuri/","accessed":{"date-parts":[["2024","9","13"]]},"id":"ITEM-1","issued":{"date-parts":[["0"]]},"title":"Travelling between genres with Amit Chaudhuri - Kindle MagazineKindle Magazine","type":"webpage"},"uris":["http://www.mendeley.com/documents/?uuid=62673bb4-161d-3e9b-99dd-9c8bccfd03bd"]}],"mendeley":{"formattedCitation":"(&lt;i&gt;Travelling between Genres with Amit Chaudhuri - Kindle MagazineKindle Magazine&lt;/i&gt;)","plainTextFormattedCitation":"(Travelling between Genres with Amit Chaudhuri - Kindle MagazineKindle Magazine)","previouslyFormattedCitation":"(&lt;i&gt;Travelling between Genres with Amit Chaudhuri - Kindle MagazineKindle Magazine&lt;/i&gt;, n.d.-b)"},"properties":{"noteIndex":0},"schema":"https://github.com/citation-style-language/schema/raw/master/csl-citation.json"}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Travelling between Genres with Amit Chaudhuri - Kindle MagazineKindle Magazine</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p>
    <w:p w14:paraId="0A072686" w14:textId="42FC06E9" w:rsidR="00C21076" w:rsidRDefault="003B0D30" w:rsidP="00774C9C">
      <w:pPr>
        <w:spacing w:line="480" w:lineRule="auto"/>
        <w:jc w:val="both"/>
        <w:rPr>
          <w:rFonts w:ascii="Times New Roman" w:hAnsi="Times New Roman" w:cs="Times New Roman"/>
          <w:sz w:val="24"/>
          <w:szCs w:val="24"/>
        </w:rPr>
      </w:pPr>
      <w:r w:rsidRPr="00AA0B1F">
        <w:rPr>
          <w:rFonts w:ascii="Times New Roman" w:hAnsi="Times New Roman" w:cs="Times New Roman"/>
          <w:sz w:val="24"/>
          <w:szCs w:val="24"/>
        </w:rPr>
        <w:t xml:space="preserve">The continuous search for self in society can lead to the overall discovery and sensibility of </w:t>
      </w:r>
      <w:r w:rsidR="004320E7">
        <w:rPr>
          <w:rFonts w:ascii="Times New Roman" w:hAnsi="Times New Roman" w:cs="Times New Roman"/>
          <w:sz w:val="24"/>
          <w:szCs w:val="24"/>
        </w:rPr>
        <w:t>dailiness</w:t>
      </w:r>
      <w:r w:rsidRPr="00AA0B1F">
        <w:rPr>
          <w:rFonts w:ascii="Times New Roman" w:hAnsi="Times New Roman" w:cs="Times New Roman"/>
          <w:sz w:val="24"/>
          <w:szCs w:val="24"/>
        </w:rPr>
        <w:t xml:space="preserve"> in the urban space. Amit Chaudhuri has been a master of words and </w:t>
      </w:r>
      <w:r w:rsidR="00454EF7">
        <w:rPr>
          <w:rFonts w:ascii="Times New Roman" w:hAnsi="Times New Roman" w:cs="Times New Roman"/>
          <w:sz w:val="24"/>
          <w:szCs w:val="24"/>
        </w:rPr>
        <w:t xml:space="preserve">has </w:t>
      </w:r>
      <w:r w:rsidRPr="00AA0B1F">
        <w:rPr>
          <w:rFonts w:ascii="Times New Roman" w:hAnsi="Times New Roman" w:cs="Times New Roman"/>
          <w:sz w:val="24"/>
          <w:szCs w:val="24"/>
        </w:rPr>
        <w:t>used multiple narratives to portray his views on social and cultural aspects of modernity. Flânerie is a recurring activity of a character in a metropolitan society, which leads to the continuous travelling of the character. Balzac is very much into the seeking of the flâneur in the nineteenth century, he illustrated the urban space in society through the French flâneur—detached but observed. In one of his works</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w:t>
      </w:r>
      <w:r w:rsidRPr="00AA0B1F">
        <w:rPr>
          <w:rFonts w:ascii="Times New Roman" w:hAnsi="Times New Roman" w:cs="Times New Roman"/>
          <w:i/>
          <w:iCs/>
          <w:sz w:val="24"/>
          <w:szCs w:val="24"/>
        </w:rPr>
        <w:t>La Fille aux yeur d’or</w:t>
      </w:r>
      <w:r w:rsidRPr="00AA0B1F">
        <w:rPr>
          <w:rFonts w:ascii="Times New Roman" w:hAnsi="Times New Roman" w:cs="Times New Roman"/>
          <w:sz w:val="24"/>
          <w:szCs w:val="24"/>
        </w:rPr>
        <w:t xml:space="preserve"> –falneur is detached from society through </w:t>
      </w:r>
      <w:r w:rsidR="00EF0149">
        <w:rPr>
          <w:rFonts w:ascii="Times New Roman" w:hAnsi="Times New Roman" w:cs="Times New Roman"/>
          <w:sz w:val="24"/>
          <w:szCs w:val="24"/>
        </w:rPr>
        <w:t>economic</w:t>
      </w:r>
      <w:r w:rsidRPr="00AA0B1F">
        <w:rPr>
          <w:rFonts w:ascii="Times New Roman" w:hAnsi="Times New Roman" w:cs="Times New Roman"/>
          <w:sz w:val="24"/>
          <w:szCs w:val="24"/>
        </w:rPr>
        <w:t xml:space="preserve"> detached. Balzac’s flâneur is a fully literary type</w:t>
      </w:r>
      <w:r w:rsidR="00EF0149">
        <w:rPr>
          <w:rFonts w:ascii="Times New Roman" w:hAnsi="Times New Roman" w:cs="Times New Roman"/>
          <w:sz w:val="24"/>
          <w:szCs w:val="24"/>
        </w:rPr>
        <w:t>.</w:t>
      </w:r>
      <w:r w:rsidRPr="00AA0B1F">
        <w:rPr>
          <w:rFonts w:ascii="Times New Roman" w:hAnsi="Times New Roman" w:cs="Times New Roman"/>
          <w:sz w:val="24"/>
          <w:szCs w:val="24"/>
        </w:rPr>
        <w:t xml:space="preserve"> A character loiters in the two spaces such as termed by Rabindranath Tagore </w:t>
      </w:r>
      <w:r w:rsidR="00424B72">
        <w:rPr>
          <w:rFonts w:ascii="Times New Roman" w:hAnsi="Times New Roman" w:cs="Times New Roman"/>
          <w:sz w:val="24"/>
          <w:szCs w:val="24"/>
        </w:rPr>
        <w:t xml:space="preserve">in </w:t>
      </w:r>
      <w:r w:rsidRPr="00AA0B1F">
        <w:rPr>
          <w:rFonts w:ascii="Times New Roman" w:hAnsi="Times New Roman" w:cs="Times New Roman"/>
          <w:i/>
          <w:iCs/>
          <w:sz w:val="24"/>
          <w:szCs w:val="24"/>
        </w:rPr>
        <w:t xml:space="preserve">Ghare Baire, </w:t>
      </w:r>
      <w:r w:rsidRPr="00AA0B1F">
        <w:rPr>
          <w:rFonts w:ascii="Times New Roman" w:hAnsi="Times New Roman" w:cs="Times New Roman"/>
          <w:sz w:val="24"/>
          <w:szCs w:val="24"/>
        </w:rPr>
        <w:t>which stands for Home and Abroad</w:t>
      </w:r>
      <w:r w:rsidR="00341442">
        <w:rPr>
          <w:rFonts w:ascii="Times New Roman" w:hAnsi="Times New Roman" w:cs="Times New Roman"/>
          <w:sz w:val="24"/>
          <w:szCs w:val="24"/>
        </w:rPr>
        <w:t>—</w:t>
      </w:r>
      <w:r w:rsidRPr="00AA0B1F">
        <w:rPr>
          <w:rFonts w:ascii="Times New Roman" w:hAnsi="Times New Roman" w:cs="Times New Roman"/>
          <w:sz w:val="24"/>
          <w:szCs w:val="24"/>
        </w:rPr>
        <w:t>a flâneur observes in his spaces</w:t>
      </w:r>
      <w:r w:rsidR="00EF0149">
        <w:rPr>
          <w:rFonts w:ascii="Times New Roman" w:hAnsi="Times New Roman" w:cs="Times New Roman"/>
          <w:sz w:val="24"/>
          <w:szCs w:val="24"/>
        </w:rPr>
        <w:t>,</w:t>
      </w:r>
      <w:r w:rsidRPr="00AA0B1F">
        <w:rPr>
          <w:rFonts w:ascii="Times New Roman" w:hAnsi="Times New Roman" w:cs="Times New Roman"/>
          <w:sz w:val="24"/>
          <w:szCs w:val="24"/>
        </w:rPr>
        <w:t xml:space="preserve"> his psychology is stimulated by present and last impressions.</w:t>
      </w:r>
      <w:r w:rsidR="000E36AA">
        <w:rPr>
          <w:rFonts w:ascii="Times New Roman" w:hAnsi="Times New Roman" w:cs="Times New Roman"/>
          <w:sz w:val="24"/>
          <w:szCs w:val="24"/>
        </w:rPr>
        <w:t xml:space="preserve"> </w:t>
      </w:r>
      <w:r w:rsidR="000E36AA" w:rsidRPr="00AA0B1F">
        <w:rPr>
          <w:rFonts w:ascii="Times New Roman" w:hAnsi="Times New Roman" w:cs="Times New Roman"/>
          <w:sz w:val="24"/>
          <w:szCs w:val="24"/>
        </w:rPr>
        <w:t>Balzac was very much curious about the flâneur</w:t>
      </w:r>
      <w:r w:rsidR="00EF0149">
        <w:rPr>
          <w:rFonts w:ascii="Times New Roman" w:hAnsi="Times New Roman" w:cs="Times New Roman"/>
          <w:sz w:val="24"/>
          <w:szCs w:val="24"/>
        </w:rPr>
        <w:t>,</w:t>
      </w:r>
      <w:r w:rsidR="000E36AA" w:rsidRPr="00AA0B1F">
        <w:rPr>
          <w:rFonts w:ascii="Times New Roman" w:hAnsi="Times New Roman" w:cs="Times New Roman"/>
          <w:sz w:val="24"/>
          <w:szCs w:val="24"/>
        </w:rPr>
        <w:t xml:space="preserve"> his observant and detachment skills from society. The power of the crowd applies the force which drags to observe the panorama of society. Henri de Marsay elucidates that the masculinity of </w:t>
      </w:r>
      <w:r w:rsidR="00EF0149">
        <w:rPr>
          <w:rFonts w:ascii="Times New Roman" w:hAnsi="Times New Roman" w:cs="Times New Roman"/>
          <w:sz w:val="24"/>
          <w:szCs w:val="24"/>
        </w:rPr>
        <w:t xml:space="preserve">the </w:t>
      </w:r>
      <w:r w:rsidR="000E36AA" w:rsidRPr="00AA0B1F">
        <w:rPr>
          <w:rFonts w:ascii="Times New Roman" w:hAnsi="Times New Roman" w:cs="Times New Roman"/>
          <w:sz w:val="24"/>
          <w:szCs w:val="24"/>
        </w:rPr>
        <w:t xml:space="preserve">flâneur and female desires are </w:t>
      </w:r>
      <w:r w:rsidR="000E36AA" w:rsidRPr="00AA0B1F">
        <w:rPr>
          <w:rFonts w:ascii="Times New Roman" w:hAnsi="Times New Roman" w:cs="Times New Roman"/>
          <w:sz w:val="24"/>
          <w:szCs w:val="24"/>
        </w:rPr>
        <w:lastRenderedPageBreak/>
        <w:t>compared with commodity fetish. Henri portrays women as appraisement for gold</w:t>
      </w:r>
      <w:r w:rsidR="00EF0149">
        <w:rPr>
          <w:rFonts w:ascii="Times New Roman" w:hAnsi="Times New Roman" w:cs="Times New Roman"/>
          <w:sz w:val="24"/>
          <w:szCs w:val="24"/>
        </w:rPr>
        <w:t>,</w:t>
      </w:r>
      <w:r w:rsidR="000E36AA" w:rsidRPr="00AA0B1F">
        <w:rPr>
          <w:rFonts w:ascii="Times New Roman" w:hAnsi="Times New Roman" w:cs="Times New Roman"/>
          <w:sz w:val="24"/>
          <w:szCs w:val="24"/>
        </w:rPr>
        <w:t xml:space="preserve"> but Balzac has opposite notions of female understanding about the materialistic world. Henri has an eye on glittering objects, especially of golden gaze</w:t>
      </w:r>
      <w:r w:rsidR="00EF0149">
        <w:rPr>
          <w:rFonts w:ascii="Times New Roman" w:hAnsi="Times New Roman" w:cs="Times New Roman"/>
          <w:sz w:val="24"/>
          <w:szCs w:val="24"/>
        </w:rPr>
        <w:t>,</w:t>
      </w:r>
      <w:r w:rsidR="000E36AA" w:rsidRPr="00AA0B1F">
        <w:rPr>
          <w:rFonts w:ascii="Times New Roman" w:hAnsi="Times New Roman" w:cs="Times New Roman"/>
          <w:sz w:val="24"/>
          <w:szCs w:val="24"/>
        </w:rPr>
        <w:t xml:space="preserve"> and he modifies flâneur with Paquita </w:t>
      </w:r>
      <w:r w:rsidR="000E36AA"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Benjamin","given":"Walter","non-dropping-particle":"","parse-names":false,"suffix":""},{"dropping-particle":"","family":"Fille","given":"La","non-dropping-particle":"","parse-names":false,"suffix":""},{"dropping-particle":"","family":"Fille","given":"La","non-dropping-particle":"","parse-names":false,"suffix":""},{"dropping-particle":"","family":"Smith","given":"Adam","non-dropping-particle":"","parse-names":false,"suffix":""}],"id":"ITEM-1","issued":{"date-parts":[["1966"]]},"page":"1-14","title":"Power in the City : Balzac ’ s Flâneur in La Fille aux yeux d ’ or","type":"article-journal"},"uris":["http://www.mendeley.com/documents/?uuid=84e2f9bc-1c9b-465c-9c2d-6a424cbd89c0"]}],"mendeley":{"formattedCitation":"(Benjamin et al.)","plainTextFormattedCitation":"(Benjamin et al.)","previouslyFormattedCitation":"(Benjamin et al., 1966)"},"properties":{"noteIndex":0},"schema":"https://github.com/citation-style-language/schema/raw/master/csl-citation.json"}</w:instrText>
      </w:r>
      <w:r w:rsidR="000E36AA"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(Benjamin et al.)</w:t>
      </w:r>
      <w:r w:rsidR="000E36AA" w:rsidRPr="00AA0B1F">
        <w:rPr>
          <w:rFonts w:ascii="Times New Roman" w:hAnsi="Times New Roman" w:cs="Times New Roman"/>
          <w:sz w:val="24"/>
          <w:szCs w:val="24"/>
        </w:rPr>
        <w:fldChar w:fldCharType="end"/>
      </w:r>
      <w:r w:rsidR="000E36AA" w:rsidRPr="00AA0B1F">
        <w:rPr>
          <w:rFonts w:ascii="Times New Roman" w:hAnsi="Times New Roman" w:cs="Times New Roman"/>
          <w:sz w:val="24"/>
          <w:szCs w:val="24"/>
        </w:rPr>
        <w:t xml:space="preserve">. </w:t>
      </w:r>
      <w:r w:rsidRPr="00AA0B1F">
        <w:rPr>
          <w:rFonts w:ascii="Times New Roman" w:hAnsi="Times New Roman" w:cs="Times New Roman"/>
          <w:sz w:val="24"/>
          <w:szCs w:val="24"/>
        </w:rPr>
        <w:t xml:space="preserve"> Flâneur always demanded elbow room so that he was distinct from pedestrians ‘</w:t>
      </w:r>
      <w:r w:rsidRPr="00AA0B1F">
        <w:rPr>
          <w:rFonts w:ascii="Times New Roman" w:hAnsi="Times New Roman" w:cs="Times New Roman"/>
          <w:i/>
          <w:iCs/>
          <w:sz w:val="24"/>
          <w:szCs w:val="24"/>
        </w:rPr>
        <w:t>par excellence’</w:t>
      </w:r>
      <w:r w:rsidRPr="00AA0B1F">
        <w:rPr>
          <w:rFonts w:ascii="Times New Roman" w:hAnsi="Times New Roman" w:cs="Times New Roman"/>
          <w:sz w:val="24"/>
          <w:szCs w:val="24"/>
        </w:rPr>
        <w:t xml:space="preserve"> in the crowd. Balzac talked about </w:t>
      </w:r>
      <w:r w:rsidR="00E852D1">
        <w:rPr>
          <w:rFonts w:ascii="Times New Roman" w:hAnsi="Times New Roman" w:cs="Times New Roman"/>
          <w:sz w:val="24"/>
          <w:szCs w:val="24"/>
        </w:rPr>
        <w:t xml:space="preserve">the </w:t>
      </w:r>
      <w:r w:rsidRPr="00AA0B1F">
        <w:rPr>
          <w:rFonts w:ascii="Times New Roman" w:hAnsi="Times New Roman" w:cs="Times New Roman"/>
          <w:sz w:val="24"/>
          <w:szCs w:val="24"/>
        </w:rPr>
        <w:t>observant pedestrians encountered in the streets. However, flâneur is a socio-political phenomenon because it is an integral part of the crowd</w:t>
      </w:r>
      <w:r w:rsidR="00E852D1">
        <w:rPr>
          <w:rFonts w:ascii="Times New Roman" w:hAnsi="Times New Roman" w:cs="Times New Roman"/>
          <w:sz w:val="24"/>
          <w:szCs w:val="24"/>
        </w:rPr>
        <w:t>,</w:t>
      </w:r>
      <w:r w:rsidRPr="00AA0B1F">
        <w:rPr>
          <w:rFonts w:ascii="Times New Roman" w:hAnsi="Times New Roman" w:cs="Times New Roman"/>
          <w:sz w:val="24"/>
          <w:szCs w:val="24"/>
        </w:rPr>
        <w:t xml:space="preserve"> but it stands apart from it. When a seeker of the streets is deprived of the milieu, he will seek knowledge and intellect from space. Flaneur is gathering knowledge through daily experiences and society</w:t>
      </w:r>
      <w:r w:rsidR="009C00DB">
        <w:rPr>
          <w:rFonts w:ascii="Times New Roman" w:hAnsi="Times New Roman" w:cs="Times New Roman"/>
          <w:sz w:val="24"/>
          <w:szCs w:val="24"/>
        </w:rPr>
        <w:t>.</w:t>
      </w:r>
      <w:r w:rsidRPr="00AA0B1F">
        <w:rPr>
          <w:rFonts w:ascii="Times New Roman" w:hAnsi="Times New Roman" w:cs="Times New Roman"/>
          <w:sz w:val="24"/>
          <w:szCs w:val="24"/>
        </w:rPr>
        <w:t xml:space="preserve"> Balzac’s flâneur is detached from the streets and discourse of desire. It is separated from money and materialistic objects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Benjamin","given":"Walter","non-dropping-particle":"","parse-names":false,"suffix":""},{"dropping-particle":"","family":"Fille","given":"La","non-dropping-particle":"","parse-names":false,"suffix":""},{"dropping-particle":"","family":"Fille","given":"La","non-dropping-particle":"","parse-names":false,"suffix":""},{"dropping-particle":"","family":"Smith","given":"Adam","non-dropping-particle":"","parse-names":false,"suffix":""}],"id":"ITEM-1","issued":{"date-parts":[["1966"]]},"page":"1-14","title":"Power in the City : Balzac ’ s Flâneur in La Fille aux yeux d ’ or","type":"article-journal"},"uris":["http://www.mendeley.com/documents/?uuid=84e2f9bc-1c9b-465c-9c2d-6a424cbd89c0"]}],"mendeley":{"formattedCitation":"(Benjamin et al.)","plainTextFormattedCitation":"(Benjamin et al.)","previouslyFormattedCitation":"(Benjamin et al., 1966)"},"properties":{"noteIndex":0},"schema":"https://github.com/citation-style-language/schema/raw/master/csl-citation.json"}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(Benjamin et al.)</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But the urge to seek will pump the flâneur to seek through the streets for new aspects of life. </w:t>
      </w:r>
      <w:r w:rsidR="00EF0149">
        <w:rPr>
          <w:rFonts w:ascii="Times New Roman" w:hAnsi="Times New Roman" w:cs="Times New Roman"/>
          <w:sz w:val="24"/>
          <w:szCs w:val="24"/>
        </w:rPr>
        <w:t>Some</w:t>
      </w:r>
      <w:r w:rsidRPr="00AA0B1F">
        <w:rPr>
          <w:rFonts w:ascii="Times New Roman" w:hAnsi="Times New Roman" w:cs="Times New Roman"/>
          <w:sz w:val="24"/>
          <w:szCs w:val="24"/>
        </w:rPr>
        <w:t xml:space="preserve"> thus became the </w:t>
      </w:r>
      <w:r w:rsidR="006104BB">
        <w:rPr>
          <w:rFonts w:ascii="Times New Roman" w:hAnsi="Times New Roman" w:cs="Times New Roman"/>
          <w:sz w:val="24"/>
          <w:szCs w:val="24"/>
        </w:rPr>
        <w:t>explorer—flâneur</w:t>
      </w:r>
      <w:r w:rsidRPr="00AA0B1F">
        <w:rPr>
          <w:rFonts w:ascii="Times New Roman" w:hAnsi="Times New Roman" w:cs="Times New Roman"/>
          <w:sz w:val="24"/>
          <w:szCs w:val="24"/>
        </w:rPr>
        <w:t xml:space="preserve"> of the urban space.</w:t>
      </w:r>
    </w:p>
    <w:p w14:paraId="12B1164F" w14:textId="01E35A2D" w:rsidR="0014481B" w:rsidRPr="00C21076" w:rsidRDefault="00647555" w:rsidP="00774C9C">
      <w:pPr>
        <w:spacing w:line="480" w:lineRule="auto"/>
        <w:jc w:val="both"/>
        <w:rPr>
          <w:rFonts w:ascii="Times New Roman" w:hAnsi="Times New Roman" w:cs="Times New Roman"/>
          <w:sz w:val="24"/>
          <w:szCs w:val="24"/>
        </w:rPr>
      </w:pPr>
      <w:r w:rsidRPr="0014481B">
        <w:rPr>
          <w:rFonts w:ascii="Times New Roman" w:hAnsi="Times New Roman" w:cs="Times New Roman"/>
          <w:b/>
          <w:bCs/>
          <w:sz w:val="24"/>
          <w:szCs w:val="24"/>
        </w:rPr>
        <w:t>USE OF FLANEUR WORD IN ENGLISH LITERATURE</w:t>
      </w:r>
    </w:p>
    <w:p w14:paraId="6086CC3C" w14:textId="4D785495" w:rsidR="00D64D61" w:rsidRPr="00D64D61" w:rsidRDefault="003C540C" w:rsidP="00774C9C">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7216" behindDoc="1" locked="0" layoutInCell="1" allowOverlap="1" wp14:anchorId="7ED4138A" wp14:editId="2B0F7E09">
            <wp:simplePos x="0" y="0"/>
            <wp:positionH relativeFrom="column">
              <wp:posOffset>0</wp:posOffset>
            </wp:positionH>
            <wp:positionV relativeFrom="paragraph">
              <wp:posOffset>2143760</wp:posOffset>
            </wp:positionV>
            <wp:extent cx="5683250" cy="23368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3250" cy="2336800"/>
                    </a:xfrm>
                    <a:prstGeom prst="rect">
                      <a:avLst/>
                    </a:prstGeom>
                  </pic:spPr>
                </pic:pic>
              </a:graphicData>
            </a:graphic>
            <wp14:sizeRelH relativeFrom="margin">
              <wp14:pctWidth>0</wp14:pctWidth>
            </wp14:sizeRelH>
            <wp14:sizeRelV relativeFrom="margin">
              <wp14:pctHeight>0</wp14:pctHeight>
            </wp14:sizeRelV>
          </wp:anchor>
        </w:drawing>
      </w:r>
      <w:r w:rsidR="00F855AA" w:rsidRPr="00515A09">
        <w:rPr>
          <w:rFonts w:ascii="Times New Roman" w:hAnsi="Times New Roman" w:cs="Times New Roman"/>
          <w:color w:val="202122"/>
          <w:sz w:val="24"/>
          <w:szCs w:val="24"/>
          <w:shd w:val="clear" w:color="auto" w:fill="FFFFFF"/>
          <w:lang w:val="fr-FR"/>
        </w:rPr>
        <w:t>Flâneur</w:t>
      </w:r>
      <w:r w:rsidR="00F855AA" w:rsidRPr="00515A09">
        <w:rPr>
          <w:rFonts w:ascii="Times New Roman" w:hAnsi="Times New Roman" w:cs="Times New Roman"/>
          <w:i/>
          <w:iCs/>
          <w:color w:val="202122"/>
          <w:sz w:val="24"/>
          <w:szCs w:val="24"/>
          <w:shd w:val="clear" w:color="auto" w:fill="FFFFFF"/>
          <w:lang w:val="fr-FR"/>
        </w:rPr>
        <w:t xml:space="preserve"> </w:t>
      </w:r>
      <w:r w:rsidR="00F855AA" w:rsidRPr="00515A09">
        <w:rPr>
          <w:rFonts w:ascii="Times New Roman" w:hAnsi="Times New Roman" w:cs="Times New Roman"/>
          <w:color w:val="202122"/>
          <w:sz w:val="24"/>
          <w:szCs w:val="24"/>
          <w:shd w:val="clear" w:color="auto" w:fill="FFFFFF"/>
          <w:lang w:val="fr-FR"/>
        </w:rPr>
        <w:t xml:space="preserve">has taken its </w:t>
      </w:r>
      <w:r w:rsidR="005B1A58" w:rsidRPr="00515A09">
        <w:rPr>
          <w:rFonts w:ascii="Times New Roman" w:hAnsi="Times New Roman" w:cs="Times New Roman"/>
          <w:color w:val="202122"/>
          <w:sz w:val="24"/>
          <w:szCs w:val="24"/>
          <w:shd w:val="clear" w:color="auto" w:fill="FFFFFF"/>
          <w:lang w:val="fr-FR"/>
        </w:rPr>
        <w:t>Origin</w:t>
      </w:r>
      <w:r w:rsidR="00F855AA" w:rsidRPr="00515A09">
        <w:rPr>
          <w:rFonts w:ascii="Times New Roman" w:hAnsi="Times New Roman" w:cs="Times New Roman"/>
          <w:color w:val="202122"/>
          <w:sz w:val="24"/>
          <w:szCs w:val="24"/>
          <w:shd w:val="clear" w:color="auto" w:fill="FFFFFF"/>
          <w:lang w:val="fr-FR"/>
        </w:rPr>
        <w:t xml:space="preserve"> from </w:t>
      </w:r>
      <w:r w:rsidR="00D64D61">
        <w:rPr>
          <w:rFonts w:ascii="Times New Roman" w:hAnsi="Times New Roman" w:cs="Times New Roman"/>
          <w:color w:val="202122"/>
          <w:sz w:val="24"/>
          <w:szCs w:val="24"/>
          <w:shd w:val="clear" w:color="auto" w:fill="FFFFFF"/>
          <w:lang w:val="fr-FR"/>
        </w:rPr>
        <w:t xml:space="preserve">the French word </w:t>
      </w:r>
      <w:r w:rsidR="00F855AA" w:rsidRPr="00D64D61">
        <w:rPr>
          <w:rFonts w:ascii="Times New Roman" w:hAnsi="Times New Roman" w:cs="Times New Roman"/>
          <w:i/>
          <w:iCs/>
          <w:color w:val="202122"/>
          <w:sz w:val="24"/>
          <w:szCs w:val="24"/>
          <w:shd w:val="clear" w:color="auto" w:fill="FFFFFF"/>
          <w:lang w:val="fr-FR"/>
        </w:rPr>
        <w:t>flân</w:t>
      </w:r>
      <w:r w:rsidR="005B1A58" w:rsidRPr="00D64D61">
        <w:rPr>
          <w:rFonts w:ascii="Times New Roman" w:hAnsi="Times New Roman" w:cs="Times New Roman"/>
          <w:i/>
          <w:iCs/>
          <w:color w:val="202122"/>
          <w:sz w:val="24"/>
          <w:szCs w:val="24"/>
          <w:shd w:val="clear" w:color="auto" w:fill="FFFFFF"/>
          <w:lang w:val="fr-FR"/>
        </w:rPr>
        <w:t>er</w:t>
      </w:r>
      <w:r w:rsidR="00F855AA" w:rsidRPr="00515A09">
        <w:rPr>
          <w:rFonts w:ascii="Times New Roman" w:hAnsi="Times New Roman" w:cs="Times New Roman"/>
          <w:color w:val="202122"/>
          <w:sz w:val="24"/>
          <w:szCs w:val="24"/>
          <w:shd w:val="clear" w:color="auto" w:fill="FFFFFF"/>
          <w:lang w:val="fr-FR"/>
        </w:rPr>
        <w:t>,</w:t>
      </w:r>
      <w:r w:rsidR="005B1A58">
        <w:rPr>
          <w:rFonts w:ascii="Times New Roman" w:hAnsi="Times New Roman" w:cs="Times New Roman"/>
          <w:color w:val="202122"/>
          <w:sz w:val="24"/>
          <w:szCs w:val="24"/>
          <w:shd w:val="clear" w:color="auto" w:fill="FFFFFF"/>
          <w:lang w:val="fr-FR"/>
        </w:rPr>
        <w:t xml:space="preserve"> which means </w:t>
      </w:r>
      <w:r w:rsidR="00EF0149">
        <w:rPr>
          <w:rFonts w:ascii="Times New Roman" w:hAnsi="Times New Roman" w:cs="Times New Roman"/>
          <w:color w:val="202122"/>
          <w:sz w:val="24"/>
          <w:szCs w:val="24"/>
          <w:shd w:val="clear" w:color="auto" w:fill="FFFFFF"/>
          <w:lang w:val="fr-FR"/>
        </w:rPr>
        <w:t xml:space="preserve">to </w:t>
      </w:r>
      <w:r w:rsidR="005B1A58">
        <w:rPr>
          <w:rFonts w:ascii="Times New Roman" w:hAnsi="Times New Roman" w:cs="Times New Roman"/>
          <w:color w:val="202122"/>
          <w:sz w:val="24"/>
          <w:szCs w:val="24"/>
          <w:shd w:val="clear" w:color="auto" w:fill="FFFFFF"/>
          <w:lang w:val="fr-FR"/>
        </w:rPr>
        <w:t>saunter or lounge.</w:t>
      </w:r>
      <w:r w:rsidR="00F855AA" w:rsidRPr="00515A09">
        <w:rPr>
          <w:rFonts w:ascii="Times New Roman" w:hAnsi="Times New Roman" w:cs="Times New Roman"/>
          <w:color w:val="202122"/>
          <w:sz w:val="24"/>
          <w:szCs w:val="24"/>
          <w:shd w:val="clear" w:color="auto" w:fill="FFFFFF"/>
          <w:lang w:val="fr-FR"/>
        </w:rPr>
        <w:t xml:space="preserve"> </w:t>
      </w:r>
      <w:r w:rsidR="004C1D32">
        <w:rPr>
          <w:rFonts w:ascii="Times New Roman" w:hAnsi="Times New Roman" w:cs="Times New Roman"/>
          <w:color w:val="202122"/>
          <w:sz w:val="24"/>
          <w:szCs w:val="24"/>
          <w:shd w:val="clear" w:color="auto" w:fill="FFFFFF"/>
          <w:lang w:val="fr-FR"/>
        </w:rPr>
        <w:t xml:space="preserve">According to Oxford Reference, </w:t>
      </w:r>
      <w:r w:rsidR="00EF0149">
        <w:rPr>
          <w:rFonts w:ascii="Times New Roman" w:hAnsi="Times New Roman" w:cs="Times New Roman"/>
          <w:color w:val="202122"/>
          <w:sz w:val="24"/>
          <w:szCs w:val="24"/>
          <w:shd w:val="clear" w:color="auto" w:fill="FFFFFF"/>
          <w:lang w:val="fr-FR"/>
        </w:rPr>
        <w:t>it</w:t>
      </w:r>
      <w:r w:rsidR="004C1D32">
        <w:rPr>
          <w:rFonts w:ascii="Times New Roman" w:hAnsi="Times New Roman" w:cs="Times New Roman"/>
          <w:color w:val="202122"/>
          <w:sz w:val="24"/>
          <w:szCs w:val="24"/>
          <w:shd w:val="clear" w:color="auto" w:fill="FFFFFF"/>
          <w:lang w:val="fr-FR"/>
        </w:rPr>
        <w:t xml:space="preserve"> means to stroll. A French poet</w:t>
      </w:r>
      <w:r w:rsidR="00EF0149">
        <w:rPr>
          <w:rFonts w:ascii="Times New Roman" w:hAnsi="Times New Roman" w:cs="Times New Roman"/>
          <w:color w:val="202122"/>
          <w:sz w:val="24"/>
          <w:szCs w:val="24"/>
          <w:shd w:val="clear" w:color="auto" w:fill="FFFFFF"/>
          <w:lang w:val="fr-FR"/>
        </w:rPr>
        <w:t>,</w:t>
      </w:r>
      <w:r w:rsidR="004C1D32">
        <w:rPr>
          <w:rFonts w:ascii="Times New Roman" w:hAnsi="Times New Roman" w:cs="Times New Roman"/>
          <w:color w:val="202122"/>
          <w:sz w:val="24"/>
          <w:szCs w:val="24"/>
          <w:shd w:val="clear" w:color="auto" w:fill="FFFFFF"/>
          <w:lang w:val="fr-FR"/>
        </w:rPr>
        <w:t xml:space="preserve"> Charles Baudelaire </w:t>
      </w:r>
      <w:r w:rsidR="00424B72">
        <w:rPr>
          <w:rFonts w:ascii="Times New Roman" w:hAnsi="Times New Roman" w:cs="Times New Roman"/>
          <w:color w:val="202122"/>
          <w:sz w:val="24"/>
          <w:szCs w:val="24"/>
          <w:shd w:val="clear" w:color="auto" w:fill="FFFFFF"/>
          <w:lang w:val="fr-FR"/>
        </w:rPr>
        <w:t>was called</w:t>
      </w:r>
      <w:r w:rsidR="004C1D32">
        <w:rPr>
          <w:rFonts w:ascii="Times New Roman" w:hAnsi="Times New Roman" w:cs="Times New Roman"/>
          <w:color w:val="202122"/>
          <w:sz w:val="24"/>
          <w:szCs w:val="24"/>
          <w:shd w:val="clear" w:color="auto" w:fill="FFFFFF"/>
          <w:lang w:val="fr-FR"/>
        </w:rPr>
        <w:t xml:space="preserve"> </w:t>
      </w:r>
      <w:r w:rsidR="006104BB">
        <w:rPr>
          <w:rFonts w:ascii="Times New Roman" w:hAnsi="Times New Roman" w:cs="Times New Roman"/>
          <w:color w:val="202122"/>
          <w:sz w:val="24"/>
          <w:szCs w:val="24"/>
          <w:shd w:val="clear" w:color="auto" w:fill="FFFFFF"/>
          <w:lang w:val="fr-FR"/>
        </w:rPr>
        <w:t>‘‘</w:t>
      </w:r>
      <w:r w:rsidR="004C1D32">
        <w:rPr>
          <w:rFonts w:ascii="Times New Roman" w:hAnsi="Times New Roman" w:cs="Times New Roman"/>
          <w:color w:val="202122"/>
          <w:sz w:val="24"/>
          <w:szCs w:val="24"/>
          <w:shd w:val="clear" w:color="auto" w:fill="FFFFFF"/>
          <w:lang w:val="fr-FR"/>
        </w:rPr>
        <w:t>an idle stroller</w:t>
      </w:r>
      <w:r w:rsidR="006104BB">
        <w:rPr>
          <w:rFonts w:ascii="Times New Roman" w:hAnsi="Times New Roman" w:cs="Times New Roman"/>
          <w:color w:val="202122"/>
          <w:sz w:val="24"/>
          <w:szCs w:val="24"/>
          <w:shd w:val="clear" w:color="auto" w:fill="FFFFFF"/>
          <w:lang w:val="fr-FR"/>
        </w:rPr>
        <w:t>’’</w:t>
      </w:r>
      <w:r w:rsidR="004C1D32">
        <w:rPr>
          <w:rFonts w:ascii="Times New Roman" w:hAnsi="Times New Roman" w:cs="Times New Roman"/>
          <w:color w:val="202122"/>
          <w:sz w:val="24"/>
          <w:szCs w:val="24"/>
          <w:shd w:val="clear" w:color="auto" w:fill="FFFFFF"/>
          <w:lang w:val="fr-FR"/>
        </w:rPr>
        <w:t xml:space="preserve">. </w:t>
      </w:r>
      <w:r w:rsidR="005B1A58">
        <w:rPr>
          <w:rFonts w:ascii="Times New Roman" w:hAnsi="Times New Roman" w:cs="Times New Roman"/>
          <w:color w:val="202122"/>
          <w:sz w:val="24"/>
          <w:szCs w:val="24"/>
          <w:shd w:val="clear" w:color="auto" w:fill="FFFFFF"/>
          <w:lang w:val="fr-FR"/>
        </w:rPr>
        <w:t>B</w:t>
      </w:r>
      <w:r w:rsidR="00F855AA" w:rsidRPr="00515A09">
        <w:rPr>
          <w:rFonts w:ascii="Times New Roman" w:hAnsi="Times New Roman" w:cs="Times New Roman"/>
          <w:color w:val="202122"/>
          <w:sz w:val="24"/>
          <w:szCs w:val="24"/>
          <w:shd w:val="clear" w:color="auto" w:fill="FFFFFF"/>
          <w:lang w:val="fr-FR"/>
        </w:rPr>
        <w:t>ut later on</w:t>
      </w:r>
      <w:r w:rsidR="00787370">
        <w:rPr>
          <w:rFonts w:ascii="Times New Roman" w:hAnsi="Times New Roman" w:cs="Times New Roman"/>
          <w:color w:val="202122"/>
          <w:sz w:val="24"/>
          <w:szCs w:val="24"/>
          <w:shd w:val="clear" w:color="auto" w:fill="FFFFFF"/>
          <w:lang w:val="fr-FR"/>
        </w:rPr>
        <w:t>,</w:t>
      </w:r>
      <w:r w:rsidR="00F855AA" w:rsidRPr="00515A09">
        <w:rPr>
          <w:rFonts w:ascii="Times New Roman" w:hAnsi="Times New Roman" w:cs="Times New Roman"/>
          <w:color w:val="202122"/>
          <w:sz w:val="24"/>
          <w:szCs w:val="24"/>
          <w:shd w:val="clear" w:color="auto" w:fill="FFFFFF"/>
          <w:lang w:val="fr-FR"/>
        </w:rPr>
        <w:t xml:space="preserve"> </w:t>
      </w:r>
      <w:r w:rsidR="00424B72">
        <w:rPr>
          <w:rFonts w:ascii="Times New Roman" w:hAnsi="Times New Roman" w:cs="Times New Roman"/>
          <w:color w:val="202122"/>
          <w:sz w:val="24"/>
          <w:szCs w:val="24"/>
          <w:shd w:val="clear" w:color="auto" w:fill="FFFFFF"/>
          <w:lang w:val="fr-FR"/>
        </w:rPr>
        <w:t>it</w:t>
      </w:r>
      <w:r w:rsidR="00F855AA" w:rsidRPr="00515A09">
        <w:rPr>
          <w:rFonts w:ascii="Times New Roman" w:hAnsi="Times New Roman" w:cs="Times New Roman"/>
          <w:color w:val="202122"/>
          <w:sz w:val="24"/>
          <w:szCs w:val="24"/>
          <w:shd w:val="clear" w:color="auto" w:fill="FFFFFF"/>
          <w:lang w:val="fr-FR"/>
        </w:rPr>
        <w:t xml:space="preserve"> was used as flânerie in the history of literature.</w:t>
      </w:r>
      <w:r w:rsidR="00F855AA" w:rsidRPr="00515A09">
        <w:rPr>
          <w:rFonts w:ascii="Times New Roman" w:hAnsi="Times New Roman" w:cs="Times New Roman"/>
          <w:i/>
          <w:iCs/>
          <w:color w:val="202122"/>
          <w:sz w:val="24"/>
          <w:szCs w:val="24"/>
          <w:shd w:val="clear" w:color="auto" w:fill="FFFFFF"/>
          <w:lang w:val="fr-FR"/>
        </w:rPr>
        <w:t xml:space="preserve"> </w:t>
      </w:r>
      <w:r w:rsidR="004F243B" w:rsidRPr="00515A09">
        <w:rPr>
          <w:rFonts w:ascii="Times New Roman" w:hAnsi="Times New Roman" w:cs="Times New Roman"/>
          <w:sz w:val="24"/>
          <w:szCs w:val="24"/>
        </w:rPr>
        <w:t>The use of fl</w:t>
      </w:r>
      <w:r w:rsidR="00F855AA" w:rsidRPr="00515A09">
        <w:rPr>
          <w:rFonts w:ascii="Times New Roman" w:hAnsi="Times New Roman" w:cs="Times New Roman"/>
          <w:color w:val="202122"/>
          <w:sz w:val="24"/>
          <w:szCs w:val="24"/>
          <w:shd w:val="clear" w:color="auto" w:fill="FFFFFF"/>
          <w:lang w:val="fr-FR"/>
        </w:rPr>
        <w:t>â</w:t>
      </w:r>
      <w:r w:rsidR="004F243B" w:rsidRPr="00515A09">
        <w:rPr>
          <w:rFonts w:ascii="Times New Roman" w:hAnsi="Times New Roman" w:cs="Times New Roman"/>
          <w:sz w:val="24"/>
          <w:szCs w:val="24"/>
        </w:rPr>
        <w:t>neur has been ancient since its inception in France. It was early 17</w:t>
      </w:r>
      <w:r w:rsidR="004F243B" w:rsidRPr="00515A09">
        <w:rPr>
          <w:rFonts w:ascii="Times New Roman" w:hAnsi="Times New Roman" w:cs="Times New Roman"/>
          <w:sz w:val="24"/>
          <w:szCs w:val="24"/>
          <w:vertAlign w:val="superscript"/>
        </w:rPr>
        <w:t>th</w:t>
      </w:r>
      <w:r w:rsidR="004F243B" w:rsidRPr="00515A09">
        <w:rPr>
          <w:rFonts w:ascii="Times New Roman" w:hAnsi="Times New Roman" w:cs="Times New Roman"/>
          <w:sz w:val="24"/>
          <w:szCs w:val="24"/>
        </w:rPr>
        <w:t xml:space="preserve"> century when it was</w:t>
      </w:r>
      <w:r w:rsidR="00641530" w:rsidRPr="00515A09">
        <w:rPr>
          <w:rFonts w:ascii="Times New Roman" w:hAnsi="Times New Roman" w:cs="Times New Roman"/>
          <w:sz w:val="24"/>
          <w:szCs w:val="24"/>
        </w:rPr>
        <w:t xml:space="preserve"> first</w:t>
      </w:r>
      <w:r w:rsidR="004F243B" w:rsidRPr="00515A09">
        <w:rPr>
          <w:rFonts w:ascii="Times New Roman" w:hAnsi="Times New Roman" w:cs="Times New Roman"/>
          <w:sz w:val="24"/>
          <w:szCs w:val="24"/>
        </w:rPr>
        <w:t xml:space="preserve"> used</w:t>
      </w:r>
      <w:r w:rsidR="00424B72">
        <w:rPr>
          <w:rFonts w:ascii="Times New Roman" w:hAnsi="Times New Roman" w:cs="Times New Roman"/>
          <w:sz w:val="24"/>
          <w:szCs w:val="24"/>
        </w:rPr>
        <w:t>,</w:t>
      </w:r>
      <w:r w:rsidR="004F243B" w:rsidRPr="00515A09">
        <w:rPr>
          <w:rFonts w:ascii="Times New Roman" w:hAnsi="Times New Roman" w:cs="Times New Roman"/>
          <w:sz w:val="24"/>
          <w:szCs w:val="24"/>
        </w:rPr>
        <w:t xml:space="preserve"> but in 1872, it was used</w:t>
      </w:r>
      <w:r w:rsidR="00DB5F59" w:rsidRPr="00515A09">
        <w:rPr>
          <w:rFonts w:ascii="Times New Roman" w:hAnsi="Times New Roman" w:cs="Times New Roman"/>
          <w:sz w:val="24"/>
          <w:szCs w:val="24"/>
        </w:rPr>
        <w:t xml:space="preserve"> by Pierre</w:t>
      </w:r>
      <w:r w:rsidR="004F243B" w:rsidRPr="00515A09">
        <w:rPr>
          <w:rFonts w:ascii="Times New Roman" w:hAnsi="Times New Roman" w:cs="Times New Roman"/>
          <w:sz w:val="24"/>
          <w:szCs w:val="24"/>
        </w:rPr>
        <w:t>. Howeve</w:t>
      </w:r>
      <w:r w:rsidR="00A33AAA" w:rsidRPr="00515A09">
        <w:rPr>
          <w:rFonts w:ascii="Times New Roman" w:hAnsi="Times New Roman" w:cs="Times New Roman"/>
          <w:sz w:val="24"/>
          <w:szCs w:val="24"/>
        </w:rPr>
        <w:t>r,</w:t>
      </w:r>
      <w:r w:rsidR="004F243B" w:rsidRPr="00515A09">
        <w:rPr>
          <w:rFonts w:ascii="Times New Roman" w:hAnsi="Times New Roman" w:cs="Times New Roman"/>
          <w:sz w:val="24"/>
          <w:szCs w:val="24"/>
        </w:rPr>
        <w:t xml:space="preserve"> in </w:t>
      </w:r>
      <w:r w:rsidR="00DF31F5" w:rsidRPr="00515A09">
        <w:rPr>
          <w:rFonts w:ascii="Times New Roman" w:hAnsi="Times New Roman" w:cs="Times New Roman"/>
          <w:sz w:val="24"/>
          <w:szCs w:val="24"/>
        </w:rPr>
        <w:t xml:space="preserve">the </w:t>
      </w:r>
      <w:r w:rsidR="004F243B" w:rsidRPr="00515A09">
        <w:rPr>
          <w:rFonts w:ascii="Times New Roman" w:hAnsi="Times New Roman" w:cs="Times New Roman"/>
          <w:sz w:val="24"/>
          <w:szCs w:val="24"/>
        </w:rPr>
        <w:t>19</w:t>
      </w:r>
      <w:r w:rsidR="004F243B" w:rsidRPr="00515A09">
        <w:rPr>
          <w:rFonts w:ascii="Times New Roman" w:hAnsi="Times New Roman" w:cs="Times New Roman"/>
          <w:sz w:val="24"/>
          <w:szCs w:val="24"/>
          <w:vertAlign w:val="superscript"/>
        </w:rPr>
        <w:t>th</w:t>
      </w:r>
      <w:r w:rsidR="004F243B" w:rsidRPr="00515A09">
        <w:rPr>
          <w:rFonts w:ascii="Times New Roman" w:hAnsi="Times New Roman" w:cs="Times New Roman"/>
          <w:sz w:val="24"/>
          <w:szCs w:val="24"/>
        </w:rPr>
        <w:t xml:space="preserve"> century, it became </w:t>
      </w:r>
      <w:r w:rsidR="00A33AAA" w:rsidRPr="00515A09">
        <w:rPr>
          <w:rFonts w:ascii="Times New Roman" w:hAnsi="Times New Roman" w:cs="Times New Roman"/>
          <w:sz w:val="24"/>
          <w:szCs w:val="24"/>
        </w:rPr>
        <w:t>trendy</w:t>
      </w:r>
      <w:r w:rsidR="004F243B" w:rsidRPr="00515A09">
        <w:rPr>
          <w:rFonts w:ascii="Times New Roman" w:hAnsi="Times New Roman" w:cs="Times New Roman"/>
          <w:sz w:val="24"/>
          <w:szCs w:val="24"/>
        </w:rPr>
        <w:t xml:space="preserve"> </w:t>
      </w:r>
      <w:r w:rsidR="004F243B" w:rsidRPr="00515A09">
        <w:rPr>
          <w:rFonts w:ascii="Times New Roman" w:hAnsi="Times New Roman" w:cs="Times New Roman"/>
          <w:sz w:val="24"/>
          <w:szCs w:val="24"/>
        </w:rPr>
        <w:lastRenderedPageBreak/>
        <w:t>in France.</w:t>
      </w:r>
      <w:r w:rsidR="00A33AAA" w:rsidRPr="00515A09">
        <w:rPr>
          <w:rFonts w:ascii="Times New Roman" w:hAnsi="Times New Roman" w:cs="Times New Roman"/>
          <w:sz w:val="24"/>
          <w:szCs w:val="24"/>
        </w:rPr>
        <w:t xml:space="preserve"> </w:t>
      </w:r>
      <w:r w:rsidR="00DB5F59" w:rsidRPr="00515A09">
        <w:rPr>
          <w:rFonts w:ascii="Times New Roman" w:hAnsi="Times New Roman" w:cs="Times New Roman"/>
          <w:sz w:val="24"/>
          <w:szCs w:val="24"/>
        </w:rPr>
        <w:t>It</w:t>
      </w:r>
      <w:r w:rsidR="004C1D32">
        <w:rPr>
          <w:rFonts w:ascii="Times New Roman" w:hAnsi="Times New Roman" w:cs="Times New Roman"/>
          <w:sz w:val="24"/>
          <w:szCs w:val="24"/>
        </w:rPr>
        <w:t xml:space="preserve"> </w:t>
      </w:r>
      <w:r w:rsidR="00DB5F59" w:rsidRPr="00515A09">
        <w:rPr>
          <w:rFonts w:ascii="Times New Roman" w:hAnsi="Times New Roman" w:cs="Times New Roman"/>
          <w:sz w:val="24"/>
          <w:szCs w:val="24"/>
        </w:rPr>
        <w:t>had four fonts of writing</w:t>
      </w:r>
      <w:r w:rsidR="00424B72">
        <w:rPr>
          <w:rFonts w:ascii="Times New Roman" w:hAnsi="Times New Roman" w:cs="Times New Roman"/>
          <w:sz w:val="24"/>
          <w:szCs w:val="24"/>
        </w:rPr>
        <w:t>,</w:t>
      </w:r>
      <w:r w:rsidR="00DB5F59" w:rsidRPr="00515A09">
        <w:rPr>
          <w:rFonts w:ascii="Times New Roman" w:hAnsi="Times New Roman" w:cs="Times New Roman"/>
          <w:sz w:val="24"/>
          <w:szCs w:val="24"/>
        </w:rPr>
        <w:t xml:space="preserve"> and flaneur became most favourable to many authors.</w:t>
      </w:r>
      <w:r w:rsidR="00D64D61">
        <w:rPr>
          <w:rFonts w:ascii="Times New Roman" w:hAnsi="Times New Roman" w:cs="Times New Roman"/>
          <w:sz w:val="24"/>
          <w:szCs w:val="24"/>
        </w:rPr>
        <w:t xml:space="preserve"> In the context of Amit Chaudhuri, many articles have been published </w:t>
      </w:r>
      <w:r w:rsidR="00440936">
        <w:rPr>
          <w:rFonts w:ascii="Times New Roman" w:hAnsi="Times New Roman" w:cs="Times New Roman"/>
          <w:sz w:val="24"/>
          <w:szCs w:val="24"/>
        </w:rPr>
        <w:t xml:space="preserve">dealing with </w:t>
      </w:r>
      <w:r>
        <w:rPr>
          <w:rFonts w:ascii="Times New Roman" w:hAnsi="Times New Roman" w:cs="Times New Roman"/>
          <w:sz w:val="24"/>
          <w:szCs w:val="24"/>
        </w:rPr>
        <w:t xml:space="preserve">the </w:t>
      </w:r>
      <w:r w:rsidR="00440936">
        <w:rPr>
          <w:rFonts w:ascii="Times New Roman" w:hAnsi="Times New Roman" w:cs="Times New Roman"/>
          <w:sz w:val="24"/>
          <w:szCs w:val="24"/>
        </w:rPr>
        <w:t xml:space="preserve">flaneur gaze in </w:t>
      </w:r>
      <w:r>
        <w:rPr>
          <w:rFonts w:ascii="Times New Roman" w:hAnsi="Times New Roman" w:cs="Times New Roman"/>
          <w:sz w:val="24"/>
          <w:szCs w:val="24"/>
        </w:rPr>
        <w:t>fiction</w:t>
      </w:r>
      <w:r w:rsidR="00440936">
        <w:rPr>
          <w:rFonts w:ascii="Times New Roman" w:hAnsi="Times New Roman" w:cs="Times New Roman"/>
          <w:sz w:val="24"/>
          <w:szCs w:val="24"/>
        </w:rPr>
        <w:t>.</w:t>
      </w:r>
    </w:p>
    <w:p w14:paraId="41408F3B" w14:textId="7E4DD35E" w:rsidR="00ED5CF2" w:rsidRDefault="00ED5CF2" w:rsidP="00774C9C">
      <w:pPr>
        <w:spacing w:line="480" w:lineRule="auto"/>
        <w:jc w:val="both"/>
        <w:rPr>
          <w:rFonts w:ascii="Times New Roman" w:hAnsi="Times New Roman" w:cs="Times New Roman"/>
          <w:b/>
          <w:bCs/>
          <w:sz w:val="24"/>
          <w:szCs w:val="24"/>
        </w:rPr>
      </w:pPr>
    </w:p>
    <w:p w14:paraId="41E09353" w14:textId="1906634B" w:rsidR="00ED5CF2" w:rsidRDefault="00ED5CF2" w:rsidP="00774C9C">
      <w:pPr>
        <w:spacing w:line="480" w:lineRule="auto"/>
        <w:jc w:val="both"/>
        <w:rPr>
          <w:rFonts w:ascii="Times New Roman" w:hAnsi="Times New Roman" w:cs="Times New Roman"/>
          <w:sz w:val="24"/>
          <w:szCs w:val="24"/>
        </w:rPr>
      </w:pPr>
      <w:r w:rsidRPr="00322B32">
        <w:rPr>
          <w:rFonts w:ascii="Times New Roman" w:hAnsi="Times New Roman" w:cs="Times New Roman"/>
          <w:sz w:val="24"/>
          <w:szCs w:val="24"/>
        </w:rPr>
        <w:t xml:space="preserve">                                          </w:t>
      </w:r>
      <w:r w:rsidR="00322B32">
        <w:rPr>
          <w:rFonts w:ascii="Times New Roman" w:hAnsi="Times New Roman" w:cs="Times New Roman"/>
          <w:sz w:val="24"/>
          <w:szCs w:val="24"/>
        </w:rPr>
        <w:t xml:space="preserve">      </w:t>
      </w:r>
      <w:r w:rsidRPr="00322B32">
        <w:rPr>
          <w:rFonts w:ascii="Times New Roman" w:hAnsi="Times New Roman" w:cs="Times New Roman"/>
          <w:sz w:val="24"/>
          <w:szCs w:val="24"/>
        </w:rPr>
        <w:t>Source Google Ngram</w:t>
      </w:r>
      <w:r w:rsidR="004F243B">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books.google.com/ngrams/graph?content=flaneur&amp;year_start=1900&amp;year_end=2019&amp;corpus=en-2019&amp;smoothing=7&amp;case_insensitive=true","accessed":{"date-parts":[["2024","12","3"]]},"id":"ITEM-1","issued":{"date-parts":[["0"]]},"title":"Google Ngram Viewer: flaneur","type":"webpage"},"uris":["http://www.mendeley.com/documents/?uuid=d4b193c5-72b4-340b-9180-fe096cb015b3"]}],"mendeley":{"formattedCitation":"(&lt;i&gt;Google Ngram Viewer: Flaneur&lt;/i&gt;)","plainTextFormattedCitation":"(Google Ngram Viewer: Flaneur)","previouslyFormattedCitation":"(&lt;i&gt;Google Ngram Viewer: Flaneur&lt;/i&gt;, n.d.)"},"properties":{"noteIndex":0},"schema":"https://github.com/citation-style-language/schema/raw/master/csl-citation.json"}</w:instrText>
      </w:r>
      <w:r w:rsidR="004F243B">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Google Ngram Viewer: Flaneur</w:t>
      </w:r>
      <w:r w:rsidR="00244B2C" w:rsidRPr="00244B2C">
        <w:rPr>
          <w:rFonts w:ascii="Times New Roman" w:hAnsi="Times New Roman" w:cs="Times New Roman"/>
          <w:noProof/>
          <w:sz w:val="24"/>
          <w:szCs w:val="24"/>
        </w:rPr>
        <w:t>)</w:t>
      </w:r>
      <w:r w:rsidR="004F243B">
        <w:rPr>
          <w:rFonts w:ascii="Times New Roman" w:hAnsi="Times New Roman" w:cs="Times New Roman"/>
          <w:sz w:val="24"/>
          <w:szCs w:val="24"/>
        </w:rPr>
        <w:fldChar w:fldCharType="end"/>
      </w:r>
    </w:p>
    <w:p w14:paraId="666659B4" w14:textId="7B05C90E" w:rsidR="00ED5CF2" w:rsidRDefault="00647555" w:rsidP="00774C9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r w:rsidR="00E9441D">
        <w:rPr>
          <w:rFonts w:ascii="Times New Roman" w:hAnsi="Times New Roman" w:cs="Times New Roman"/>
          <w:b/>
          <w:bCs/>
          <w:sz w:val="24"/>
          <w:szCs w:val="24"/>
        </w:rPr>
        <w:t>:</w:t>
      </w:r>
    </w:p>
    <w:p w14:paraId="7E8CE120" w14:textId="2215F25E" w:rsidR="002D228F" w:rsidRDefault="0077144B" w:rsidP="00774C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research is based on the study of the flaneur and its relevance to </w:t>
      </w:r>
      <w:r w:rsidR="005543AA">
        <w:rPr>
          <w:rFonts w:ascii="Times New Roman" w:hAnsi="Times New Roman" w:cs="Times New Roman"/>
          <w:sz w:val="24"/>
          <w:szCs w:val="24"/>
        </w:rPr>
        <w:t xml:space="preserve">Sojourn. The current research was conducted on the impact of the flaneur gaze in Amit Chaudhuri's writings. The </w:t>
      </w:r>
      <w:r w:rsidR="00363FC5">
        <w:rPr>
          <w:rFonts w:ascii="Times New Roman" w:hAnsi="Times New Roman" w:cs="Times New Roman"/>
          <w:sz w:val="24"/>
          <w:szCs w:val="24"/>
        </w:rPr>
        <w:t>qualitative research ap</w:t>
      </w:r>
      <w:r w:rsidR="004279D4">
        <w:rPr>
          <w:rFonts w:ascii="Times New Roman" w:hAnsi="Times New Roman" w:cs="Times New Roman"/>
          <w:sz w:val="24"/>
          <w:szCs w:val="24"/>
        </w:rPr>
        <w:t>proach</w:t>
      </w:r>
      <w:r w:rsidR="00363FC5">
        <w:rPr>
          <w:rFonts w:ascii="Times New Roman" w:hAnsi="Times New Roman" w:cs="Times New Roman"/>
          <w:sz w:val="24"/>
          <w:szCs w:val="24"/>
        </w:rPr>
        <w:t xml:space="preserve"> was used </w:t>
      </w:r>
      <w:r>
        <w:rPr>
          <w:rFonts w:ascii="Times New Roman" w:hAnsi="Times New Roman" w:cs="Times New Roman"/>
          <w:sz w:val="24"/>
          <w:szCs w:val="24"/>
        </w:rPr>
        <w:t xml:space="preserve">— </w:t>
      </w:r>
      <w:r w:rsidR="00E9441D">
        <w:rPr>
          <w:rFonts w:ascii="Times New Roman" w:hAnsi="Times New Roman" w:cs="Times New Roman"/>
          <w:sz w:val="24"/>
          <w:szCs w:val="24"/>
        </w:rPr>
        <w:t>The primary data was taken from Amit Chaudhuri's novel Sojourn.</w:t>
      </w:r>
      <w:r w:rsidR="004279D4">
        <w:rPr>
          <w:rFonts w:ascii="Times New Roman" w:hAnsi="Times New Roman" w:cs="Times New Roman"/>
          <w:sz w:val="24"/>
          <w:szCs w:val="24"/>
        </w:rPr>
        <w:t xml:space="preserve"> </w:t>
      </w:r>
      <w:r w:rsidR="00E9441D">
        <w:rPr>
          <w:rFonts w:ascii="Times New Roman" w:hAnsi="Times New Roman" w:cs="Times New Roman"/>
          <w:sz w:val="24"/>
          <w:szCs w:val="24"/>
        </w:rPr>
        <w:t>It is a</w:t>
      </w:r>
      <w:r w:rsidR="00035E6D">
        <w:rPr>
          <w:rFonts w:ascii="Times New Roman" w:hAnsi="Times New Roman" w:cs="Times New Roman"/>
          <w:sz w:val="24"/>
          <w:szCs w:val="24"/>
        </w:rPr>
        <w:t xml:space="preserve">n </w:t>
      </w:r>
      <w:r w:rsidR="00424B72">
        <w:rPr>
          <w:rFonts w:ascii="Times New Roman" w:hAnsi="Times New Roman" w:cs="Times New Roman"/>
          <w:sz w:val="24"/>
          <w:szCs w:val="24"/>
        </w:rPr>
        <w:t>exemplary</w:t>
      </w:r>
      <w:r w:rsidR="00E9441D">
        <w:rPr>
          <w:rFonts w:ascii="Times New Roman" w:hAnsi="Times New Roman" w:cs="Times New Roman"/>
          <w:sz w:val="24"/>
          <w:szCs w:val="24"/>
        </w:rPr>
        <w:t xml:space="preserve"> example of the gradual exploration of </w:t>
      </w:r>
      <w:r w:rsidR="00F364AC">
        <w:rPr>
          <w:rFonts w:ascii="Times New Roman" w:hAnsi="Times New Roman" w:cs="Times New Roman"/>
          <w:sz w:val="24"/>
          <w:szCs w:val="24"/>
        </w:rPr>
        <w:t>the character’s</w:t>
      </w:r>
      <w:r w:rsidR="00E9441D">
        <w:rPr>
          <w:rFonts w:ascii="Times New Roman" w:hAnsi="Times New Roman" w:cs="Times New Roman"/>
          <w:sz w:val="24"/>
          <w:szCs w:val="24"/>
        </w:rPr>
        <w:t xml:space="preserve"> journey. </w:t>
      </w:r>
      <w:r w:rsidR="00035E6D">
        <w:rPr>
          <w:rFonts w:ascii="Times New Roman" w:hAnsi="Times New Roman" w:cs="Times New Roman"/>
          <w:sz w:val="24"/>
          <w:szCs w:val="24"/>
        </w:rPr>
        <w:t xml:space="preserve">What </w:t>
      </w:r>
      <w:r>
        <w:rPr>
          <w:rFonts w:ascii="Times New Roman" w:hAnsi="Times New Roman" w:cs="Times New Roman"/>
          <w:sz w:val="24"/>
          <w:szCs w:val="24"/>
        </w:rPr>
        <w:t xml:space="preserve">frequent loitering and </w:t>
      </w:r>
      <w:r w:rsidR="00C6354E">
        <w:rPr>
          <w:rFonts w:ascii="Times New Roman" w:hAnsi="Times New Roman" w:cs="Times New Roman"/>
          <w:sz w:val="24"/>
          <w:szCs w:val="24"/>
        </w:rPr>
        <w:t xml:space="preserve">connection to modern society lead to the study of </w:t>
      </w:r>
      <w:r w:rsidR="00424B72">
        <w:rPr>
          <w:rFonts w:ascii="Times New Roman" w:hAnsi="Times New Roman" w:cs="Times New Roman"/>
          <w:sz w:val="24"/>
          <w:szCs w:val="24"/>
        </w:rPr>
        <w:t xml:space="preserve">the </w:t>
      </w:r>
      <w:r w:rsidR="00C6354E">
        <w:rPr>
          <w:rFonts w:ascii="Times New Roman" w:hAnsi="Times New Roman" w:cs="Times New Roman"/>
          <w:sz w:val="24"/>
          <w:szCs w:val="24"/>
        </w:rPr>
        <w:t>flaneur</w:t>
      </w:r>
      <w:r w:rsidR="00035E6D">
        <w:rPr>
          <w:rFonts w:ascii="Times New Roman" w:hAnsi="Times New Roman" w:cs="Times New Roman"/>
          <w:sz w:val="24"/>
          <w:szCs w:val="24"/>
        </w:rPr>
        <w:t>?</w:t>
      </w:r>
      <w:r w:rsidR="00C6354E">
        <w:rPr>
          <w:rFonts w:ascii="Times New Roman" w:hAnsi="Times New Roman" w:cs="Times New Roman"/>
          <w:sz w:val="24"/>
          <w:szCs w:val="24"/>
        </w:rPr>
        <w:t xml:space="preserve"> </w:t>
      </w:r>
      <w:r w:rsidR="00E9441D">
        <w:rPr>
          <w:rFonts w:ascii="Times New Roman" w:hAnsi="Times New Roman" w:cs="Times New Roman"/>
          <w:sz w:val="24"/>
          <w:szCs w:val="24"/>
        </w:rPr>
        <w:t>Flaneur has been associated with Amit Chaudhuri’s earlier writings</w:t>
      </w:r>
      <w:r w:rsidR="00424B72">
        <w:rPr>
          <w:rFonts w:ascii="Times New Roman" w:hAnsi="Times New Roman" w:cs="Times New Roman"/>
          <w:sz w:val="24"/>
          <w:szCs w:val="24"/>
        </w:rPr>
        <w:t>,</w:t>
      </w:r>
      <w:r w:rsidR="00E9441D">
        <w:rPr>
          <w:rFonts w:ascii="Times New Roman" w:hAnsi="Times New Roman" w:cs="Times New Roman"/>
          <w:sz w:val="24"/>
          <w:szCs w:val="24"/>
        </w:rPr>
        <w:t xml:space="preserve"> and it helped us to gain access to new boundaries of versatility.</w:t>
      </w:r>
      <w:r w:rsidR="007547BC">
        <w:rPr>
          <w:rFonts w:ascii="Times New Roman" w:hAnsi="Times New Roman" w:cs="Times New Roman"/>
          <w:sz w:val="24"/>
          <w:szCs w:val="24"/>
        </w:rPr>
        <w:t xml:space="preserve"> </w:t>
      </w:r>
      <w:r w:rsidR="007547BC" w:rsidRPr="008B5645">
        <w:rPr>
          <w:rFonts w:ascii="Times New Roman" w:hAnsi="Times New Roman" w:cs="Times New Roman"/>
          <w:i/>
          <w:iCs/>
          <w:sz w:val="24"/>
          <w:szCs w:val="24"/>
        </w:rPr>
        <w:t xml:space="preserve">A </w:t>
      </w:r>
      <w:r w:rsidR="008B5645" w:rsidRPr="008B5645">
        <w:rPr>
          <w:rFonts w:ascii="Times New Roman" w:hAnsi="Times New Roman" w:cs="Times New Roman"/>
          <w:i/>
          <w:iCs/>
          <w:sz w:val="24"/>
          <w:szCs w:val="24"/>
        </w:rPr>
        <w:t>N</w:t>
      </w:r>
      <w:r w:rsidR="007547BC" w:rsidRPr="008B5645">
        <w:rPr>
          <w:rFonts w:ascii="Times New Roman" w:hAnsi="Times New Roman" w:cs="Times New Roman"/>
          <w:i/>
          <w:iCs/>
          <w:sz w:val="24"/>
          <w:szCs w:val="24"/>
        </w:rPr>
        <w:t>ew World</w:t>
      </w:r>
      <w:r w:rsidR="007547BC">
        <w:rPr>
          <w:rFonts w:ascii="Times New Roman" w:hAnsi="Times New Roman" w:cs="Times New Roman"/>
          <w:sz w:val="24"/>
          <w:szCs w:val="24"/>
        </w:rPr>
        <w:t xml:space="preserve"> was earlier studied by </w:t>
      </w:r>
      <w:r w:rsidR="008B5645">
        <w:rPr>
          <w:rFonts w:ascii="Times New Roman" w:hAnsi="Times New Roman" w:cs="Times New Roman"/>
          <w:sz w:val="24"/>
          <w:szCs w:val="24"/>
        </w:rPr>
        <w:t xml:space="preserve">Sovan Chakraborty and Nagendra Kumar. In this paper, he </w:t>
      </w:r>
      <w:r w:rsidR="00424B72">
        <w:rPr>
          <w:rFonts w:ascii="Times New Roman" w:hAnsi="Times New Roman" w:cs="Times New Roman"/>
          <w:sz w:val="24"/>
          <w:szCs w:val="24"/>
        </w:rPr>
        <w:t>narrates</w:t>
      </w:r>
      <w:r w:rsidR="008B5645">
        <w:rPr>
          <w:rFonts w:ascii="Times New Roman" w:hAnsi="Times New Roman" w:cs="Times New Roman"/>
          <w:sz w:val="24"/>
          <w:szCs w:val="24"/>
        </w:rPr>
        <w:t xml:space="preserve"> the new realm of </w:t>
      </w:r>
      <w:r w:rsidR="00424B72">
        <w:rPr>
          <w:rFonts w:ascii="Times New Roman" w:hAnsi="Times New Roman" w:cs="Times New Roman"/>
          <w:sz w:val="24"/>
          <w:szCs w:val="24"/>
        </w:rPr>
        <w:t xml:space="preserve">the </w:t>
      </w:r>
      <w:r w:rsidR="008B5645">
        <w:rPr>
          <w:rFonts w:ascii="Times New Roman" w:hAnsi="Times New Roman" w:cs="Times New Roman"/>
          <w:sz w:val="24"/>
          <w:szCs w:val="24"/>
        </w:rPr>
        <w:t>flaneur of ‘an unwilling detective’.</w:t>
      </w:r>
      <w:r w:rsidR="00AD0754">
        <w:rPr>
          <w:rFonts w:ascii="Times New Roman" w:hAnsi="Times New Roman" w:cs="Times New Roman"/>
          <w:sz w:val="24"/>
          <w:szCs w:val="24"/>
        </w:rPr>
        <w:t xml:space="preserve"> We have tried to use the Primary Sources written by Mr Chaudhuri </w:t>
      </w:r>
      <w:r w:rsidR="00F364AC">
        <w:rPr>
          <w:rFonts w:ascii="Times New Roman" w:hAnsi="Times New Roman" w:cs="Times New Roman"/>
          <w:sz w:val="24"/>
          <w:szCs w:val="24"/>
        </w:rPr>
        <w:t xml:space="preserve">for </w:t>
      </w:r>
      <w:r w:rsidR="00F364AC" w:rsidRPr="00F364AC">
        <w:rPr>
          <w:rFonts w:ascii="Times New Roman" w:hAnsi="Times New Roman" w:cs="Times New Roman"/>
          <w:i/>
          <w:iCs/>
          <w:sz w:val="24"/>
          <w:szCs w:val="24"/>
        </w:rPr>
        <w:t>Sojourn</w:t>
      </w:r>
      <w:r w:rsidR="00424B72">
        <w:rPr>
          <w:rFonts w:ascii="Times New Roman" w:hAnsi="Times New Roman" w:cs="Times New Roman"/>
          <w:i/>
          <w:iCs/>
          <w:sz w:val="24"/>
          <w:szCs w:val="24"/>
        </w:rPr>
        <w:t>,</w:t>
      </w:r>
      <w:r w:rsidR="00F364AC">
        <w:rPr>
          <w:rFonts w:ascii="Times New Roman" w:hAnsi="Times New Roman" w:cs="Times New Roman"/>
          <w:sz w:val="24"/>
          <w:szCs w:val="24"/>
        </w:rPr>
        <w:t xml:space="preserve"> </w:t>
      </w:r>
      <w:r w:rsidR="00AD0754">
        <w:rPr>
          <w:rFonts w:ascii="Times New Roman" w:hAnsi="Times New Roman" w:cs="Times New Roman"/>
          <w:sz w:val="24"/>
          <w:szCs w:val="24"/>
        </w:rPr>
        <w:t>and a thorough investigation</w:t>
      </w:r>
      <w:r w:rsidR="003C540C">
        <w:rPr>
          <w:rFonts w:ascii="Times New Roman" w:hAnsi="Times New Roman" w:cs="Times New Roman"/>
          <w:sz w:val="24"/>
          <w:szCs w:val="24"/>
        </w:rPr>
        <w:t xml:space="preserve"> was conducted for the research.</w:t>
      </w:r>
      <w:r w:rsidR="00AD0754">
        <w:rPr>
          <w:rFonts w:ascii="Times New Roman" w:hAnsi="Times New Roman" w:cs="Times New Roman"/>
          <w:sz w:val="24"/>
          <w:szCs w:val="24"/>
        </w:rPr>
        <w:t xml:space="preserve"> </w:t>
      </w:r>
      <w:r w:rsidR="003C540C">
        <w:rPr>
          <w:rFonts w:ascii="Times New Roman" w:hAnsi="Times New Roman" w:cs="Times New Roman"/>
          <w:sz w:val="24"/>
          <w:szCs w:val="24"/>
        </w:rPr>
        <w:t>W</w:t>
      </w:r>
      <w:r w:rsidR="00AD0754">
        <w:rPr>
          <w:rFonts w:ascii="Times New Roman" w:hAnsi="Times New Roman" w:cs="Times New Roman"/>
          <w:sz w:val="24"/>
          <w:szCs w:val="24"/>
        </w:rPr>
        <w:t xml:space="preserve">e have </w:t>
      </w:r>
      <w:r w:rsidR="00351FC7">
        <w:rPr>
          <w:rFonts w:ascii="Times New Roman" w:hAnsi="Times New Roman" w:cs="Times New Roman"/>
          <w:sz w:val="24"/>
          <w:szCs w:val="24"/>
        </w:rPr>
        <w:t xml:space="preserve">also </w:t>
      </w:r>
      <w:r w:rsidR="00AD0754">
        <w:rPr>
          <w:rFonts w:ascii="Times New Roman" w:hAnsi="Times New Roman" w:cs="Times New Roman"/>
          <w:sz w:val="24"/>
          <w:szCs w:val="24"/>
        </w:rPr>
        <w:t xml:space="preserve">gone through the many research </w:t>
      </w:r>
      <w:r w:rsidR="003C540C">
        <w:rPr>
          <w:rFonts w:ascii="Times New Roman" w:hAnsi="Times New Roman" w:cs="Times New Roman"/>
          <w:sz w:val="24"/>
          <w:szCs w:val="24"/>
        </w:rPr>
        <w:t>articles</w:t>
      </w:r>
      <w:r w:rsidR="00AD0754">
        <w:rPr>
          <w:rFonts w:ascii="Times New Roman" w:hAnsi="Times New Roman" w:cs="Times New Roman"/>
          <w:sz w:val="24"/>
          <w:szCs w:val="24"/>
        </w:rPr>
        <w:t xml:space="preserve"> and other research </w:t>
      </w:r>
      <w:r w:rsidR="003C540C">
        <w:rPr>
          <w:rFonts w:ascii="Times New Roman" w:hAnsi="Times New Roman" w:cs="Times New Roman"/>
          <w:sz w:val="24"/>
          <w:szCs w:val="24"/>
        </w:rPr>
        <w:t xml:space="preserve">works </w:t>
      </w:r>
      <w:r w:rsidR="00AD0754">
        <w:rPr>
          <w:rFonts w:ascii="Times New Roman" w:hAnsi="Times New Roman" w:cs="Times New Roman"/>
          <w:sz w:val="24"/>
          <w:szCs w:val="24"/>
        </w:rPr>
        <w:t>conducted on Amit Chaudhuri.</w:t>
      </w:r>
      <w:r w:rsidR="00351FC7">
        <w:rPr>
          <w:rFonts w:ascii="Times New Roman" w:hAnsi="Times New Roman" w:cs="Times New Roman"/>
          <w:sz w:val="24"/>
          <w:szCs w:val="24"/>
        </w:rPr>
        <w:t xml:space="preserve"> Thereafter, we observe through the lens of analytical research </w:t>
      </w:r>
      <w:r w:rsidR="00CB7E9F">
        <w:rPr>
          <w:rFonts w:ascii="Times New Roman" w:hAnsi="Times New Roman" w:cs="Times New Roman"/>
          <w:sz w:val="24"/>
          <w:szCs w:val="24"/>
        </w:rPr>
        <w:t>tools</w:t>
      </w:r>
      <w:r w:rsidR="00351FC7">
        <w:rPr>
          <w:rFonts w:ascii="Times New Roman" w:hAnsi="Times New Roman" w:cs="Times New Roman"/>
          <w:sz w:val="24"/>
          <w:szCs w:val="24"/>
        </w:rPr>
        <w:t xml:space="preserve"> for the current data </w:t>
      </w:r>
      <w:r w:rsidR="00B500D2">
        <w:rPr>
          <w:rFonts w:ascii="Times New Roman" w:hAnsi="Times New Roman" w:cs="Times New Roman"/>
          <w:sz w:val="24"/>
          <w:szCs w:val="24"/>
        </w:rPr>
        <w:t xml:space="preserve">what </w:t>
      </w:r>
      <w:r w:rsidR="00351FC7">
        <w:rPr>
          <w:rFonts w:ascii="Times New Roman" w:hAnsi="Times New Roman" w:cs="Times New Roman"/>
          <w:sz w:val="24"/>
          <w:szCs w:val="24"/>
        </w:rPr>
        <w:t xml:space="preserve">we achieve in the form of a qualitative </w:t>
      </w:r>
      <w:r w:rsidR="00E50C74">
        <w:rPr>
          <w:rFonts w:ascii="Times New Roman" w:hAnsi="Times New Roman" w:cs="Times New Roman"/>
          <w:sz w:val="24"/>
          <w:szCs w:val="24"/>
        </w:rPr>
        <w:t>process</w:t>
      </w:r>
      <w:r w:rsidR="00351FC7">
        <w:rPr>
          <w:rFonts w:ascii="Times New Roman" w:hAnsi="Times New Roman" w:cs="Times New Roman"/>
          <w:sz w:val="24"/>
          <w:szCs w:val="24"/>
        </w:rPr>
        <w:t xml:space="preserve">. </w:t>
      </w:r>
      <w:r w:rsidR="00660366">
        <w:rPr>
          <w:rFonts w:ascii="Times New Roman" w:hAnsi="Times New Roman" w:cs="Times New Roman"/>
          <w:sz w:val="24"/>
          <w:szCs w:val="24"/>
        </w:rPr>
        <w:t xml:space="preserve">The </w:t>
      </w:r>
      <w:r w:rsidR="006C5108">
        <w:rPr>
          <w:rFonts w:ascii="Times New Roman" w:hAnsi="Times New Roman" w:cs="Times New Roman"/>
          <w:sz w:val="24"/>
          <w:szCs w:val="24"/>
        </w:rPr>
        <w:t>core l</w:t>
      </w:r>
      <w:r w:rsidR="00660366">
        <w:rPr>
          <w:rFonts w:ascii="Times New Roman" w:hAnsi="Times New Roman" w:cs="Times New Roman"/>
          <w:sz w:val="24"/>
          <w:szCs w:val="24"/>
        </w:rPr>
        <w:t xml:space="preserve">ogic of our research </w:t>
      </w:r>
      <w:r w:rsidR="006C5108">
        <w:rPr>
          <w:rFonts w:ascii="Times New Roman" w:hAnsi="Times New Roman" w:cs="Times New Roman"/>
          <w:sz w:val="24"/>
          <w:szCs w:val="24"/>
        </w:rPr>
        <w:t xml:space="preserve">methodology is based on the inductive method. </w:t>
      </w:r>
    </w:p>
    <w:p w14:paraId="7B05C4AD" w14:textId="60F20267" w:rsidR="003B0D30" w:rsidRPr="00131252" w:rsidRDefault="00647555" w:rsidP="00774C9C">
      <w:pPr>
        <w:spacing w:line="480" w:lineRule="auto"/>
        <w:jc w:val="both"/>
        <w:rPr>
          <w:rFonts w:ascii="Times New Roman" w:hAnsi="Times New Roman" w:cs="Times New Roman"/>
          <w:sz w:val="24"/>
          <w:szCs w:val="24"/>
        </w:rPr>
      </w:pPr>
      <w:r w:rsidRPr="00AA0B1F">
        <w:rPr>
          <w:rFonts w:ascii="Times New Roman" w:hAnsi="Times New Roman" w:cs="Times New Roman"/>
          <w:b/>
          <w:bCs/>
          <w:sz w:val="24"/>
          <w:szCs w:val="24"/>
        </w:rPr>
        <w:t xml:space="preserve">MOLLUSC AND ABYSS FLÂNEUR OF DOING NOT BEING </w:t>
      </w:r>
    </w:p>
    <w:p w14:paraId="53CCCAC8" w14:textId="1CB6E292" w:rsidR="003B0D30" w:rsidRPr="00AA0B1F" w:rsidRDefault="003B0D30" w:rsidP="00774C9C">
      <w:pPr>
        <w:spacing w:line="480" w:lineRule="auto"/>
        <w:jc w:val="both"/>
        <w:rPr>
          <w:rFonts w:ascii="Times New Roman" w:hAnsi="Times New Roman" w:cs="Times New Roman"/>
          <w:sz w:val="24"/>
          <w:szCs w:val="24"/>
        </w:rPr>
      </w:pPr>
      <w:r w:rsidRPr="00AA0B1F">
        <w:rPr>
          <w:rFonts w:ascii="Times New Roman" w:hAnsi="Times New Roman" w:cs="Times New Roman"/>
          <w:sz w:val="24"/>
          <w:szCs w:val="24"/>
        </w:rPr>
        <w:t xml:space="preserve">Initially, flâneur was related to strolling </w:t>
      </w:r>
      <w:r w:rsidR="00424B72">
        <w:rPr>
          <w:rFonts w:ascii="Times New Roman" w:hAnsi="Times New Roman" w:cs="Times New Roman"/>
          <w:sz w:val="24"/>
          <w:szCs w:val="24"/>
        </w:rPr>
        <w:t xml:space="preserve">the </w:t>
      </w:r>
      <w:r w:rsidRPr="00AA0B1F">
        <w:rPr>
          <w:rFonts w:ascii="Times New Roman" w:hAnsi="Times New Roman" w:cs="Times New Roman"/>
          <w:sz w:val="24"/>
          <w:szCs w:val="24"/>
        </w:rPr>
        <w:t>Paris streets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Charles Baudelaire alluded to flâneur in his work </w:t>
      </w:r>
      <w:r w:rsidRPr="00AA0B1F">
        <w:rPr>
          <w:rFonts w:ascii="Times New Roman" w:hAnsi="Times New Roman" w:cs="Times New Roman"/>
          <w:i/>
          <w:iCs/>
          <w:sz w:val="24"/>
          <w:szCs w:val="24"/>
        </w:rPr>
        <w:t>Paris Spleen</w:t>
      </w:r>
      <w:r w:rsidRPr="00AA0B1F">
        <w:rPr>
          <w:rFonts w:ascii="Times New Roman" w:hAnsi="Times New Roman" w:cs="Times New Roman"/>
          <w:sz w:val="24"/>
          <w:szCs w:val="24"/>
        </w:rPr>
        <w:t xml:space="preserve"> collection of 1869. He termed the Paris streets as heavy, filthy Paris air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{"citationItems":[{"id":"ITEM-1","itemData":{"ISBN":"0811200078","author":[{"dropping-particle":"","family":"Baudelaire","given":"Charles","non-dropping-particle":"","parse-names":false,"suffix":""}],"id":"ITEM-1","issued":{"date-parts":[["1970"]]},"publisher":"New Directions Publishing","title":"Paris spleen, 1869","type":"book","volume":"294"},"uris":["http://www.mendeley.com/documents/?uuid=9d89bc9b-25ea-4967-a8f4-902226cb1423"]}],"mendeley":{"formattedCitation":"(Baudelaire)","plainTextFormattedCitation":"(Baudelaire)","previouslyFormattedCitation":"(Baudelaire, 1970)"},"properties":{"noteIndex":0},"schema":"https://github.com/citation-style-language/schema/raw/master/csl-citation.json"}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(Baudelaire)</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Antoine Roquentin</w:t>
      </w:r>
      <w:r w:rsidR="00CD1CCD">
        <w:rPr>
          <w:rFonts w:ascii="Times New Roman" w:hAnsi="Times New Roman" w:cs="Times New Roman"/>
          <w:sz w:val="24"/>
          <w:szCs w:val="24"/>
        </w:rPr>
        <w:t>’s</w:t>
      </w:r>
      <w:r w:rsidRPr="00AA0B1F">
        <w:rPr>
          <w:rFonts w:ascii="Times New Roman" w:hAnsi="Times New Roman" w:cs="Times New Roman"/>
          <w:sz w:val="24"/>
          <w:szCs w:val="24"/>
        </w:rPr>
        <w:t xml:space="preserve"> Flâneur belongs to the </w:t>
      </w:r>
      <w:r w:rsidR="00CD1CCD">
        <w:rPr>
          <w:rFonts w:ascii="Times New Roman" w:hAnsi="Times New Roman" w:cs="Times New Roman"/>
          <w:sz w:val="24"/>
          <w:szCs w:val="24"/>
        </w:rPr>
        <w:t>‘Urban</w:t>
      </w:r>
      <w:r w:rsidRPr="00AA0B1F">
        <w:rPr>
          <w:rFonts w:ascii="Times New Roman" w:hAnsi="Times New Roman" w:cs="Times New Roman"/>
          <w:sz w:val="24"/>
          <w:szCs w:val="24"/>
        </w:rPr>
        <w:t xml:space="preserve"> Environment</w:t>
      </w:r>
      <w:r w:rsidR="00CD1CCD">
        <w:rPr>
          <w:rFonts w:ascii="Times New Roman" w:hAnsi="Times New Roman" w:cs="Times New Roman"/>
          <w:sz w:val="24"/>
          <w:szCs w:val="24"/>
        </w:rPr>
        <w:t>’—</w:t>
      </w:r>
      <w:r w:rsidRPr="00AA0B1F">
        <w:rPr>
          <w:rFonts w:ascii="Times New Roman" w:hAnsi="Times New Roman" w:cs="Times New Roman"/>
          <w:sz w:val="24"/>
          <w:szCs w:val="24"/>
        </w:rPr>
        <w:t xml:space="preserve">the lonely </w:t>
      </w:r>
      <w:r w:rsidR="006104BB">
        <w:rPr>
          <w:rFonts w:ascii="Times New Roman" w:hAnsi="Times New Roman" w:cs="Times New Roman"/>
          <w:sz w:val="24"/>
          <w:szCs w:val="24"/>
        </w:rPr>
        <w:lastRenderedPageBreak/>
        <w:t>stroller</w:t>
      </w:r>
      <w:r w:rsidRPr="00AA0B1F">
        <w:rPr>
          <w:rFonts w:ascii="Times New Roman" w:hAnsi="Times New Roman" w:cs="Times New Roman"/>
          <w:sz w:val="24"/>
          <w:szCs w:val="24"/>
        </w:rPr>
        <w:t xml:space="preserve"> in the crowd. Urban space is the workplace for a loiterer for searching and doing—search for search-hood. Charles Baudelaire was concerned about the secret of being and doing. He talked about the quest for the satisfaction of the poets; he termed flâneur as the ‘hero of modernity’. Perhaps the flâneur is an attempt to uncover the secrets of being modern. In Nausea, the flâneur is the central character discussed by Jean-Paul Sartre; he focuses on travelling through the countries, “ [f]or a hundred dead stories there still remain one or two living ones.”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tre","given":"Jean-paul","non-dropping-particle":"","parse-names":false,"suffix":""}],"id":"ITEM-1","issued":{"date-parts":[["1964"]]},"page":"1-23","title":"nausea","type":"article-journal"},"uris":["http://www.mendeley.com/documents/?uuid=c146753a-7f87-4878-9956-74ae0dbeb77e"]}],"mendeley":{"formattedCitation":"(Sartre)","plainTextFormattedCitation":"(Sartre)","previouslyFormattedCitation":"(Sartre, 1964)"},"properties":{"noteIndex":0},"schema":"https://github.com/citation-style-language/schema/raw/master/csl-citation.json"}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(Sartre)</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flâneur left the streets of Paris, appraising the man of the crowd. Sartre provided </w:t>
      </w:r>
      <w:r w:rsidR="006104BB">
        <w:rPr>
          <w:rFonts w:ascii="Times New Roman" w:hAnsi="Times New Roman" w:cs="Times New Roman"/>
          <w:sz w:val="24"/>
          <w:szCs w:val="24"/>
        </w:rPr>
        <w:t xml:space="preserve">an </w:t>
      </w:r>
      <w:r w:rsidRPr="00AA0B1F">
        <w:rPr>
          <w:rFonts w:ascii="Times New Roman" w:hAnsi="Times New Roman" w:cs="Times New Roman"/>
          <w:sz w:val="24"/>
          <w:szCs w:val="24"/>
        </w:rPr>
        <w:t>allusion to metropolitan life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talking about flâneur qualities. Sartre’s flâneur was a mere representation of the nineteenth century. Musil’s flâneur showcased the twentieth century. Musil provoked the discreet and ambiguous elements to talk about Global problems of existence. Robert Musil also wrote with apposite dialectic about the flâneur in his novel </w:t>
      </w:r>
      <w:r w:rsidRPr="00AA0B1F">
        <w:rPr>
          <w:rFonts w:ascii="Times New Roman" w:hAnsi="Times New Roman" w:cs="Times New Roman"/>
          <w:i/>
          <w:iCs/>
          <w:sz w:val="24"/>
          <w:szCs w:val="24"/>
        </w:rPr>
        <w:t>The Man without Qualities</w:t>
      </w:r>
      <w:r w:rsidRPr="00AA0B1F">
        <w:rPr>
          <w:rFonts w:ascii="Times New Roman" w:hAnsi="Times New Roman" w:cs="Times New Roman"/>
          <w:sz w:val="24"/>
          <w:szCs w:val="24"/>
        </w:rPr>
        <w:t xml:space="preserve">. Robert Musil articulated the movements in the city and urban space. Baudelaire, Sartre and Musil all contemplated streets with a slight amiss; Musil projected streets are </w:t>
      </w:r>
      <w:r w:rsidRPr="00AA0B1F">
        <w:rPr>
          <w:rFonts w:ascii="Times New Roman" w:hAnsi="Times New Roman" w:cs="Times New Roman"/>
          <w:i/>
          <w:iCs/>
          <w:sz w:val="24"/>
          <w:szCs w:val="24"/>
        </w:rPr>
        <w:t>noisy</w:t>
      </w:r>
      <w:r w:rsidRPr="00AA0B1F">
        <w:rPr>
          <w:rFonts w:ascii="Times New Roman" w:hAnsi="Times New Roman" w:cs="Times New Roman"/>
          <w:sz w:val="24"/>
          <w:szCs w:val="24"/>
        </w:rPr>
        <w:t>, whereas Baudelaire's streets are calm and silent</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but Sartre’s streets are </w:t>
      </w:r>
      <w:r w:rsidR="006104BB">
        <w:rPr>
          <w:rFonts w:ascii="Times New Roman" w:hAnsi="Times New Roman" w:cs="Times New Roman"/>
          <w:sz w:val="24"/>
          <w:szCs w:val="24"/>
        </w:rPr>
        <w:t>overflowing</w:t>
      </w:r>
      <w:r w:rsidRPr="00AA0B1F">
        <w:rPr>
          <w:rFonts w:ascii="Times New Roman" w:hAnsi="Times New Roman" w:cs="Times New Roman"/>
          <w:sz w:val="24"/>
          <w:szCs w:val="24"/>
        </w:rPr>
        <w:t xml:space="preserve"> with the murmur of bourgeois pleasantries. Sartre talked about </w:t>
      </w:r>
      <w:r w:rsidRPr="00AA0B1F">
        <w:rPr>
          <w:rFonts w:ascii="Times New Roman" w:hAnsi="Times New Roman" w:cs="Times New Roman"/>
          <w:i/>
          <w:iCs/>
          <w:sz w:val="24"/>
          <w:szCs w:val="24"/>
        </w:rPr>
        <w:t xml:space="preserve">cogito </w:t>
      </w:r>
      <w:r w:rsidRPr="00AA0B1F">
        <w:rPr>
          <w:rFonts w:ascii="Times New Roman" w:hAnsi="Times New Roman" w:cs="Times New Roman"/>
          <w:sz w:val="24"/>
          <w:szCs w:val="24"/>
        </w:rPr>
        <w:t>and mentioned the concept of observation</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is literary differentiating in the universe. By cogito, one can easily distinguish between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 xml:space="preserve">observer and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 xml:space="preserve">observed. Further, Sartre went on to elaborate on the flâneur for </w:t>
      </w:r>
      <w:r w:rsidRPr="00AA0B1F">
        <w:rPr>
          <w:rFonts w:ascii="Times New Roman" w:hAnsi="Times New Roman" w:cs="Times New Roman"/>
          <w:i/>
          <w:iCs/>
          <w:sz w:val="24"/>
          <w:szCs w:val="24"/>
        </w:rPr>
        <w:t>being-for-itself</w:t>
      </w:r>
      <w:r w:rsidRPr="00AA0B1F">
        <w:rPr>
          <w:rFonts w:ascii="Times New Roman" w:hAnsi="Times New Roman" w:cs="Times New Roman"/>
          <w:sz w:val="24"/>
          <w:szCs w:val="24"/>
        </w:rPr>
        <w:t xml:space="preserve"> and </w:t>
      </w:r>
      <w:r w:rsidRPr="00AA0B1F">
        <w:rPr>
          <w:rFonts w:ascii="Times New Roman" w:hAnsi="Times New Roman" w:cs="Times New Roman"/>
          <w:i/>
          <w:iCs/>
          <w:sz w:val="24"/>
          <w:szCs w:val="24"/>
        </w:rPr>
        <w:t>being-in-itself</w:t>
      </w:r>
      <w:r w:rsidRPr="00AA0B1F">
        <w:rPr>
          <w:rFonts w:ascii="Times New Roman" w:hAnsi="Times New Roman" w:cs="Times New Roman"/>
          <w:sz w:val="24"/>
          <w:szCs w:val="24"/>
        </w:rPr>
        <w:t xml:space="preserve">, saying it </w:t>
      </w:r>
      <w:r w:rsidR="006104BB">
        <w:rPr>
          <w:rFonts w:ascii="Times New Roman" w:hAnsi="Times New Roman" w:cs="Times New Roman"/>
          <w:sz w:val="24"/>
          <w:szCs w:val="24"/>
        </w:rPr>
        <w:t xml:space="preserve">is </w:t>
      </w:r>
      <w:r w:rsidRPr="00AA0B1F">
        <w:rPr>
          <w:rFonts w:ascii="Times New Roman" w:hAnsi="Times New Roman" w:cs="Times New Roman"/>
          <w:i/>
          <w:iCs/>
          <w:sz w:val="24"/>
          <w:szCs w:val="24"/>
        </w:rPr>
        <w:t>pour-soi</w:t>
      </w:r>
      <w:r w:rsidRPr="00AA0B1F">
        <w:rPr>
          <w:rFonts w:ascii="Times New Roman" w:hAnsi="Times New Roman" w:cs="Times New Roman"/>
          <w:sz w:val="24"/>
          <w:szCs w:val="24"/>
        </w:rPr>
        <w:t xml:space="preserve">; and </w:t>
      </w:r>
      <w:r w:rsidRPr="00AA0B1F">
        <w:rPr>
          <w:rFonts w:ascii="Times New Roman" w:hAnsi="Times New Roman" w:cs="Times New Roman"/>
          <w:i/>
          <w:iCs/>
          <w:sz w:val="24"/>
          <w:szCs w:val="24"/>
        </w:rPr>
        <w:t>en-soi</w:t>
      </w:r>
      <w:r w:rsidRPr="00AA0B1F">
        <w:rPr>
          <w:rFonts w:ascii="Times New Roman" w:hAnsi="Times New Roman" w:cs="Times New Roman"/>
          <w:sz w:val="24"/>
          <w:szCs w:val="24"/>
        </w:rPr>
        <w:t xml:space="preserve">. Elizabeth Wilson portrayed the day-to-day life of common people like M. Bonhomme. </w:t>
      </w:r>
      <w:r w:rsidR="006104BB">
        <w:rPr>
          <w:rFonts w:ascii="Times New Roman" w:hAnsi="Times New Roman" w:cs="Times New Roman"/>
          <w:sz w:val="24"/>
          <w:szCs w:val="24"/>
        </w:rPr>
        <w:t>He</w:t>
      </w:r>
      <w:r w:rsidRPr="00AA0B1F">
        <w:rPr>
          <w:rFonts w:ascii="Times New Roman" w:hAnsi="Times New Roman" w:cs="Times New Roman"/>
          <w:sz w:val="24"/>
          <w:szCs w:val="24"/>
        </w:rPr>
        <w:t xml:space="preserve"> goes into urban spectacle and deals with every class of society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 xml:space="preserve">lower class and </w:t>
      </w:r>
      <w:r w:rsidR="006104BB">
        <w:rPr>
          <w:rFonts w:ascii="Times New Roman" w:hAnsi="Times New Roman" w:cs="Times New Roman"/>
          <w:sz w:val="24"/>
          <w:szCs w:val="24"/>
        </w:rPr>
        <w:t>spends</w:t>
      </w:r>
      <w:r w:rsidRPr="00AA0B1F">
        <w:rPr>
          <w:rFonts w:ascii="Times New Roman" w:hAnsi="Times New Roman" w:cs="Times New Roman"/>
          <w:sz w:val="24"/>
          <w:szCs w:val="24"/>
        </w:rPr>
        <w:t xml:space="preserve"> time with the crowd in restaurants and hotels. The </w:t>
      </w:r>
      <w:r w:rsidRPr="00AA0B1F">
        <w:rPr>
          <w:rFonts w:ascii="Times New Roman" w:hAnsi="Times New Roman" w:cs="Times New Roman"/>
          <w:i/>
          <w:iCs/>
          <w:sz w:val="24"/>
          <w:szCs w:val="24"/>
        </w:rPr>
        <w:t xml:space="preserve">Man of the Crowd </w:t>
      </w:r>
      <w:r w:rsidRPr="00AA0B1F">
        <w:rPr>
          <w:rFonts w:ascii="Times New Roman" w:hAnsi="Times New Roman" w:cs="Times New Roman"/>
          <w:sz w:val="24"/>
          <w:szCs w:val="24"/>
        </w:rPr>
        <w:t xml:space="preserve">by Edgar </w:t>
      </w:r>
      <w:r w:rsidR="006104BB">
        <w:rPr>
          <w:rFonts w:ascii="Times New Roman" w:hAnsi="Times New Roman" w:cs="Times New Roman"/>
          <w:sz w:val="24"/>
          <w:szCs w:val="24"/>
        </w:rPr>
        <w:t>Allan</w:t>
      </w:r>
      <w:r w:rsidRPr="00AA0B1F">
        <w:rPr>
          <w:rFonts w:ascii="Times New Roman" w:hAnsi="Times New Roman" w:cs="Times New Roman"/>
          <w:sz w:val="24"/>
          <w:szCs w:val="24"/>
        </w:rPr>
        <w:t xml:space="preserve"> Poe was a nameless face—alone and a stranger in the crowd. It was not considered a flâneur due to what the contemporary George Eugene Haussmann; was trying to do in Paris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and even John Nash concluded in his writings the contradiction that a Flâneur is a figure of mobility, between public and private spheres in the world. Flâneur is very much attached to the vision along with </w:t>
      </w:r>
      <w:r w:rsidRPr="00AA0B1F">
        <w:rPr>
          <w:rFonts w:ascii="Times New Roman" w:hAnsi="Times New Roman" w:cs="Times New Roman"/>
          <w:sz w:val="24"/>
          <w:szCs w:val="24"/>
        </w:rPr>
        <w:lastRenderedPageBreak/>
        <w:t>modernity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Lacan was also obsessed with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 xml:space="preserve">gaze, he points out the observance through the psychological point of view. As we observe the objects, they also tend to gaze back at us in the same reciprocal manner. Flâneur was compared to a mirror image of a child because he forecasted hatred and love through these images of self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SSN":"2687-2811","author":[{"dropping-particle":"","family":"Kancı","given":"Tuba","non-dropping-particle":"","parse-names":false,"suffix":""},{"dropping-particle":"","family":"Tarcan","given":"Umutcan","non-dropping-particle":"","parse-names":false,"suffix":""}],"container-title":"IBAD Sosyal Bilimler Dergisi","id":"ITEM-1","issue":"13","issued":{"date-parts":[["0"]]},"page":"525-537","publisher":"Hayrullah KAHYA","title":"Flâneur, Phantasmagoria and Existence in Modern Cities: An Analysis of Benjamin and Sartre","type":"article-journal"},"uris":["http://www.mendeley.com/documents/?uuid=238e2154-6c0a-4ede-82f8-af0b21bbe2eb"]}],"mendeley":{"formattedCitation":"(Kancı and Tarcan)","plainTextFormattedCitation":"(Kancı and Tarcan)","previouslyFormattedCitation":"(Kancı &amp; Tarcan,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(Kancı and Tarcan)</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Furthermore, through the application of Alternative Modernities, we see the deep-down impact of the flaneur in society. It takes sources from society and cultural aspects in the realm of the modern world. Amit Chaudhuri has driven it away from society and portrayed it from a cultural point of view. </w:t>
      </w:r>
    </w:p>
    <w:p w14:paraId="0739E426" w14:textId="26F549E8" w:rsidR="003B0D30" w:rsidRPr="00AA0B1F" w:rsidRDefault="00647555" w:rsidP="00774C9C">
      <w:pPr>
        <w:spacing w:line="480" w:lineRule="auto"/>
        <w:jc w:val="both"/>
        <w:rPr>
          <w:rFonts w:ascii="Times New Roman" w:hAnsi="Times New Roman" w:cs="Times New Roman"/>
          <w:b/>
          <w:bCs/>
          <w:sz w:val="24"/>
          <w:szCs w:val="24"/>
        </w:rPr>
      </w:pPr>
      <w:r w:rsidRPr="00AA0B1F">
        <w:rPr>
          <w:rFonts w:ascii="Times New Roman" w:hAnsi="Times New Roman" w:cs="Times New Roman"/>
          <w:b/>
          <w:bCs/>
          <w:sz w:val="24"/>
          <w:szCs w:val="24"/>
        </w:rPr>
        <w:t>‘ON ALTERNATIVE MODERNITIES’ THROUGH THE PRISM OF FANCY FOOTWORK</w:t>
      </w:r>
    </w:p>
    <w:p w14:paraId="33020004" w14:textId="2697CC5E" w:rsidR="003B0D30" w:rsidRPr="00AA0B1F" w:rsidRDefault="003B0D30" w:rsidP="00774C9C">
      <w:pPr>
        <w:spacing w:line="480" w:lineRule="auto"/>
        <w:jc w:val="both"/>
        <w:rPr>
          <w:rFonts w:ascii="Times New Roman" w:hAnsi="Times New Roman" w:cs="Times New Roman"/>
          <w:sz w:val="24"/>
          <w:szCs w:val="24"/>
        </w:rPr>
      </w:pPr>
      <w:r w:rsidRPr="00AA0B1F">
        <w:rPr>
          <w:rFonts w:ascii="Times New Roman" w:hAnsi="Times New Roman" w:cs="Times New Roman"/>
          <w:sz w:val="24"/>
          <w:szCs w:val="24"/>
        </w:rPr>
        <w:t xml:space="preserve">Alternative Modernities are a crucial need to reshape the distinction </w:t>
      </w:r>
      <w:r w:rsidR="006104BB">
        <w:rPr>
          <w:rFonts w:ascii="Times New Roman" w:hAnsi="Times New Roman" w:cs="Times New Roman"/>
          <w:sz w:val="24"/>
          <w:szCs w:val="24"/>
        </w:rPr>
        <w:t>between</w:t>
      </w:r>
      <w:r w:rsidRPr="00AA0B1F">
        <w:rPr>
          <w:rFonts w:ascii="Times New Roman" w:hAnsi="Times New Roman" w:cs="Times New Roman"/>
          <w:sz w:val="24"/>
          <w:szCs w:val="24"/>
        </w:rPr>
        <w:t xml:space="preserve"> societal to cultural aspects. Flânerie is not only related to city wandering but to the construction of the work for the findings of city traces. It can be observed as the writing method of constructing texts through the Arcade Project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{"citationItems":[{"id":"ITEM-1","itemData":{"DOI":"10.1080/0042098984619","ISSN":"00420980","author":[{"dropping-particle":"","family":"Featherstone","given":"Mike","non-dropping-particle":"","parse-names":false,"suffix":""}],"container-title":"Urban Studies","id":"ITEM-1","issue":"5-6","issued":{"date-parts":[["1998"]]},"page":"909-925","title":"The Flâneur, the city and virtual public life","type":"article-journal","volume":"35"},"uris":["http://www.mendeley.com/documents/?uuid=832cd7ee-8ecb-4af7-925a-a4f99431e689"]}],"mendeley":{"formattedCitation":"(Featherstone)","plainTextFormattedCitation":"(Featherstone)","previouslyFormattedCitation":"(Featherstone, 1998)"},"properties":{"noteIndex":0},"schema":"https://github.com/citation-style-language/schema/raw/master/csl-citation.json"}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(Featherstone)</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Responses to the dilemma vary in modern contexts, through </w:t>
      </w:r>
      <w:r w:rsidRPr="00AA0B1F">
        <w:rPr>
          <w:rFonts w:ascii="Times New Roman" w:hAnsi="Times New Roman" w:cs="Times New Roman"/>
          <w:i/>
          <w:iCs/>
          <w:sz w:val="24"/>
          <w:szCs w:val="24"/>
        </w:rPr>
        <w:t xml:space="preserve">Longue Duree; </w:t>
      </w:r>
      <w:r w:rsidRPr="00AA0B1F">
        <w:rPr>
          <w:rFonts w:ascii="Times New Roman" w:hAnsi="Times New Roman" w:cs="Times New Roman"/>
          <w:sz w:val="24"/>
          <w:szCs w:val="24"/>
        </w:rPr>
        <w:t xml:space="preserve">There is variation in the key figures, concepts, and themes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{"citationItems":[{"id":"ITEM-1","itemData":{"DOI":"10.1215/08992363-11-1-1","ISSN":"08992363","author":[{"dropping-particle":"","family":"Gaonkar","given":"Dilip Parameshwar","non-dropping-particle":"","parse-names":false,"suffix":""}],"container-title":"Public Culture","id":"ITEM-1","issue":"1","issued":{"date-parts":[["1999"]]},"page":"1-18","title":"On alternative modernities","type":"article-journal","volume":"11"},"uris":["http://www.mendeley.com/documents/?uuid=4842959c-ca28-4e61-b842-9068eddf2861"]}],"mendeley":{"formattedCitation":"(Gaonkar)","plainTextFormattedCitation":"(Gaonkar)","previouslyFormattedCitation":"(Gaonkar, 1999)"},"properties":{"noteIndex":0},"schema":"https://github.com/citation-style-language/schema/raw/master/csl-citation.json"}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(Gaonkar)</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w:t>
      </w:r>
      <w:r w:rsidRPr="00AA0B1F">
        <w:rPr>
          <w:rFonts w:ascii="Times New Roman" w:hAnsi="Times New Roman" w:cs="Times New Roman"/>
          <w:i/>
          <w:iCs/>
          <w:sz w:val="24"/>
          <w:szCs w:val="24"/>
        </w:rPr>
        <w:t xml:space="preserve"> </w:t>
      </w:r>
      <w:r w:rsidRPr="00AA0B1F">
        <w:rPr>
          <w:rFonts w:ascii="Times New Roman" w:hAnsi="Times New Roman" w:cs="Times New Roman"/>
          <w:sz w:val="24"/>
          <w:szCs w:val="24"/>
        </w:rPr>
        <w:t xml:space="preserve">Modern comes from the Latin word </w:t>
      </w:r>
      <w:r w:rsidRPr="00AA0B1F">
        <w:rPr>
          <w:rFonts w:ascii="Times New Roman" w:hAnsi="Times New Roman" w:cs="Times New Roman"/>
          <w:i/>
          <w:iCs/>
          <w:sz w:val="24"/>
          <w:szCs w:val="24"/>
        </w:rPr>
        <w:t xml:space="preserve">modernus; </w:t>
      </w:r>
      <w:r w:rsidRPr="00AA0B1F">
        <w:rPr>
          <w:rFonts w:ascii="Times New Roman" w:hAnsi="Times New Roman" w:cs="Times New Roman"/>
          <w:sz w:val="24"/>
          <w:szCs w:val="24"/>
        </w:rPr>
        <w:t xml:space="preserve">which means present as compared to the past. The modern and classical have historical references to casting the shadow of their existence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{"citationItems":[{"id":"ITEM-1","itemData":{"author":[{"dropping-particle":"","family":"Url","given":"Stable","non-dropping-particle":"","parse-names":false,"suffix":""},{"dropping-particle":"","family":"Critique","given":"New German","non-dropping-particle":"","parse-names":false,"suffix":""}],"id":"ITEM-1","issue":"22","issued":{"date-parts":[["2007"]]},"page":"3-14","title":"Modernity versus Postmodernity Jürgen Habermas ; Seyla Ben-Habib New German Critique , No . 22 , Special Issue on Modernism . ( Winter , 1981 ), pp . 3-14 .","type":"article-journal"},"uris":["http://www.mendeley.com/documents/?uuid=30a6f593-e6b3-43a6-95e7-c44589607768"]}],"mendeley":{"formattedCitation":"(Url and Critique)","plainTextFormattedCitation":"(Url and Critique)","previouslyFormattedCitation":"(Url &amp; Critique, 2007)"},"properties":{"noteIndex":0},"schema":"https://github.com/citation-style-language/schema/raw/master/csl-citation.json"}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(Url and Critique)</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The Genesis of Modernity discusses the use of the ‘totality of reason’ and ‘the crisis of modernity’</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{"citationItems":[{"id":"ITEM-1","itemData":{"DOI":"10.4324/9781315642949/MODERNITY-CRISIS-THOUGHT-MICHEL-FOUCAULT-MATAN-ORAM/ACCESSIBILITY-INFORMATION","ISBN":"9781317284536","abstract":"Few studies of Foucault have examined his thought from a sustained interdisciplinary perspective. Through the interpretative prism of the concept of the ‘Totality of Reason’, this book suggests an original analytical reading of Foucault’s thought. This book addresses Foucault’s characterizations of the Enlightenment, asking whether the developmental history of the modern conception of knowledge-from the Renaissance to the Enlightenment-warrants the conclusion he draws. From the perspective of a critical evaluation of Foucault’s thesis on ‘the crisis of modernity’, the book examines whether Foucault, the philosophical and social critic, truly belongs to those intellectual trends known as a ‘deconstruction’ and ‘postmodernism’ that advocate a wholesale rejection of the project of modernity, demonstrating how a classification of this kind contributes to an impoverishment of our understanding of Foucault’s thought. This book will attract the attention of readers interested in Foucault, and what is broadly perceived to be the ‘crisis of modernity.’ It will appeal to scholars and advanced students of sociology, political philosophy and political science, psychology, philosophy, interdisciplinary studies and cultural studies.","author":[{"dropping-particle":"","family":"Oram","given":"Matan","non-dropping-particle":"","parse-names":false,"suffix":""}],"container-title":"Modernity and Crisis in the Thought of Michel Foucault: The Totality of Reason","id":"ITEM-1","issued":{"date-parts":[["2016","1","1"]]},"page":"1-118","publisher":"Taylor and Francis","title":"Modernity and crisis in the thought of michel foucault: The totality of reason","type":"article-journal"},"uris":["http://www.mendeley.com/documents/?uuid=71e3909a-dce0-3e5a-a9d8-b407fb6d65da"]}],"mendeley":{"formattedCitation":"(Oram)","plainTextFormattedCitation":"(Oram)","previouslyFormattedCitation":"(Oram, 2016)"},"properties":{"noteIndex":0},"schema":"https://github.com/citation-style-language/schema/raw/master/csl-citation.json"}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(Oram)</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Modernity and crisis are closely interlinked. Modernity in urban space is based upon the rationality of the space in our societal </w:t>
      </w:r>
      <w:r w:rsidR="006104BB">
        <w:rPr>
          <w:rFonts w:ascii="Times New Roman" w:hAnsi="Times New Roman" w:cs="Times New Roman"/>
          <w:sz w:val="24"/>
          <w:szCs w:val="24"/>
        </w:rPr>
        <w:t>realisation</w:t>
      </w:r>
      <w:r w:rsidRPr="00AA0B1F">
        <w:rPr>
          <w:rFonts w:ascii="Times New Roman" w:hAnsi="Times New Roman" w:cs="Times New Roman"/>
          <w:sz w:val="24"/>
          <w:szCs w:val="24"/>
        </w:rPr>
        <w:t>. It is well stated in the work of Gaonkar: “</w:t>
      </w:r>
      <w:r w:rsidRPr="00AA0B1F">
        <w:rPr>
          <w:rFonts w:ascii="Times New Roman" w:hAnsi="Times New Roman" w:cs="Times New Roman"/>
          <w:i/>
          <w:iCs/>
          <w:sz w:val="24"/>
          <w:szCs w:val="24"/>
        </w:rPr>
        <w:t>Everywhere, at every national/cultural site, Modernity is not one but many; modernity is not new, but old and familiar; modernity is incomplete and necessarily so</w:t>
      </w:r>
      <w:r w:rsidRPr="00AA0B1F">
        <w:rPr>
          <w:rFonts w:ascii="Times New Roman" w:hAnsi="Times New Roman" w:cs="Times New Roman"/>
          <w:sz w:val="24"/>
          <w:szCs w:val="24"/>
        </w:rPr>
        <w:t xml:space="preserv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{"citationItems":[{"id":"ITEM-1","itemData":{"DOI":"10.1215/08992363-11-1-1","ISSN":"08992363","author":[{"dropping-particle":"","family":"Gaonkar","given":"Dilip Parameshwar","non-dropping-particle":"","parse-names":false,"suffix":""}],"container-title":"Public Culture","id":"ITEM-1","issue":"1","issued":{"date-parts":[["1999"]]},"page":"1-18","title":"On alternative modernities","type":"article-journal","volume":"11"},"uris":["http://www.mendeley.com/documents/?uuid=4842959c-ca28-4e61-b842-9068eddf2861"]}],"mendeley":{"formattedCitation":"(Gaonkar)","plainTextFormattedCitation":"(Gaonkar)","previouslyFormattedCitation":"(Gaonkar, 1999)"},"properties":{"noteIndex":0},"schema":"https://github.com/citation-style-language/schema/raw/master/csl-citation.json"}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(Gaonkar)</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Modernity was initially linked with the development of Europe in the early nineteenth century—the project of modernity. Modernity is related to self-realisation and self-exploration at the primary level. It walks on the chariot of divergence and convergence—past and post-historic incidents construct this attitude. Michel Foucault has emphasised the reason </w:t>
      </w:r>
      <w:r w:rsidRPr="00AA0B1F">
        <w:rPr>
          <w:rFonts w:ascii="Times New Roman" w:hAnsi="Times New Roman" w:cs="Times New Roman"/>
          <w:sz w:val="24"/>
          <w:szCs w:val="24"/>
        </w:rPr>
        <w:lastRenderedPageBreak/>
        <w:t xml:space="preserve">which represents the enlightenment of legitimacy. Modernity is based on the relationship between the present and oneself— it is the sagittal relationship with itself; however, it was associated with the ancients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{"citationItems":[{"id":"ITEM-1","itemData":{"DOI":"10.1215/08992363-11-1-1","ISSN":"08992363","author":[{"dropping-particle":"","family":"Gaonkar","given":"Dilip Parameshwar","non-dropping-particle":"","parse-names":false,"suffix":""}],"container-title":"Public Culture","id":"ITEM-1","issue":"1","issued":{"date-parts":[["1999"]]},"page":"1-18","title":"On alternative modernities","type":"article-journal","volume":"11"},"uris":["http://www.mendeley.com/documents/?uuid=4842959c-ca28-4e61-b842-9068eddf2861"]}],"mendeley":{"formattedCitation":"(Gaonkar)","plainTextFormattedCitation":"(Gaonkar)","previouslyFormattedCitation":"(Gaonkar, 1999)"},"properties":{"noteIndex":0},"schema":"https://github.com/citation-style-language/schema/raw/master/csl-citation.json"}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(Gaonkar)</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Urban Modernity is different at the core level. Chat Noir was also the key figure who popularised modernity in </w:t>
      </w:r>
      <w:r w:rsidR="00436A84">
        <w:rPr>
          <w:rFonts w:ascii="Times New Roman" w:hAnsi="Times New Roman" w:cs="Times New Roman"/>
          <w:sz w:val="24"/>
          <w:szCs w:val="24"/>
        </w:rPr>
        <w:t>society through the</w:t>
      </w:r>
      <w:r w:rsidRPr="00AA0B1F">
        <w:rPr>
          <w:rFonts w:ascii="Times New Roman" w:hAnsi="Times New Roman" w:cs="Times New Roman"/>
          <w:sz w:val="24"/>
          <w:szCs w:val="24"/>
        </w:rPr>
        <w:t xml:space="preserve"> ‘temple of modernity’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{"citationItems":[{"id":"ITEM-1","itemData":{"DOI":"10.4159/9780674037670/HTML","author":[{"dropping-particle":"","family":"GLUCK","given":"Mary","non-dropping-particle":"","parse-names":false,"suffix":""}],"container-title":"Popular Bohemia","id":"ITEM-1","issued":{"date-parts":[["2005","12","31"]]},"publisher":"Harvard University Press","title":"Popular Bohemia","type":"article-journal"},"uris":["http://www.mendeley.com/documents/?uuid=524b2e20-5871-367a-9cef-616f5eaa4e46"]}],"mendeley":{"formattedCitation":"(GLUCK)","plainTextFormattedCitation":"(GLUCK)","previouslyFormattedCitation":"(GLUCK, 2005)"},"properties":{"noteIndex":0},"schema":"https://github.com/citation-style-language/schema/raw/master/csl-citation.json"}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(GLUCK)</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Modernity or Modernism was first coined by the avant-garde in 1850. Alternative Modernities project the concept of “creative adaptation”</w:t>
      </w:r>
      <w:r w:rsidR="00436A84">
        <w:rPr>
          <w:rFonts w:ascii="Times New Roman" w:hAnsi="Times New Roman" w:cs="Times New Roman"/>
          <w:sz w:val="24"/>
          <w:szCs w:val="24"/>
        </w:rPr>
        <w:t>,</w:t>
      </w:r>
      <w:r w:rsidRPr="00AA0B1F">
        <w:rPr>
          <w:rFonts w:ascii="Times New Roman" w:hAnsi="Times New Roman" w:cs="Times New Roman"/>
          <w:sz w:val="24"/>
          <w:szCs w:val="24"/>
        </w:rPr>
        <w:t xml:space="preserve"> and it is equally </w:t>
      </w:r>
      <w:r w:rsidR="00436A84">
        <w:rPr>
          <w:rFonts w:ascii="Times New Roman" w:hAnsi="Times New Roman" w:cs="Times New Roman"/>
          <w:sz w:val="24"/>
          <w:szCs w:val="24"/>
        </w:rPr>
        <w:t>vigilant</w:t>
      </w:r>
      <w:r w:rsidRPr="00AA0B1F">
        <w:rPr>
          <w:rFonts w:ascii="Times New Roman" w:hAnsi="Times New Roman" w:cs="Times New Roman"/>
          <w:sz w:val="24"/>
          <w:szCs w:val="24"/>
        </w:rPr>
        <w:t xml:space="preserve"> for life experiences. The narrative was classified with a new flat and a jacket by Boll professor in Germany–“The flat was new to me.”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{"citationItems":[{"id":"ITEM-1","itemData":{"id":"ITEM-1","issued":{"date-parts":[["0"]]},"title":"Sojourn Amit Chaudhuri","type":"article-journal"},"uris":["http://www.mendeley.com/documents/?uuid=32a723a1-19b6-4ece-a713-48f06c1bae9f"]}],"mendeley":{"formattedCitation":"(&lt;i&gt;Sojourn Amit Chaudhuri&lt;/i&gt;)","plainTextFormattedCitation":"(Sojourn Amit Chaudhuri)","previouslyFormattedCitation":"(&lt;i&gt;Sojourn Amit Chaudhuri&lt;/i&gt;,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Amit Chaudhuri</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The description of the place by the narrator gives the aesthetic idea of the kitchen and bedroom</w:t>
      </w:r>
      <w:r w:rsidR="00436A84">
        <w:rPr>
          <w:rFonts w:ascii="Times New Roman" w:hAnsi="Times New Roman" w:cs="Times New Roman"/>
          <w:sz w:val="24"/>
          <w:szCs w:val="24"/>
        </w:rPr>
        <w:t>,</w:t>
      </w:r>
      <w:r w:rsidRPr="00AA0B1F">
        <w:rPr>
          <w:rFonts w:ascii="Times New Roman" w:hAnsi="Times New Roman" w:cs="Times New Roman"/>
          <w:sz w:val="24"/>
          <w:szCs w:val="24"/>
        </w:rPr>
        <w:t xml:space="preserve"> and how they merged into one. Amit Chaudhuri in </w:t>
      </w:r>
      <w:r w:rsidRPr="00AA0B1F">
        <w:rPr>
          <w:rFonts w:ascii="Times New Roman" w:hAnsi="Times New Roman" w:cs="Times New Roman"/>
          <w:i/>
          <w:iCs/>
          <w:sz w:val="24"/>
          <w:szCs w:val="24"/>
        </w:rPr>
        <w:t xml:space="preserve">Sojourn </w:t>
      </w:r>
      <w:r w:rsidRPr="00AA0B1F">
        <w:rPr>
          <w:rFonts w:ascii="Times New Roman" w:hAnsi="Times New Roman" w:cs="Times New Roman"/>
          <w:sz w:val="24"/>
          <w:szCs w:val="24"/>
        </w:rPr>
        <w:t xml:space="preserve">exclaimed the narrative of the fugitive nature of Faqrul Haq—he survived the conflict with Neo Nazis in the streets. The modern aesthetic modernity has its spirit and discipline through </w:t>
      </w:r>
      <w:r w:rsidR="00436A84">
        <w:rPr>
          <w:rFonts w:ascii="Times New Roman" w:hAnsi="Times New Roman" w:cs="Times New Roman"/>
          <w:sz w:val="24"/>
          <w:szCs w:val="24"/>
        </w:rPr>
        <w:t>continuity</w:t>
      </w:r>
      <w:r w:rsidRPr="00AA0B1F">
        <w:rPr>
          <w:rFonts w:ascii="Times New Roman" w:hAnsi="Times New Roman" w:cs="Times New Roman"/>
          <w:sz w:val="24"/>
          <w:szCs w:val="24"/>
        </w:rPr>
        <w:t xml:space="preserve"> in time. He adapted the modernity which he accepted in portrayed in his writings due to the loitering of characters in multiple places. He termed ‘modernity’ as ‘urban space’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has </w:t>
      </w:r>
      <w:r w:rsidR="006104BB">
        <w:rPr>
          <w:rFonts w:ascii="Times New Roman" w:hAnsi="Times New Roman" w:cs="Times New Roman"/>
          <w:sz w:val="24"/>
          <w:szCs w:val="24"/>
        </w:rPr>
        <w:t xml:space="preserve">a </w:t>
      </w:r>
      <w:r w:rsidRPr="00AA0B1F">
        <w:rPr>
          <w:rFonts w:ascii="Times New Roman" w:hAnsi="Times New Roman" w:cs="Times New Roman"/>
          <w:sz w:val="24"/>
          <w:szCs w:val="24"/>
        </w:rPr>
        <w:t xml:space="preserve">broad sense—excitement and energy for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city. As he answered a question about modernity, he says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 [i] encountered modernity and became addicted to it.”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{"citationItems":[{"id":"ITEM-1","itemData":{"URL":"https://www.thewhitereview.org/feature/interview-with-amit-chaudhuri/","accessed":{"date-parts":[["2024","9","13"]]},"id":"ITEM-1","issued":{"date-parts":[["0"]]},"title":"Interview with Amit Chaudhuri - The White Review","type":"webpage"},"uris":["http://www.mendeley.com/documents/?uuid=d330aa34-b890-3bac-ade9-9ca846a7b24b"]}],"mendeley":{"formattedCitation":"(&lt;i&gt;Interview with Amit Chaudhuri - The White Review&lt;/i&gt;)","plainTextFormattedCitation":"(Interview with Amit Chaudhuri - The White Review)","previouslyFormattedCitation":"(&lt;i&gt;Interview with Amit Chaudhuri - The White Review&lt;/i&gt;,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Interview with Amit Chaudhuri - The White Review</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He adopted modernity </w:t>
      </w:r>
      <w:r w:rsidR="006104BB">
        <w:rPr>
          <w:rFonts w:ascii="Times New Roman" w:hAnsi="Times New Roman" w:cs="Times New Roman"/>
          <w:sz w:val="24"/>
          <w:szCs w:val="24"/>
        </w:rPr>
        <w:t>to explore</w:t>
      </w:r>
      <w:r w:rsidRPr="00AA0B1F">
        <w:rPr>
          <w:rFonts w:ascii="Times New Roman" w:hAnsi="Times New Roman" w:cs="Times New Roman"/>
          <w:sz w:val="24"/>
          <w:szCs w:val="24"/>
        </w:rPr>
        <w:t xml:space="preserve"> new cities, places, and streets to explore the flâneur elements.</w:t>
      </w:r>
    </w:p>
    <w:p w14:paraId="6EC77430" w14:textId="46CD98F3" w:rsidR="003B0D30" w:rsidRPr="00AA0B1F" w:rsidRDefault="00647555" w:rsidP="00774C9C">
      <w:pPr>
        <w:pStyle w:val="Heading1"/>
        <w:spacing w:line="480" w:lineRule="auto"/>
        <w:rPr>
          <w:rFonts w:ascii="Times New Roman" w:hAnsi="Times New Roman" w:cs="Times New Roman"/>
          <w:b/>
          <w:bCs/>
          <w:color w:val="000000" w:themeColor="text1"/>
          <w:sz w:val="24"/>
          <w:szCs w:val="24"/>
        </w:rPr>
      </w:pPr>
      <w:r w:rsidRPr="00AA0B1F">
        <w:rPr>
          <w:rFonts w:ascii="Times New Roman" w:hAnsi="Times New Roman" w:cs="Times New Roman"/>
          <w:b/>
          <w:bCs/>
          <w:color w:val="000000" w:themeColor="text1"/>
          <w:sz w:val="24"/>
          <w:szCs w:val="24"/>
        </w:rPr>
        <w:t xml:space="preserve">PHANTASMAGORICAL IMAGERY AND AESTHETIC THEORY OF MODERNITY IN </w:t>
      </w:r>
      <w:r w:rsidR="008528C0">
        <w:rPr>
          <w:rFonts w:ascii="Times New Roman" w:hAnsi="Times New Roman" w:cs="Times New Roman"/>
          <w:b/>
          <w:bCs/>
          <w:color w:val="000000" w:themeColor="text1"/>
          <w:sz w:val="24"/>
          <w:szCs w:val="24"/>
        </w:rPr>
        <w:t xml:space="preserve">THE </w:t>
      </w:r>
      <w:r w:rsidRPr="00AA0B1F">
        <w:rPr>
          <w:rFonts w:ascii="Times New Roman" w:hAnsi="Times New Roman" w:cs="Times New Roman"/>
          <w:b/>
          <w:bCs/>
          <w:color w:val="000000" w:themeColor="text1"/>
          <w:sz w:val="24"/>
          <w:szCs w:val="24"/>
        </w:rPr>
        <w:t>REALM OF FLÂNEUR SPACE</w:t>
      </w:r>
    </w:p>
    <w:p w14:paraId="37CE6899" w14:textId="14E93D23" w:rsidR="003B0D30" w:rsidRPr="00AA0B1F" w:rsidRDefault="003B0D30" w:rsidP="00774C9C">
      <w:pPr>
        <w:spacing w:line="480" w:lineRule="auto"/>
        <w:jc w:val="both"/>
        <w:rPr>
          <w:rFonts w:ascii="Times New Roman" w:hAnsi="Times New Roman" w:cs="Times New Roman"/>
          <w:noProof/>
          <w:sz w:val="24"/>
          <w:szCs w:val="24"/>
        </w:rPr>
      </w:pPr>
      <w:r w:rsidRPr="00AA0B1F">
        <w:rPr>
          <w:rFonts w:ascii="Times New Roman" w:hAnsi="Times New Roman" w:cs="Times New Roman"/>
          <w:sz w:val="24"/>
          <w:szCs w:val="24"/>
        </w:rPr>
        <w:t>When an individual lives himself a lone figure in society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 xml:space="preserve">arcade and space </w:t>
      </w:r>
      <w:r w:rsidR="006104BB">
        <w:rPr>
          <w:rFonts w:ascii="Times New Roman" w:hAnsi="Times New Roman" w:cs="Times New Roman"/>
          <w:sz w:val="24"/>
          <w:szCs w:val="24"/>
        </w:rPr>
        <w:t>represent</w:t>
      </w:r>
      <w:r w:rsidRPr="00AA0B1F">
        <w:rPr>
          <w:rFonts w:ascii="Times New Roman" w:hAnsi="Times New Roman" w:cs="Times New Roman"/>
          <w:sz w:val="24"/>
          <w:szCs w:val="24"/>
        </w:rPr>
        <w:t xml:space="preserve"> the dialectical image of the flâneur of the ‘afterlife of works’, it is the self-searching life of a person in the streets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seeking asylum in the city.  Flâneur drives through the variations in society—urban drift casts a shadow on human agglomerations. Hence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flâneur has aesthetic impacts on the metropolis. </w:t>
      </w:r>
      <w:r w:rsidR="006104BB">
        <w:rPr>
          <w:rFonts w:ascii="Times New Roman" w:hAnsi="Times New Roman" w:cs="Times New Roman"/>
          <w:sz w:val="24"/>
          <w:szCs w:val="24"/>
        </w:rPr>
        <w:t>The two</w:t>
      </w:r>
      <w:r w:rsidRPr="00AA0B1F">
        <w:rPr>
          <w:rFonts w:ascii="Times New Roman" w:hAnsi="Times New Roman" w:cs="Times New Roman"/>
          <w:sz w:val="24"/>
          <w:szCs w:val="24"/>
        </w:rPr>
        <w:t xml:space="preserve"> main philosophers in this field, Benjamin and Sartre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have different notions about the flâneur. Benjamin relates social and cultural aspects </w:t>
      </w:r>
      <w:r w:rsidR="006104BB">
        <w:rPr>
          <w:rFonts w:ascii="Times New Roman" w:hAnsi="Times New Roman" w:cs="Times New Roman"/>
          <w:sz w:val="24"/>
          <w:szCs w:val="24"/>
        </w:rPr>
        <w:t>to</w:t>
      </w:r>
      <w:r w:rsidRPr="00AA0B1F">
        <w:rPr>
          <w:rFonts w:ascii="Times New Roman" w:hAnsi="Times New Roman" w:cs="Times New Roman"/>
          <w:sz w:val="24"/>
          <w:szCs w:val="24"/>
        </w:rPr>
        <w:t xml:space="preserve"> modernity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whereas </w:t>
      </w:r>
      <w:r w:rsidRPr="00AA0B1F">
        <w:rPr>
          <w:rFonts w:ascii="Times New Roman" w:hAnsi="Times New Roman" w:cs="Times New Roman"/>
          <w:sz w:val="24"/>
          <w:szCs w:val="24"/>
        </w:rPr>
        <w:lastRenderedPageBreak/>
        <w:t xml:space="preserve">Sartre talks about phenomenological perspectives. The flâneur gaze is presented as </w:t>
      </w:r>
      <w:r w:rsidRPr="00AA0B1F">
        <w:rPr>
          <w:rFonts w:ascii="Times New Roman" w:hAnsi="Times New Roman" w:cs="Times New Roman"/>
          <w:i/>
          <w:iCs/>
          <w:sz w:val="24"/>
          <w:szCs w:val="24"/>
        </w:rPr>
        <w:t xml:space="preserve">phantasmagoria—veiled and conciliatory. </w:t>
      </w:r>
      <w:r w:rsidRPr="00AA0B1F">
        <w:rPr>
          <w:rFonts w:ascii="Times New Roman" w:hAnsi="Times New Roman" w:cs="Times New Roman"/>
          <w:sz w:val="24"/>
          <w:szCs w:val="24"/>
        </w:rPr>
        <w:t xml:space="preserve"> It is the explorer of the world through the continuous search </w:t>
      </w:r>
      <w:r w:rsidR="006104BB">
        <w:rPr>
          <w:rFonts w:ascii="Times New Roman" w:hAnsi="Times New Roman" w:cs="Times New Roman"/>
          <w:sz w:val="24"/>
          <w:szCs w:val="24"/>
        </w:rPr>
        <w:t>for</w:t>
      </w:r>
      <w:r w:rsidRPr="00AA0B1F">
        <w:rPr>
          <w:rFonts w:ascii="Times New Roman" w:hAnsi="Times New Roman" w:cs="Times New Roman"/>
          <w:sz w:val="24"/>
          <w:szCs w:val="24"/>
        </w:rPr>
        <w:t xml:space="preserve"> life imagery—it constructs </w:t>
      </w:r>
      <w:r w:rsidRPr="00AA0B1F">
        <w:rPr>
          <w:rFonts w:ascii="Times New Roman" w:hAnsi="Times New Roman" w:cs="Times New Roman"/>
          <w:i/>
          <w:iCs/>
          <w:sz w:val="24"/>
          <w:szCs w:val="24"/>
        </w:rPr>
        <w:t>boheme</w:t>
      </w:r>
      <w:r w:rsidRPr="00AA0B1F">
        <w:rPr>
          <w:rFonts w:ascii="Times New Roman" w:hAnsi="Times New Roman" w:cs="Times New Roman"/>
          <w:sz w:val="24"/>
          <w:szCs w:val="24"/>
        </w:rPr>
        <w:t xml:space="preserv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{"citationItems":[{"id":"ITEM-1","itemData":{"author":[{"dropping-particle":"","family":"Observed","given":"The City","non-dropping-particle":"","parse-names":false,"suffix":""}],"id":"ITEM-1","issued":{"date-parts":[["0"]]},"page":"27-51","title":"The City Observed","type":"article-journal"},"uris":["http://www.mendeley.com/documents/?uuid=6a4e3798-56ff-41f1-b564-daf3b390ae33"]}],"mendeley":{"formattedCitation":"(Observed)","plainTextFormattedCitation":"(Observed)","previouslyFormattedCitation":"(Observed,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(Observed)</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Baudelaire says that the flâneur is like a child for whom everything seems to be a new thing. Benjamin says in the Expose of 1939, “points to an </w:t>
      </w:r>
      <w:r w:rsidR="006104BB">
        <w:rPr>
          <w:rFonts w:ascii="Times New Roman" w:hAnsi="Times New Roman" w:cs="Times New Roman"/>
          <w:sz w:val="24"/>
          <w:szCs w:val="24"/>
        </w:rPr>
        <w:t>agonising</w:t>
      </w:r>
      <w:r w:rsidRPr="00AA0B1F">
        <w:rPr>
          <w:rFonts w:ascii="Times New Roman" w:hAnsi="Times New Roman" w:cs="Times New Roman"/>
          <w:sz w:val="24"/>
          <w:szCs w:val="24"/>
        </w:rPr>
        <w:t xml:space="preserve"> phantasmagoria at the heart of flânerie”(Qtd. in Cabanes). The flâneur in urban space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who goes </w:t>
      </w:r>
      <w:r w:rsidR="006104BB">
        <w:rPr>
          <w:rFonts w:ascii="Times New Roman" w:hAnsi="Times New Roman" w:cs="Times New Roman"/>
          <w:sz w:val="24"/>
          <w:szCs w:val="24"/>
        </w:rPr>
        <w:t>botanising</w:t>
      </w:r>
      <w:r w:rsidRPr="00AA0B1F">
        <w:rPr>
          <w:rFonts w:ascii="Times New Roman" w:hAnsi="Times New Roman" w:cs="Times New Roman"/>
          <w:sz w:val="24"/>
          <w:szCs w:val="24"/>
        </w:rPr>
        <w:t xml:space="preserve"> on the asphalt. “</w:t>
      </w:r>
      <w:r w:rsidRPr="00AA0B1F">
        <w:rPr>
          <w:rFonts w:ascii="Times New Roman" w:hAnsi="Times New Roman" w:cs="Times New Roman"/>
          <w:i/>
          <w:iCs/>
          <w:sz w:val="24"/>
          <w:szCs w:val="24"/>
        </w:rPr>
        <w:t>The flâneur experience can be sometimes paradoxical due to some new events””</w:t>
      </w:r>
      <w:r w:rsidRPr="00AA0B1F">
        <w:rPr>
          <w:rFonts w:ascii="Times New Roman" w:hAnsi="Times New Roman" w:cs="Times New Roman"/>
          <w:sz w:val="24"/>
          <w:szCs w:val="24"/>
        </w:rPr>
        <w:t xml:space="preserve"> (Qtd. in The City Observed, p. 37, italics mine). Benjamin used the concept of Phantasmagoria in the context of flâneur—' producer of commodity’. The term Phantasmagoria was coined by Robertson in 1797. The word originated from the Greek </w:t>
      </w:r>
      <w:r w:rsidR="006104BB">
        <w:rPr>
          <w:rFonts w:ascii="Times New Roman" w:hAnsi="Times New Roman" w:cs="Times New Roman"/>
          <w:sz w:val="24"/>
          <w:szCs w:val="24"/>
        </w:rPr>
        <w:t>words</w:t>
      </w:r>
      <w:r w:rsidRPr="00AA0B1F">
        <w:rPr>
          <w:rFonts w:ascii="Times New Roman" w:hAnsi="Times New Roman" w:cs="Times New Roman"/>
          <w:sz w:val="24"/>
          <w:szCs w:val="24"/>
        </w:rPr>
        <w:t xml:space="preserve"> </w:t>
      </w:r>
      <w:r w:rsidRPr="00AA0B1F">
        <w:rPr>
          <w:rFonts w:ascii="Times New Roman" w:hAnsi="Times New Roman" w:cs="Times New Roman"/>
          <w:i/>
          <w:iCs/>
          <w:sz w:val="24"/>
          <w:szCs w:val="24"/>
        </w:rPr>
        <w:t xml:space="preserve">phantasma </w:t>
      </w:r>
      <w:r w:rsidRPr="00AA0B1F">
        <w:rPr>
          <w:rFonts w:ascii="Times New Roman" w:hAnsi="Times New Roman" w:cs="Times New Roman"/>
          <w:sz w:val="24"/>
          <w:szCs w:val="24"/>
        </w:rPr>
        <w:t xml:space="preserve"> ‘ghost’</w:t>
      </w:r>
      <w:r w:rsidR="006104BB">
        <w:rPr>
          <w:rFonts w:ascii="Times New Roman" w:hAnsi="Times New Roman" w:cs="Times New Roman"/>
          <w:sz w:val="24"/>
          <w:szCs w:val="24"/>
        </w:rPr>
        <w:t>,</w:t>
      </w:r>
      <w:r w:rsidRPr="00AA0B1F">
        <w:rPr>
          <w:rFonts w:ascii="Times New Roman" w:hAnsi="Times New Roman" w:cs="Times New Roman"/>
          <w:i/>
          <w:iCs/>
          <w:sz w:val="24"/>
          <w:szCs w:val="24"/>
        </w:rPr>
        <w:t xml:space="preserve"> </w:t>
      </w:r>
      <w:r w:rsidRPr="00AA0B1F">
        <w:rPr>
          <w:rFonts w:ascii="Times New Roman" w:hAnsi="Times New Roman" w:cs="Times New Roman"/>
          <w:sz w:val="24"/>
          <w:szCs w:val="24"/>
        </w:rPr>
        <w:t xml:space="preserve">and </w:t>
      </w:r>
      <w:r w:rsidRPr="00AA0B1F">
        <w:rPr>
          <w:rFonts w:ascii="Times New Roman" w:hAnsi="Times New Roman" w:cs="Times New Roman"/>
          <w:i/>
          <w:iCs/>
          <w:sz w:val="24"/>
          <w:szCs w:val="24"/>
        </w:rPr>
        <w:t>agoreuein</w:t>
      </w:r>
      <w:r w:rsidRPr="00AA0B1F">
        <w:rPr>
          <w:rFonts w:ascii="Times New Roman" w:hAnsi="Times New Roman" w:cs="Times New Roman"/>
          <w:sz w:val="24"/>
          <w:szCs w:val="24"/>
        </w:rPr>
        <w:t xml:space="preserve"> ‘to speak in public’</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He drives the idea of phantasmagoria from technological manifestation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{"citationItems":[{"id":"ITEM-1","itemData":{"DOI":"10.21733/ibad.1197631","ISBN":"2004054379","abstract":"The modern city ethos has been a significant subject in social and literary theories since Charles Baudelaire, the 19th-century poet and author. Baudelaire's interest in the relationship between city imageries and modernity has inspired many of his successors that look at politics, culture, gender, phenomenology, and ontology. Thus, contemporary philosophy has approached the modern city as an intersectional sphere of existence. The two prominent 20th-century thinkers, Walter Benjamin and Jean-Paul Sartre endeavor to use Baudelaire's work as a theoretical structure to ground their understanding of the modern city ethos. Benjamin uses Baudelaire's concept of flâneur, which initially symbolizes the idle, extraordinary, and lonely individuals in early modern cities, to interpret the experience of modernity. Sartre includes city characters that resemble flâneur in his novels and essays to disclose his existentialist thought. Both see the tension between modernity and the city ethos as an enigma that produces alienation, exploitation, and exclusion. In this study, we analyze the thoughts of Benjamin and Sartre regarding the problem of existence in modern cities. First, we look at the concept of flâneur as a subject of modernity. Then we respectively explain the thinkers' works, thus emphasizing their differences. We argue that Benjamin ascribes a relatively sociocultural context to the modern city experience, while Sartre mainly looks at the problem from a phenomenological perspective.Modern şehir ethosu, 19. yüzyıl şair ve yazarı Charles Baudelaire'den bu yana sosyal ve edebi kuramlarda önemli bir tartışma konusu olagelmiştir. Baudelaire'in şehir imgeleri ve modernlik arasındaki ilişkiye duyduğu ilgi, siyaset, kültür, toplumsal cinsiyet, fenomenoloji ve ontoloji üzerine çalışan ardıllarının pek çoğuna esin kaynağı oluşturmuştur. Böylece çağdaş felsefe, modern şehri kesişimsellikler ile bezeli bir varoluş alanı olarak ele almıştır. Yirminci yüzyılın önde gelen iki düşünürü olan Walter Benjamin ve Jean-Paul Sartre da Baudelaire'in çalışmalarından modern şehir ethosuna ilişkin kuramlarını temellendirmek için faydalanmışlardır. Benjamin, modernlik deneyimini açıklamak için Baudelaire'in erken dönem modern kentlerdeki aylak, sıra dışı ve yalnız bireyleri simgeleyen flâneur kavramını kullanmıştır. Sartre ise varoluşçuluk düşüncesini ortaya koymak için romanlarında ve denemelerinde flâneur esintileri taşıyan şehir karakterlerine yer vermiştir. Her ikisi de modernit…","author":[{"dropping-particle":"","family":"Cohen","given":"Margaret","non-dropping-particle":"","parse-names":false,"suffix":""},{"dropping-particle":"","family":"GLUCK","given":"Mary","non-dropping-particle":"","parse-names":false,"suffix":""},{"dropping-particle":"","family":"KANCI","given":"Tuba","non-dropping-particle":"","parse-names":false,"suffix":""},{"dropping-particle":"","family":"TARCAN","given":"Umutcan","non-dropping-particle":"","parse-names":false,"suffix":""}],"container-title":"IBAD Sosyal Bilimler Dergisi","id":"ITEM-1","issue":"13","issued":{"date-parts":[["2022"]]},"page":"525-537","title":"Flâneur, Phantasmagoria and Existence in Modern Cities: An Analysis of Benjamin and Sartre","type":"article-journal","volume":"48"},"uris":["http://www.mendeley.com/documents/?uuid=27e30987-e50f-4fd8-ba5a-0bf2b6ed83d4"]}],"mendeley":{"formattedCitation":"(Cohen et al.)","plainTextFormattedCitation":"(Cohen et al.)","previouslyFormattedCitation":"(Cohen et al., 2022)"},"properties":{"noteIndex":0},"schema":"https://github.com/citation-style-language/schema/raw/master/csl-citation.json"}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(Cohen et al.)</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The flâneur is associated with visuality but in a negative sense</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however, it is an observer of society. The flâneur’s persona is derived from the social observer and recommends urban modernity through the core of human assumptions. It transcended the social laws and affinity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eventually </w:t>
      </w:r>
      <w:r w:rsidR="006104BB">
        <w:rPr>
          <w:rFonts w:ascii="Times New Roman" w:hAnsi="Times New Roman" w:cs="Times New Roman"/>
          <w:sz w:val="24"/>
          <w:szCs w:val="24"/>
        </w:rPr>
        <w:t>expressed</w:t>
      </w:r>
      <w:r w:rsidRPr="00AA0B1F">
        <w:rPr>
          <w:rFonts w:ascii="Times New Roman" w:hAnsi="Times New Roman" w:cs="Times New Roman"/>
          <w:sz w:val="24"/>
          <w:szCs w:val="24"/>
        </w:rPr>
        <w:t xml:space="preserve"> the human environment. Initially, Charles Baudelaire explained the flâneur as idle and lonely in society. The flâneur, somehow</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represents the city imagery and urban modernity through the picturesque—sociocultural context. Others can camouflage in the name of social calling, social habits, and status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but flâneur is a formulaic character of culture. Flâneur is related to the perception and imagination of life elements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such as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ordinary bourgeois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but not external matter. Flâneur can be in the form of true or superficial</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acts strangely in society—the difference lies in the nuances</w:t>
      </w:r>
      <w:r w:rsidR="004B2BA8">
        <w:rPr>
          <w:rFonts w:ascii="Times New Roman" w:hAnsi="Times New Roman" w:cs="Times New Roman"/>
          <w:sz w:val="24"/>
          <w:szCs w:val="24"/>
        </w:rPr>
        <w:t xml:space="preserv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{"citationItems":[{"id":"ITEM-1","itemData":{"DOI":"10.4159/9780674037670/HTML","author":[{"dropping-particle":"","family":"GLUCK","given":"Mary","non-dropping-particle":"","parse-names":false,"suffix":""}],"container-title":"Popular Bohemia","id":"ITEM-1","issued":{"date-parts":[["2005","12","31"]]},"publisher":"Harvard University Press","title":"Popular Bohemia","type":"article-journal"},"uris":["http://www.mendeley.com/documents/?uuid=524b2e20-5871-367a-9cef-616f5eaa4e46"]}],"mendeley":{"formattedCitation":"(GLUCK)","manualFormatting":"(GLUCK, 2005, p. 74)","plainTextFormattedCitation":"(GLUCK)","previouslyFormattedCitation":"(GLUCK, 2005)"},"properties":{"noteIndex":0},"schema":"https://github.com/citation-style-language/schema/raw/master/csl-citation.json"}</w:instrText>
      </w:r>
      <w:r w:rsidRPr="00AA0B1F">
        <w:rPr>
          <w:rFonts w:ascii="Times New Roman" w:hAnsi="Times New Roman" w:cs="Times New Roman"/>
          <w:sz w:val="24"/>
          <w:szCs w:val="24"/>
        </w:rPr>
        <w:fldChar w:fldCharType="separate"/>
      </w:r>
      <w:r w:rsidRPr="00AA0B1F">
        <w:rPr>
          <w:rFonts w:ascii="Times New Roman" w:hAnsi="Times New Roman" w:cs="Times New Roman"/>
          <w:noProof/>
          <w:sz w:val="24"/>
          <w:szCs w:val="24"/>
        </w:rPr>
        <w:t>(GLUCK, 2005, p. 74)</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A true flâneur can drive elegance from mundane life because freedom lies within the self-consciousness of society in urban life. The flaneur is the imagery gathered by everyone through its mutual </w:t>
      </w:r>
      <w:r w:rsidR="006104BB">
        <w:rPr>
          <w:rFonts w:ascii="Times New Roman" w:hAnsi="Times New Roman" w:cs="Times New Roman"/>
          <w:sz w:val="24"/>
          <w:szCs w:val="24"/>
        </w:rPr>
        <w:t>correlation,</w:t>
      </w:r>
      <w:r w:rsidRPr="00AA0B1F">
        <w:rPr>
          <w:rFonts w:ascii="Times New Roman" w:hAnsi="Times New Roman" w:cs="Times New Roman"/>
          <w:sz w:val="24"/>
          <w:szCs w:val="24"/>
        </w:rPr>
        <w:t xml:space="preserve"> and it adopts the novel corners of imagination. Amit Chaudhuri has new paradigms of imagination which are closely related to Anglophone Literary Studies while dealing with </w:t>
      </w:r>
      <w:r w:rsidRPr="00AA0B1F">
        <w:rPr>
          <w:rFonts w:ascii="Times New Roman" w:hAnsi="Times New Roman" w:cs="Times New Roman"/>
          <w:sz w:val="24"/>
          <w:szCs w:val="24"/>
        </w:rPr>
        <w:lastRenderedPageBreak/>
        <w:t xml:space="preserve">cultural aspects in his writings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{"citationItems":[{"id":"ITEM-1","itemData":{"URL":"https://www.proquest.com/docview/212706512?sourcetype=Scholarly Journals","accessed":{"date-parts":[["2024","11","29"]]},"id":"ITEM-1","issued":{"date-parts":[["0"]]},"title":"DALLYING WITH DAILINESS: AMIT CHAUDHURI'S FLÂNEUR - ProQuest","type":"webpage"},"uris":["http://www.mendeley.com/documents/?uuid=dd81a309-8beb-348f-9f74-a7c1b62bf0ea"]}],"mendeley":{"formattedCitation":"(&lt;i&gt;DALLYING WITH DAILINESS: AMIT CHAUDHURI’S FLÂNEUR - ProQuest&lt;/i&gt;)","plainTextFormattedCitation":"(DALLYING WITH DAILINESS: AMIT CHAUDHURI’S FLÂNEUR - ProQuest)","previouslyFormattedCitation":"(&lt;i&gt;DALLYING WITH DAILINESS: AMIT CHAUDHURI’S FLÂNEUR - ProQuest&lt;/i&gt;,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DALLYING WITH DAILINESS: AMIT CHAUDHURI’S FLÂNEUR - ProQuest</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Amit Chaudhuri observes society through the public domain and revels in his novels through the chariot of an aimless flaneur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{"citationItems":[{"id":"ITEM-1","itemData":{"author":[{"dropping-particle":"","family":"Hiloidari","given":"Ananya","non-dropping-particle":"","parse-names":false,"suffix":""}],"id":"ITEM-1","issued":{"date-parts":[["2023"]]},"page":"324-333","title":"The Representation of the Everyday as Socio -Political Signifier in Amit Chaudhuri ’ s Selected Works","type":"article-journal","volume":"12"},"uris":["http://www.mendeley.com/documents/?uuid=cc4ab479-e37b-4065-9928-157a5904de6c"]}],"mendeley":{"formattedCitation":"(Hiloidari)","plainTextFormattedCitation":"(Hiloidari)","previouslyFormattedCitation":"(Hiloidari, 2023)"},"properties":{"noteIndex":0},"schema":"https://github.com/citation-style-language/schema/raw/master/csl-citation.json"}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(Hiloidari)</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w:t>
      </w:r>
    </w:p>
    <w:p w14:paraId="2650F29D" w14:textId="2ECFC635" w:rsidR="003B0D30" w:rsidRPr="00AA0B1F" w:rsidRDefault="00647555" w:rsidP="00774C9C">
      <w:pPr>
        <w:spacing w:line="480" w:lineRule="auto"/>
        <w:jc w:val="both"/>
        <w:rPr>
          <w:rFonts w:ascii="Times New Roman" w:hAnsi="Times New Roman" w:cs="Times New Roman"/>
          <w:b/>
          <w:bCs/>
          <w:sz w:val="24"/>
          <w:szCs w:val="24"/>
        </w:rPr>
      </w:pPr>
      <w:r w:rsidRPr="00AA0B1F">
        <w:rPr>
          <w:rFonts w:ascii="Times New Roman" w:hAnsi="Times New Roman" w:cs="Times New Roman"/>
          <w:b/>
          <w:bCs/>
          <w:sz w:val="24"/>
          <w:szCs w:val="24"/>
        </w:rPr>
        <w:t>CONSTRUCTION OF ‘</w:t>
      </w:r>
      <w:bookmarkStart w:id="0" w:name="_Hlk176523762"/>
      <w:r w:rsidRPr="00AA0B1F">
        <w:rPr>
          <w:rFonts w:ascii="Times New Roman" w:hAnsi="Times New Roman" w:cs="Times New Roman"/>
          <w:b/>
          <w:bCs/>
          <w:i/>
          <w:iCs/>
          <w:sz w:val="24"/>
          <w:szCs w:val="24"/>
        </w:rPr>
        <w:t>FLÂNERIE</w:t>
      </w:r>
      <w:bookmarkEnd w:id="0"/>
      <w:r w:rsidRPr="00AA0B1F">
        <w:rPr>
          <w:rFonts w:ascii="Times New Roman" w:hAnsi="Times New Roman" w:cs="Times New Roman"/>
          <w:b/>
          <w:bCs/>
          <w:i/>
          <w:iCs/>
          <w:sz w:val="24"/>
          <w:szCs w:val="24"/>
        </w:rPr>
        <w:t xml:space="preserve">’ </w:t>
      </w:r>
      <w:r w:rsidRPr="00AA0B1F">
        <w:rPr>
          <w:rFonts w:ascii="Times New Roman" w:hAnsi="Times New Roman" w:cs="Times New Roman"/>
          <w:b/>
          <w:bCs/>
          <w:sz w:val="24"/>
          <w:szCs w:val="24"/>
        </w:rPr>
        <w:t>AS</w:t>
      </w:r>
      <w:r w:rsidRPr="00AA0B1F">
        <w:rPr>
          <w:rFonts w:ascii="Times New Roman" w:hAnsi="Times New Roman" w:cs="Times New Roman"/>
          <w:b/>
          <w:bCs/>
          <w:i/>
          <w:iCs/>
          <w:sz w:val="24"/>
          <w:szCs w:val="24"/>
        </w:rPr>
        <w:t xml:space="preserve"> </w:t>
      </w:r>
      <w:r w:rsidRPr="00AA0B1F">
        <w:rPr>
          <w:rFonts w:ascii="Times New Roman" w:hAnsi="Times New Roman" w:cs="Times New Roman"/>
          <w:b/>
          <w:bCs/>
          <w:sz w:val="24"/>
          <w:szCs w:val="24"/>
        </w:rPr>
        <w:t>THE CITY OBSERVED IN SOJOURN</w:t>
      </w:r>
    </w:p>
    <w:p w14:paraId="2E97FB5E" w14:textId="774076E8" w:rsidR="00E649B1" w:rsidRDefault="003B0D30" w:rsidP="00774C9C">
      <w:pPr>
        <w:spacing w:line="480" w:lineRule="auto"/>
        <w:jc w:val="both"/>
        <w:rPr>
          <w:rFonts w:ascii="Times New Roman" w:hAnsi="Times New Roman" w:cs="Times New Roman"/>
          <w:sz w:val="24"/>
          <w:szCs w:val="24"/>
        </w:rPr>
      </w:pPr>
      <w:r w:rsidRPr="00AA0B1F">
        <w:rPr>
          <w:rFonts w:ascii="Times New Roman" w:hAnsi="Times New Roman" w:cs="Times New Roman"/>
          <w:sz w:val="24"/>
          <w:szCs w:val="24"/>
        </w:rPr>
        <w:t xml:space="preserve">Amit Chaudhuri has a critical approach to conceptual social detachment while </w:t>
      </w:r>
      <w:r w:rsidR="006104BB">
        <w:rPr>
          <w:rFonts w:ascii="Times New Roman" w:hAnsi="Times New Roman" w:cs="Times New Roman"/>
          <w:sz w:val="24"/>
          <w:szCs w:val="24"/>
        </w:rPr>
        <w:t>summarising</w:t>
      </w:r>
      <w:r w:rsidRPr="00AA0B1F">
        <w:rPr>
          <w:rFonts w:ascii="Times New Roman" w:hAnsi="Times New Roman" w:cs="Times New Roman"/>
          <w:sz w:val="24"/>
          <w:szCs w:val="24"/>
        </w:rPr>
        <w:t xml:space="preserve"> the societal aspects of the wanderer of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streets from respective public spaces. Sometimes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flâneur is termed the </w:t>
      </w:r>
      <w:r w:rsidRPr="00AA0B1F">
        <w:rPr>
          <w:rFonts w:ascii="Times New Roman" w:hAnsi="Times New Roman" w:cs="Times New Roman"/>
          <w:i/>
          <w:iCs/>
          <w:sz w:val="24"/>
          <w:szCs w:val="24"/>
        </w:rPr>
        <w:t>uprooted perso</w:t>
      </w:r>
      <w:r w:rsidRPr="00AA0B1F">
        <w:rPr>
          <w:rFonts w:ascii="Times New Roman" w:hAnsi="Times New Roman" w:cs="Times New Roman"/>
          <w:sz w:val="24"/>
          <w:szCs w:val="24"/>
        </w:rPr>
        <w:t>n who is marginalised in life. The investigation of flâneur starts with an analysis of urban life. The flâneur is closely attached to the observation of metropolitan life in urban life. Siegfried Kracauer explains the quality of flâneur in the street flâneur “</w:t>
      </w:r>
      <w:r w:rsidRPr="00AA0B1F">
        <w:rPr>
          <w:rFonts w:ascii="Times New Roman" w:hAnsi="Times New Roman" w:cs="Times New Roman"/>
          <w:i/>
          <w:iCs/>
          <w:sz w:val="24"/>
          <w:szCs w:val="24"/>
        </w:rPr>
        <w:t>The flâneur is intoxicated with life in the street—life eternally dissolving the patterns which it is about to form</w:t>
      </w:r>
      <w:r w:rsidRPr="00AA0B1F">
        <w:rPr>
          <w:rFonts w:ascii="Times New Roman" w:hAnsi="Times New Roman" w:cs="Times New Roman"/>
          <w:sz w:val="24"/>
          <w:szCs w:val="24"/>
        </w:rPr>
        <w:t xml:space="preserv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{"citationItems":[{"id":"ITEM-1","itemData":{"ISBN":"0691037043","author":[{"dropping-particle":"","family":"Kracauer","given":"Siegfried","non-dropping-particle":"","parse-names":false,"suffix":""}],"id":"ITEM-1","issued":{"date-parts":[["1997"]]},"publisher":"Princeton University Press","title":"Theory of film: The redemption of physical reality","type":"book"},"uris":["http://www.mendeley.com/documents/?uuid=d4b42449-dba4-4961-914d-5151cb1321b8"]}],"mendeley":{"formattedCitation":"(Kracauer)","manualFormatting":"(Kracauer, 1997, p. 74)","plainTextFormattedCitation":"(Kracauer)","previouslyFormattedCitation":"(Kracauer, 1997)"},"properties":{"noteIndex":0},"schema":"https://github.com/citation-style-language/schema/raw/master/csl-citation.json"}</w:instrText>
      </w:r>
      <w:r w:rsidRPr="00AA0B1F">
        <w:rPr>
          <w:rFonts w:ascii="Times New Roman" w:hAnsi="Times New Roman" w:cs="Times New Roman"/>
          <w:sz w:val="24"/>
          <w:szCs w:val="24"/>
        </w:rPr>
        <w:fldChar w:fldCharType="separate"/>
      </w:r>
      <w:r w:rsidRPr="00AA0B1F">
        <w:rPr>
          <w:rFonts w:ascii="Times New Roman" w:hAnsi="Times New Roman" w:cs="Times New Roman"/>
          <w:noProof/>
          <w:sz w:val="24"/>
          <w:szCs w:val="24"/>
        </w:rPr>
        <w:t>(Kracauer, 1997, p. 74)</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Chaudhuri’s works are full of subjectivity and national narratives. He tried to link via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global community through the cultural aspects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are the concerns in his textual writings. Applying flâneur in social theory can be fruitful for understanding and observing city life—flâneur social theory. The theory can relate to many sociologists, who </w:t>
      </w:r>
      <w:r w:rsidR="006104BB">
        <w:rPr>
          <w:rFonts w:ascii="Times New Roman" w:hAnsi="Times New Roman" w:cs="Times New Roman"/>
          <w:sz w:val="24"/>
          <w:szCs w:val="24"/>
        </w:rPr>
        <w:t>are</w:t>
      </w:r>
      <w:r w:rsidRPr="00AA0B1F">
        <w:rPr>
          <w:rFonts w:ascii="Times New Roman" w:hAnsi="Times New Roman" w:cs="Times New Roman"/>
          <w:sz w:val="24"/>
          <w:szCs w:val="24"/>
        </w:rPr>
        <w:t xml:space="preserve"> known for their works. Benjamin says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 He is at home neither in his class nor in his birthplace but rather in the crowd.”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{"citationItems":[{"id":"ITEM-1","itemData":{"author":[{"dropping-particle":"","family":"Observed","given":"The City","non-dropping-particle":"","parse-names":false,"suffix":""}],"id":"ITEM-1","issued":{"date-parts":[["0"]]},"page":"27-51","title":"The City Observed","type":"article-journal"},"uris":["http://www.mendeley.com/documents/?uuid=6a4e3798-56ff-41f1-b564-daf3b390ae33"]}],"mendeley":{"formattedCitation":"(Observed)","plainTextFormattedCitation":"(Observed)","previouslyFormattedCitation":"(Observed,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(Observed)</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Amit Chaudhuri used wise words and hints at the narrator's sense of belongingness—I lived in a place known for its dullness. The Böll Professor was very much troubled in Germany due to the crowd detachment</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provided readers with the feelings of flânerie in the novels. Amit Chaudhuri has depicted the palimpsestic history of Berlin through the characters of </w:t>
      </w:r>
      <w:r w:rsidRPr="00AA0B1F">
        <w:rPr>
          <w:rFonts w:ascii="Times New Roman" w:hAnsi="Times New Roman" w:cs="Times New Roman"/>
          <w:i/>
          <w:iCs/>
          <w:sz w:val="24"/>
          <w:szCs w:val="24"/>
        </w:rPr>
        <w:t>Sojourn</w:t>
      </w:r>
      <w:r w:rsidRPr="00AA0B1F">
        <w:rPr>
          <w:rFonts w:ascii="Times New Roman" w:hAnsi="Times New Roman" w:cs="Times New Roman"/>
          <w:sz w:val="24"/>
          <w:szCs w:val="24"/>
        </w:rPr>
        <w:t xml:space="preserve">. He was very much off to it due to some fundamental cultural belonging issues. The Brandenburg Gate and </w:t>
      </w:r>
      <w:r w:rsidR="006104BB">
        <w:rPr>
          <w:rFonts w:ascii="Times New Roman" w:hAnsi="Times New Roman" w:cs="Times New Roman"/>
          <w:sz w:val="24"/>
          <w:szCs w:val="24"/>
        </w:rPr>
        <w:t xml:space="preserve">the </w:t>
      </w:r>
      <w:r w:rsidRPr="00AA0B1F">
        <w:rPr>
          <w:rFonts w:ascii="Times New Roman" w:hAnsi="Times New Roman" w:cs="Times New Roman"/>
          <w:sz w:val="24"/>
          <w:szCs w:val="24"/>
        </w:rPr>
        <w:t>Reichstag became the place of discussion. According to Fredric Jameson</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‘Culture is associated with multi-national capitalism’</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The flâneur sometimes paved the way to the loss of individual personality</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as Amit Chaudhuri predicted through the characters in </w:t>
      </w:r>
      <w:r w:rsidRPr="00AA0B1F">
        <w:rPr>
          <w:rFonts w:ascii="Times New Roman" w:hAnsi="Times New Roman" w:cs="Times New Roman"/>
          <w:i/>
          <w:iCs/>
          <w:sz w:val="24"/>
          <w:szCs w:val="24"/>
        </w:rPr>
        <w:t>Sojourn</w:t>
      </w:r>
      <w:r w:rsidRPr="00AA0B1F">
        <w:rPr>
          <w:rFonts w:ascii="Times New Roman" w:hAnsi="Times New Roman" w:cs="Times New Roman"/>
          <w:sz w:val="24"/>
          <w:szCs w:val="24"/>
        </w:rPr>
        <w:t xml:space="preserve">, Faqrul and Böll Professor find an amalgamation of modernity and cultural hybridity. The narrator walks with </w:t>
      </w:r>
      <w:r w:rsidRPr="00AA0B1F">
        <w:rPr>
          <w:rFonts w:ascii="Times New Roman" w:hAnsi="Times New Roman" w:cs="Times New Roman"/>
          <w:sz w:val="24"/>
          <w:szCs w:val="24"/>
        </w:rPr>
        <w:lastRenderedPageBreak/>
        <w:t>Faqrul for exploration, “Two evenings later</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he took me where, if you walked further up, the Brandenburg Gate and the Reichstag were visible. The road was bright with lights. Everywhere were flat stones, like, rockery on an abandoned shore”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{"citationItems":[{"id":"ITEM-1","itemData":{"id":"ITEM-1","issued":{"date-parts":[["0"]]},"title":"Sojourn Amit Chaudhuri","type":"article-journal"},"uris":["http://www.mendeley.com/documents/?uuid=32a723a1-19b6-4ece-a713-48f06c1bae9f"]}],"mendeley":{"formattedCitation":"(&lt;i&gt;Sojourn Amit Chaudhuri&lt;/i&gt;)","plainTextFormattedCitation":"(Sojourn Amit Chaudhuri)","previouslyFormattedCitation":"(&lt;i&gt;Sojourn Amit Chaudhuri&lt;/i&gt;,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Amit Chaudhuri</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Flâneur works as a significant cultural figure of modernity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{"citationItems":[{"id":"ITEM-1","itemData":{"author":[{"dropping-particle":"","family":"Observed","given":"The City","non-dropping-particle":"","parse-names":false,"suffix":""}],"id":"ITEM-1","issued":{"date-parts":[["0"]]},"page":"27-51","title":"The City Observed","type":"article-journal"},"uris":["http://www.mendeley.com/documents/?uuid=6a4e3798-56ff-41f1-b564-daf3b390ae33"]}],"mendeley":{"formattedCitation":"(Observed)","plainTextFormattedCitation":"(Observed)","previouslyFormattedCitation":"(Observed,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(Observed)</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During his first encounter on the streets, with locals and, the </w:t>
      </w:r>
      <w:r w:rsidRPr="00AA0B1F">
        <w:rPr>
          <w:rFonts w:ascii="Times New Roman" w:hAnsi="Times New Roman" w:cs="Times New Roman"/>
          <w:i/>
          <w:iCs/>
          <w:sz w:val="24"/>
          <w:szCs w:val="24"/>
        </w:rPr>
        <w:t>marginality</w:t>
      </w:r>
      <w:r w:rsidRPr="00AA0B1F">
        <w:rPr>
          <w:rFonts w:ascii="Times New Roman" w:hAnsi="Times New Roman" w:cs="Times New Roman"/>
          <w:sz w:val="24"/>
          <w:szCs w:val="24"/>
        </w:rPr>
        <w:t xml:space="preserve"> of culture; Faqrul fought with Neo Nazis and lost some teeth in 1992. The narrator had gone through the passage of a ‘sturdy and crowded’ train</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which possessed the journey of revelation from dark to reality. They are not alive, they have feelings, but they do not show up upfront like humans</w:t>
      </w:r>
      <w:r w:rsidR="006104BB">
        <w:rPr>
          <w:rFonts w:ascii="Times New Roman" w:hAnsi="Times New Roman" w:cs="Times New Roman"/>
          <w:sz w:val="24"/>
          <w:szCs w:val="24"/>
        </w:rPr>
        <w:t>;</w:t>
      </w:r>
      <w:r w:rsidRPr="00AA0B1F">
        <w:rPr>
          <w:rFonts w:ascii="Times New Roman" w:hAnsi="Times New Roman" w:cs="Times New Roman"/>
          <w:sz w:val="24"/>
          <w:szCs w:val="24"/>
        </w:rPr>
        <w:t xml:space="preserve"> trains tend to hide their sorrow in contrast to humans.  In the span of loitering and exploration, the narrator tends to forget his name and it's like mingling with the city but not joining them. </w:t>
      </w:r>
      <w:r w:rsidR="003F779C">
        <w:rPr>
          <w:rFonts w:ascii="Times New Roman" w:hAnsi="Times New Roman" w:cs="Times New Roman"/>
          <w:sz w:val="24"/>
          <w:szCs w:val="24"/>
        </w:rPr>
        <w:t xml:space="preserve">Due to the psychological journey of  </w:t>
      </w:r>
      <w:r w:rsidR="003F779C" w:rsidRPr="0039511B">
        <w:rPr>
          <w:rFonts w:ascii="Times New Roman" w:hAnsi="Times New Roman" w:cs="Times New Roman"/>
          <w:sz w:val="24"/>
          <w:szCs w:val="24"/>
        </w:rPr>
        <w:t>Böll professor</w:t>
      </w:r>
      <w:r w:rsidR="003F779C">
        <w:rPr>
          <w:rFonts w:ascii="Times New Roman" w:hAnsi="Times New Roman" w:cs="Times New Roman"/>
          <w:sz w:val="24"/>
          <w:szCs w:val="24"/>
        </w:rPr>
        <w:t xml:space="preserve"> in the streets, has gone through physical and mental agony, “ the narrator begins to suffer temporary lapses in his memory, not only a sense of being lost in the city but an inability to remember what exactly has happened in the encounters with his paramour</w:t>
      </w:r>
      <w:r w:rsidR="002E00AF">
        <w:rPr>
          <w:rFonts w:ascii="Times New Roman" w:hAnsi="Times New Roman" w:cs="Times New Roman"/>
          <w:sz w:val="24"/>
          <w:szCs w:val="24"/>
        </w:rPr>
        <w:t xml:space="preserve"> </w:t>
      </w:r>
      <w:r w:rsidR="002E00A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{"citationItems":[{"id":"ITEM-1","itemData":{"URL":"https://www.worldliteraturetoday.org/2023/january/sojourn-amit-chaudhuri","accessed":{"date-parts":[["2025","1","24"]]},"id":"ITEM-1","issued":{"date-parts":[["0"]]},"title":"Sojourn by Amit Chaudhuri | World Literature Today","type":"webpage"},"uris":["http://www.mendeley.com/documents/?uuid=fad3d467-ff0c-3ed2-9607-dfa7cf65a656"]}],"mendeley":{"formattedCitation":"(&lt;i&gt;Sojourn by Amit Chaudhuri | World Literature Today&lt;/i&gt;)","plainTextFormattedCitation":"(Sojourn by Amit Chaudhuri | World Literature Today)","previouslyFormattedCitation":"(&lt;i&gt;Sojourn by Amit Chaudhuri | World Literature Today&lt;/i&gt;, n.d.)"},"properties":{"noteIndex":0},"schema":"https://github.com/citation-style-language/schema/raw/master/csl-citation.json"}</w:instrText>
      </w:r>
      <w:r w:rsidR="002E00A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 World Literature Today</w:t>
      </w:r>
      <w:r w:rsidR="00244B2C" w:rsidRPr="00244B2C">
        <w:rPr>
          <w:rFonts w:ascii="Times New Roman" w:hAnsi="Times New Roman" w:cs="Times New Roman"/>
          <w:noProof/>
          <w:sz w:val="24"/>
          <w:szCs w:val="24"/>
        </w:rPr>
        <w:t>)</w:t>
      </w:r>
      <w:r w:rsidR="002E00AF">
        <w:rPr>
          <w:rFonts w:ascii="Times New Roman" w:hAnsi="Times New Roman" w:cs="Times New Roman"/>
          <w:sz w:val="24"/>
          <w:szCs w:val="24"/>
        </w:rPr>
        <w:fldChar w:fldCharType="end"/>
      </w:r>
      <w:r w:rsidR="003F779C">
        <w:rPr>
          <w:rFonts w:ascii="Times New Roman" w:hAnsi="Times New Roman" w:cs="Times New Roman"/>
          <w:sz w:val="24"/>
          <w:szCs w:val="24"/>
        </w:rPr>
        <w:t xml:space="preserve">.” </w:t>
      </w:r>
      <w:r w:rsidRPr="00AA0B1F">
        <w:rPr>
          <w:rFonts w:ascii="Times New Roman" w:hAnsi="Times New Roman" w:cs="Times New Roman"/>
          <w:sz w:val="24"/>
          <w:szCs w:val="24"/>
        </w:rPr>
        <w:t xml:space="preserve">Chaudhuri tried to put two abstract ideas together through the narrator, as memory tumbled between present and past and all the imagery reminded him of the places and secrets allocated with it in </w:t>
      </w:r>
      <w:r w:rsidRPr="00AA0B1F">
        <w:rPr>
          <w:rFonts w:ascii="Times New Roman" w:hAnsi="Times New Roman" w:cs="Times New Roman"/>
          <w:i/>
          <w:iCs/>
          <w:sz w:val="24"/>
          <w:szCs w:val="24"/>
        </w:rPr>
        <w:t>Sojourn</w:t>
      </w:r>
      <w:r w:rsidRPr="00AA0B1F">
        <w:rPr>
          <w:rFonts w:ascii="Times New Roman" w:hAnsi="Times New Roman" w:cs="Times New Roman"/>
          <w:sz w:val="24"/>
          <w:szCs w:val="24"/>
        </w:rPr>
        <w:t>, he assumed to know the places such as ‘sturdy corner buildings’ but lost the way in the realm of the journey as flâneur—Its new, and old. The characters explore the food and culture in the light of the cognitive journey of a new space: “We explore by-lanes; find a handsome, unvisited Chinese restaurant</w:t>
      </w:r>
      <w:r w:rsidR="00D91912">
        <w:rPr>
          <w:rFonts w:ascii="Times New Roman" w:hAnsi="Times New Roman" w:cs="Times New Roman"/>
          <w:sz w:val="24"/>
          <w:szCs w:val="24"/>
        </w:rPr>
        <w:t>”</w:t>
      </w:r>
      <w:r w:rsidRPr="00AA0B1F">
        <w:rPr>
          <w:rFonts w:ascii="Times New Roman" w:hAnsi="Times New Roman" w:cs="Times New Roman"/>
          <w:sz w:val="24"/>
          <w:szCs w:val="24"/>
        </w:rPr>
        <w:t xml:space="preserv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{"citationItems":[{"id":"ITEM-1","itemData":{"id":"ITEM-1","issued":{"date-parts":[["0"]]},"title":"Sojourn Amit Chaudhuri","type":"article-journal"},"uris":["http://www.mendeley.com/documents/?uuid=32a723a1-19b6-4ece-a713-48f06c1bae9f"]}],"mendeley":{"formattedCitation":"(&lt;i&gt;Sojourn Amit Chaudhuri&lt;/i&gt;)","plainTextFormattedCitation":"(Sojourn Amit Chaudhuri)","previouslyFormattedCitation":"(&lt;i&gt;Sojourn Amit Chaudhuri&lt;/i&gt;,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Amit Chaudhuri</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The food has its charm in the context of culture,</w:t>
      </w:r>
      <w:r w:rsidR="00340B43">
        <w:rPr>
          <w:rFonts w:ascii="Times New Roman" w:hAnsi="Times New Roman" w:cs="Times New Roman"/>
          <w:sz w:val="24"/>
          <w:szCs w:val="24"/>
        </w:rPr>
        <w:t xml:space="preserve"> termed as ‘spot wagonloads of bratwurst’</w:t>
      </w:r>
      <w:r w:rsidR="001F62E9">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{"citationItems":[{"id":"ITEM-1","itemData":{"URL":"https://www.worldliteraturetoday.org/2023/january/sojourn-amit-chaudhuri","accessed":{"date-parts":[["2025","1","24"]]},"id":"ITEM-1","issued":{"date-parts":[["0"]]},"title":"Sojourn by Amit Chaudhuri | World Literature Today","type":"webpage"},"uris":["http://www.mendeley.com/documents/?uuid=fad3d467-ff0c-3ed2-9607-dfa7cf65a656"]}],"mendeley":{"formattedCitation":"(&lt;i&gt;Sojourn by Amit Chaudhuri | World Literature Today&lt;/i&gt;)","plainTextFormattedCitation":"(Sojourn by Amit Chaudhuri | World Literature Today)","previouslyFormattedCitation":"(&lt;i&gt;Sojourn by Amit Chaudhuri | World Literature Today&lt;/i&gt;, n.d.)"},"properties":{"noteIndex":0},"schema":"https://github.com/citation-style-language/schema/raw/master/csl-citation.json"}</w:instrText>
      </w:r>
      <w:r w:rsidR="001F62E9">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 World Literature Today</w:t>
      </w:r>
      <w:r w:rsidR="00244B2C" w:rsidRPr="00244B2C">
        <w:rPr>
          <w:rFonts w:ascii="Times New Roman" w:hAnsi="Times New Roman" w:cs="Times New Roman"/>
          <w:noProof/>
          <w:sz w:val="24"/>
          <w:szCs w:val="24"/>
        </w:rPr>
        <w:t>)</w:t>
      </w:r>
      <w:r w:rsidR="001F62E9">
        <w:rPr>
          <w:rFonts w:ascii="Times New Roman" w:hAnsi="Times New Roman" w:cs="Times New Roman"/>
          <w:sz w:val="24"/>
          <w:szCs w:val="24"/>
        </w:rPr>
        <w:fldChar w:fldCharType="end"/>
      </w:r>
      <w:r w:rsidR="00340B43">
        <w:rPr>
          <w:rFonts w:ascii="Times New Roman" w:hAnsi="Times New Roman" w:cs="Times New Roman"/>
          <w:sz w:val="24"/>
          <w:szCs w:val="24"/>
        </w:rPr>
        <w:t>.</w:t>
      </w:r>
      <w:r w:rsidRPr="00AA0B1F">
        <w:rPr>
          <w:rFonts w:ascii="Times New Roman" w:hAnsi="Times New Roman" w:cs="Times New Roman"/>
          <w:sz w:val="24"/>
          <w:szCs w:val="24"/>
        </w:rPr>
        <w:t xml:space="preserve"> </w:t>
      </w:r>
      <w:r w:rsidR="002A071E">
        <w:rPr>
          <w:rFonts w:ascii="Times New Roman" w:hAnsi="Times New Roman" w:cs="Times New Roman"/>
          <w:sz w:val="24"/>
          <w:szCs w:val="24"/>
        </w:rPr>
        <w:t>Hence, Sojourn projected the image of conscious living in the historical epoch. The Boll Professor became very much absorbed in the city and lost his own identity—</w:t>
      </w:r>
      <w:r w:rsidR="00537006">
        <w:rPr>
          <w:rFonts w:ascii="Times New Roman" w:hAnsi="Times New Roman" w:cs="Times New Roman"/>
          <w:sz w:val="24"/>
          <w:szCs w:val="24"/>
        </w:rPr>
        <w:t>becoming</w:t>
      </w:r>
      <w:r w:rsidR="002A071E">
        <w:rPr>
          <w:rFonts w:ascii="Times New Roman" w:hAnsi="Times New Roman" w:cs="Times New Roman"/>
          <w:sz w:val="24"/>
          <w:szCs w:val="24"/>
        </w:rPr>
        <w:t xml:space="preserve"> irrelevant. </w:t>
      </w:r>
      <w:r w:rsidRPr="00AA0B1F">
        <w:rPr>
          <w:rFonts w:ascii="Times New Roman" w:hAnsi="Times New Roman" w:cs="Times New Roman"/>
          <w:sz w:val="24"/>
          <w:szCs w:val="24"/>
        </w:rPr>
        <w:t xml:space="preserve">Chaudhuri has tried to evoke feelings of belongingness and the path is the exploration of the new culture and new </w:t>
      </w:r>
      <w:r w:rsidR="003F779C">
        <w:rPr>
          <w:rFonts w:ascii="Times New Roman" w:hAnsi="Times New Roman" w:cs="Times New Roman"/>
          <w:sz w:val="24"/>
          <w:szCs w:val="24"/>
        </w:rPr>
        <w:t>dimensions of life.</w:t>
      </w:r>
      <w:r w:rsidR="00647304">
        <w:rPr>
          <w:rFonts w:ascii="Times New Roman" w:hAnsi="Times New Roman" w:cs="Times New Roman"/>
          <w:sz w:val="24"/>
          <w:szCs w:val="24"/>
        </w:rPr>
        <w:t xml:space="preserve"> </w:t>
      </w:r>
      <w:r w:rsidR="00340B43">
        <w:rPr>
          <w:rFonts w:ascii="Times New Roman" w:hAnsi="Times New Roman" w:cs="Times New Roman"/>
          <w:sz w:val="24"/>
          <w:szCs w:val="24"/>
        </w:rPr>
        <w:t>The novel</w:t>
      </w:r>
      <w:r w:rsidR="00647304">
        <w:rPr>
          <w:rFonts w:ascii="Times New Roman" w:hAnsi="Times New Roman" w:cs="Times New Roman"/>
          <w:sz w:val="24"/>
          <w:szCs w:val="24"/>
        </w:rPr>
        <w:t xml:space="preserve"> concluded </w:t>
      </w:r>
      <w:r w:rsidR="001F62E9">
        <w:rPr>
          <w:rFonts w:ascii="Times New Roman" w:hAnsi="Times New Roman" w:cs="Times New Roman"/>
          <w:sz w:val="24"/>
          <w:szCs w:val="24"/>
        </w:rPr>
        <w:t>with</w:t>
      </w:r>
      <w:r w:rsidR="00647304">
        <w:rPr>
          <w:rFonts w:ascii="Times New Roman" w:hAnsi="Times New Roman" w:cs="Times New Roman"/>
          <w:sz w:val="24"/>
          <w:szCs w:val="24"/>
        </w:rPr>
        <w:t xml:space="preserve"> ‘bearings- </w:t>
      </w:r>
      <w:r w:rsidR="00647304">
        <w:rPr>
          <w:rFonts w:ascii="Times New Roman" w:hAnsi="Times New Roman" w:cs="Times New Roman"/>
          <w:sz w:val="24"/>
          <w:szCs w:val="24"/>
        </w:rPr>
        <w:lastRenderedPageBreak/>
        <w:t>not in the city; in its history. The less sure I become of it, the more I know my way</w:t>
      </w:r>
      <w:r w:rsidR="001F62E9">
        <w:rPr>
          <w:rFonts w:ascii="Times New Roman" w:hAnsi="Times New Roman" w:cs="Times New Roman"/>
          <w:sz w:val="24"/>
          <w:szCs w:val="24"/>
        </w:rPr>
        <w:t xml:space="preserve"> </w:t>
      </w:r>
      <w:r w:rsidR="001F62E9">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{"citationItems":[{"id":"ITEM-1","itemData":{"URL":"https://www.lrb.co.uk/the-paper/v45/n23/alex-harvey/chairs-look-at-me","accessed":{"date-parts":[["2025","1","24"]]},"id":"ITEM-1","issued":{"date-parts":[["0"]]},"title":"Alex Harvey · Chairs look at me: ‘Sojourn’","type":"webpage"},"uris":["http://www.mendeley.com/documents/?uuid=295f6576-2748-3512-89e2-1ced654a00e2"]}],"mendeley":{"formattedCitation":"(&lt;i&gt;Alex Harvey · Chairs Look at Me: ‘Sojourn’&lt;/i&gt;)","plainTextFormattedCitation":"(Alex Harvey · Chairs Look at Me: ‘Sojourn’)","previouslyFormattedCitation":"(&lt;i&gt;Alex Harvey · Chairs Look at Me: ‘Sojourn,’&lt;/i&gt; n.d.)"},"properties":{"noteIndex":0},"schema":"https://github.com/citation-style-language/schema/raw/master/csl-citation.json"}</w:instrText>
      </w:r>
      <w:r w:rsidR="001F62E9">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Alex Harvey · Chairs Look at Me: ‘Sojourn’</w:t>
      </w:r>
      <w:r w:rsidR="00244B2C" w:rsidRPr="00244B2C">
        <w:rPr>
          <w:rFonts w:ascii="Times New Roman" w:hAnsi="Times New Roman" w:cs="Times New Roman"/>
          <w:noProof/>
          <w:sz w:val="24"/>
          <w:szCs w:val="24"/>
        </w:rPr>
        <w:t>)</w:t>
      </w:r>
      <w:r w:rsidR="001F62E9">
        <w:rPr>
          <w:rFonts w:ascii="Times New Roman" w:hAnsi="Times New Roman" w:cs="Times New Roman"/>
          <w:sz w:val="24"/>
          <w:szCs w:val="24"/>
        </w:rPr>
        <w:fldChar w:fldCharType="end"/>
      </w:r>
      <w:r w:rsidR="002A071E">
        <w:rPr>
          <w:rFonts w:ascii="Times New Roman" w:hAnsi="Times New Roman" w:cs="Times New Roman"/>
          <w:sz w:val="24"/>
          <w:szCs w:val="24"/>
        </w:rPr>
        <w:t>.</w:t>
      </w:r>
      <w:r w:rsidR="001F62E9">
        <w:rPr>
          <w:rFonts w:ascii="Times New Roman" w:hAnsi="Times New Roman" w:cs="Times New Roman"/>
          <w:sz w:val="24"/>
          <w:szCs w:val="24"/>
        </w:rPr>
        <w:t>’</w:t>
      </w:r>
      <w:r w:rsidR="00CA3D9F">
        <w:rPr>
          <w:rFonts w:ascii="Times New Roman" w:hAnsi="Times New Roman" w:cs="Times New Roman"/>
          <w:sz w:val="24"/>
          <w:szCs w:val="24"/>
        </w:rPr>
        <w:t xml:space="preserve"> </w:t>
      </w:r>
      <w:r w:rsidR="003F779C">
        <w:rPr>
          <w:rFonts w:ascii="Times New Roman" w:hAnsi="Times New Roman" w:cs="Times New Roman"/>
          <w:sz w:val="24"/>
          <w:szCs w:val="24"/>
        </w:rPr>
        <w:t xml:space="preserve"> </w:t>
      </w:r>
    </w:p>
    <w:p w14:paraId="44AB6A94" w14:textId="77777777" w:rsidR="00654EF9" w:rsidRDefault="00654EF9" w:rsidP="00654EF9">
      <w:pPr>
        <w:spacing w:line="480" w:lineRule="auto"/>
        <w:jc w:val="both"/>
        <w:rPr>
          <w:rFonts w:ascii="Times New Roman" w:hAnsi="Times New Roman" w:cs="Times New Roman"/>
          <w:b/>
          <w:bCs/>
          <w:sz w:val="24"/>
          <w:szCs w:val="24"/>
        </w:rPr>
      </w:pPr>
      <w:r w:rsidRPr="008737A3">
        <w:rPr>
          <w:rFonts w:ascii="Times New Roman" w:hAnsi="Times New Roman" w:cs="Times New Roman"/>
          <w:b/>
          <w:bCs/>
          <w:sz w:val="24"/>
          <w:szCs w:val="24"/>
        </w:rPr>
        <w:t>RESULTS AND DISCUSSION:</w:t>
      </w:r>
      <w:r>
        <w:rPr>
          <w:rFonts w:ascii="Times New Roman" w:hAnsi="Times New Roman" w:cs="Times New Roman"/>
          <w:b/>
          <w:bCs/>
          <w:sz w:val="24"/>
          <w:szCs w:val="24"/>
        </w:rPr>
        <w:t xml:space="preserve"> </w:t>
      </w:r>
    </w:p>
    <w:p w14:paraId="7F24924B" w14:textId="0647BF62" w:rsidR="00654EF9" w:rsidRDefault="00654EF9" w:rsidP="00654E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Amit Chaudhuri has been a prominent writer and a strong representative of cultural values on the global stage. He portrayed the themes related to ‘Indianness’ through urban modernity. He pointed out social themes such as migration, social issues, prejudices, and cultural crisis. The novelty in today's research is that we see through the amalgamation of multicultural aspects and the journey of exile. Sayan Chattopadhyay mentioned Amit Chaudhuri in his article that Mr Chaudhuri wrote about exile and homeland. Amit Chaudhuri expressed his Indian quest for modernity </w:t>
      </w:r>
      <w:r>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{"citationItems":[{"id":"ITEM-1","itemData":{"DOI":"10.1177/0021989413514242","ISSN":"00219894","abstract":"This article seeks to place the autobiographical works of the maverick intellectual Nirad C. Chaudhuri within the context of twentieth-century Indian national autobiographies. It begins by tracing the trajectory of exile and homecoming that forms an integral part of the structural convention of this genre. It explores the conventional notions of \"Indianness\" and \"West\", and village and city that act as opposite poles in the national autobiographies, orienting the journey of exile and return. The article then goes on to show how Chaudhuri's works deconstruct the India/West and village/city binaries by reversing the conventional spatial direction of the life's journey while paradoxically conforming to the same pattern of exile and homecoming. © The Author(s) 2013.","author":[{"dropping-particle":"","family":"Chattopadhyay","given":"Sayan","non-dropping-particle":"","parse-names":false,"suffix":""}],"container-title":"Journal of Commonwealth Literature","id":"ITEM-1","issue":"2","issued":{"date-parts":[["2014"]]},"page":"157-172","title":"Homeward journey abroad: Nirad C. Chaudhuri and the tradition of twentieth century Indian national autobiographies","type":"article-journal","volume":"49"},"uris":["http://www.mendeley.com/documents/?uuid=c76ecc71-3529-4254-858d-c23a396f1e16"]}],"mendeley":{"formattedCitation":"(Chattopadhyay)","plainTextFormattedCitation":"(Chattopadhyay)","previouslyFormattedCitation":"(Chattopadhyay, 2014)"},"properties":{"noteIndex":0},"schema":"https://github.com/citation-style-language/schema/raw/master/csl-citation.json"}</w:instrText>
      </w:r>
      <w:r>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(Chattopadhyay)</w:t>
      </w:r>
      <w:r>
        <w:rPr>
          <w:rFonts w:ascii="Times New Roman" w:hAnsi="Times New Roman" w:cs="Times New Roman"/>
          <w:sz w:val="24"/>
          <w:szCs w:val="24"/>
        </w:rPr>
        <w:fldChar w:fldCharType="end"/>
      </w:r>
      <w:r>
        <w:rPr>
          <w:rFonts w:ascii="Times New Roman" w:hAnsi="Times New Roman" w:cs="Times New Roman"/>
          <w:sz w:val="24"/>
          <w:szCs w:val="24"/>
        </w:rPr>
        <w:t xml:space="preserve">. Amit Chaudhuri has talked about Indian modern literature and how it is necessary for homecoming through the cultural gate. The journey of his characters in his work has been substantially a </w:t>
      </w:r>
      <w:r w:rsidRPr="00DB66A5">
        <w:rPr>
          <w:rFonts w:ascii="Times New Roman" w:hAnsi="Times New Roman" w:cs="Times New Roman"/>
          <w:i/>
          <w:iCs/>
          <w:sz w:val="24"/>
          <w:szCs w:val="24"/>
        </w:rPr>
        <w:t>flânerie</w:t>
      </w:r>
      <w:r>
        <w:rPr>
          <w:rFonts w:ascii="Times New Roman" w:hAnsi="Times New Roman" w:cs="Times New Roman"/>
          <w:sz w:val="24"/>
          <w:szCs w:val="24"/>
        </w:rPr>
        <w:t xml:space="preserve">. Chakraborty and Kumar have shown flaneur elements in Chaudhuri’s novel </w:t>
      </w:r>
      <w:r w:rsidRPr="001E0DBF">
        <w:rPr>
          <w:rFonts w:ascii="Times New Roman" w:hAnsi="Times New Roman" w:cs="Times New Roman"/>
          <w:i/>
          <w:iCs/>
          <w:sz w:val="24"/>
          <w:szCs w:val="24"/>
        </w:rPr>
        <w:t>A New World</w:t>
      </w:r>
      <w:r>
        <w:rPr>
          <w:rFonts w:ascii="Times New Roman" w:hAnsi="Times New Roman" w:cs="Times New Roman"/>
          <w:sz w:val="24"/>
          <w:szCs w:val="24"/>
        </w:rPr>
        <w:t xml:space="preserve">. The semiotic insecurity has been explored through the flaneur by the former writers. Majumdar also portrayed the flaneur elements in Amit Chaudhuri’s fiction. Saikat Majumdar has depicted the flaneur elements through city modernity. Flaneur has been a modern realm of search in Chaudhuri’s works. The </w:t>
      </w:r>
      <w:r w:rsidRPr="00A872BB">
        <w:rPr>
          <w:rFonts w:ascii="Times New Roman" w:hAnsi="Times New Roman" w:cs="Times New Roman"/>
          <w:i/>
          <w:iCs/>
          <w:sz w:val="24"/>
          <w:szCs w:val="24"/>
        </w:rPr>
        <w:t>Sojourn</w:t>
      </w:r>
      <w:r>
        <w:rPr>
          <w:rFonts w:ascii="Times New Roman" w:hAnsi="Times New Roman" w:cs="Times New Roman"/>
          <w:sz w:val="24"/>
          <w:szCs w:val="24"/>
        </w:rPr>
        <w:t xml:space="preserve"> novel truly represents a character's continuous and rigorous journey through the odds. He follows the Indian ethnicity, there should be a gap between the toilet and bathroom, “ I was depressed, especially by the lack of demarcation between the shower and the toilet </w:t>
      </w:r>
      <w:r>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{"citationItems":[{"id":"ITEM-1","itemData":{"URL":"https://www.google.co.in/books/edition/Sojourn/3L6CEAAAQBAJ?hl=en&amp;gbpv=1","accessed":{"date-parts":[["2024","12","4"]]},"id":"ITEM-1","issued":{"date-parts":[["0"]]},"title":"Sojourn - Google Books","type":"webpage"},"uris":["http://www.mendeley.com/documents/?uuid=d0d7e34c-446d-3642-9a79-3763b43e335a"]}],"mendeley":{"formattedCitation":"(&lt;i&gt;Sojourn - Google Books&lt;/i&gt;)","plainTextFormattedCitation":"(Sojourn - Google Books)","previouslyFormattedCitation":"(&lt;i&gt;Sojourn - Google Books&lt;/i&gt;, n.d.)"},"properties":{"noteIndex":0},"schema":"https://github.com/citation-style-language/schema/raw/master/csl-citation.json"}</w:instrText>
      </w:r>
      <w:r>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 Google Books</w:t>
      </w:r>
      <w:r w:rsidR="00244B2C" w:rsidRPr="00244B2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w:t>
      </w:r>
      <w:r w:rsidRPr="00AA0B1F">
        <w:rPr>
          <w:rFonts w:ascii="Times New Roman" w:hAnsi="Times New Roman" w:cs="Times New Roman"/>
          <w:sz w:val="24"/>
          <w:szCs w:val="24"/>
        </w:rPr>
        <w:t>Böll Professo</w:t>
      </w:r>
      <w:r>
        <w:rPr>
          <w:rFonts w:ascii="Times New Roman" w:hAnsi="Times New Roman" w:cs="Times New Roman"/>
          <w:sz w:val="24"/>
          <w:szCs w:val="24"/>
        </w:rPr>
        <w:t xml:space="preserve">r in the streets of Germany crawls under the shadow of the daily problems of society in the ‘code of conduct’. The professor has faced “isolation and disconnect from the city, its history, its people, and languages </w:t>
      </w:r>
      <w:r>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{"citationItems":[{"id":"ITEM-1","itemData":{"URL":"https://www.worldliteraturetoday.org/2023/january/sojourn-amit-chaudhuri","accessed":{"date-parts":[["2025","1","24"]]},"id":"ITEM-1","issued":{"date-parts":[["0"]]},"title":"Sojourn by Amit Chaudhuri | World Literature Today","type":"webpage"},"uris":["http://www.mendeley.com/documents/?uuid=fad3d467-ff0c-3ed2-9607-dfa7cf65a656"]}],"mendeley":{"formattedCitation":"(&lt;i&gt;Sojourn by Amit Chaudhuri | World Literature Today&lt;/i&gt;)","plainTextFormattedCitation":"(Sojourn by Amit Chaudhuri | World Literature Today)","previouslyFormattedCitation":"(&lt;i&gt;Sojourn by Amit Chaudhuri | World Literature Today&lt;/i&gt;, n.d.)"},"properties":{"noteIndex":0},"schema":"https://github.com/citation-style-language/schema/raw/master/csl-citation.json"}</w:instrText>
      </w:r>
      <w:r>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 World Literature Today</w:t>
      </w:r>
      <w:r w:rsidR="00244B2C" w:rsidRPr="00244B2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He was in the shadow of homecoming, a bit confused. He asked through the rear mirror, “What exactly is Heimat?”, which means homeland. According to the review by Brian Haman, the </w:t>
      </w:r>
      <w:r w:rsidRPr="00AA0B1F">
        <w:rPr>
          <w:rFonts w:ascii="Times New Roman" w:hAnsi="Times New Roman" w:cs="Times New Roman"/>
          <w:sz w:val="24"/>
          <w:szCs w:val="24"/>
        </w:rPr>
        <w:t>Böll Professor</w:t>
      </w:r>
      <w:r>
        <w:rPr>
          <w:rFonts w:ascii="Times New Roman" w:hAnsi="Times New Roman" w:cs="Times New Roman"/>
          <w:sz w:val="24"/>
          <w:szCs w:val="24"/>
        </w:rPr>
        <w:t xml:space="preserve"> found himself in a very uncomfortable place </w:t>
      </w:r>
      <w:r>
        <w:rPr>
          <w:rFonts w:ascii="Times New Roman" w:hAnsi="Times New Roman" w:cs="Times New Roman"/>
          <w:sz w:val="24"/>
          <w:szCs w:val="24"/>
        </w:rPr>
        <w:lastRenderedPageBreak/>
        <w:t>because the flat was not the same as he could have imagined for a twentieth-century room. He felt a sense of ‘disorientation and an enigma of arrival’. The journey across the road gave him some ‘flaneur space’ to learn and absorb the surroundings. He claimed to have a deep sense of ‘homecoming’ while they crossed the road. Sometimes he tends to forget the name due to confusion of mind, “ I wasn’t confused. It’s just that I didn’t feel enough of a divide between present and past, them and myself</w:t>
      </w:r>
      <w:r>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{"citationItems":[{"id":"ITEM-1","itemData":{"URL":"https://www.amazon.in/Sojourn-Amit-Chaudhuri/dp/0670089931/ref=tmm_hrd_swatch_0?_encoding=UTF8&amp;qid=&amp;sr=","accessed":{"date-parts":[["2024","9","6"]]},"id":"ITEM-1","issued":{"date-parts":[["0"]]},"title":"Buy Sojourn Book Online at Low Prices in India | Sojourn Reviews &amp; Ratings - Amazon.in","type":"webpage"},"uris":["http://www.mendeley.com/documents/?uuid=2a600fd2-2969-3dde-9326-28b350c0d06d"]}],"mendeley":{"formattedCitation":"(&lt;i&gt;Buy Sojourn Book Online at Low Prices in India | Sojourn Reviews &amp; Ratings - Amazon.In&lt;/i&gt;)","plainTextFormattedCitation":"(Buy Sojourn Book Online at Low Prices in India | Sojourn Reviews &amp; Ratings - Amazon.In)","previouslyFormattedCitation":"(&lt;i&gt;Buy Sojourn Book Online at Low Prices in India | Sojourn Reviews &amp; Ratings - Amazon.In&lt;/i&gt;, n.d.)"},"properties":{"noteIndex":0},"schema":"https://github.com/citation-style-language/schema/raw/master/csl-citation.json"}</w:instrText>
      </w:r>
      <w:r>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Buy Sojourn Book Online at Low Prices in India | Sojourn Reviews &amp; Ratings - Amazon.In</w:t>
      </w:r>
      <w:r w:rsidR="00244B2C" w:rsidRPr="00244B2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While wandering in the Berlin streets, Boll professor dashed through the present and past of the neighbourhood </w:t>
      </w:r>
      <w:r>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{"citationItems":[{"id":"ITEM-1","itemData":{"URL":"https://asianreviewofbooks.com/content/sojourn-by-amit-chaudhuri/","accessed":{"date-parts":[["2024","12","7"]]},"id":"ITEM-1","issued":{"date-parts":[["0"]]},"title":"“Sojourn” by Amit Chaudhuri","type":"webpage"},"uris":["http://www.mendeley.com/documents/?uuid=3f615d2d-5690-3930-9875-970c0d28c574"]}],"mendeley":{"formattedCitation":"(&lt;i&gt;“Sojourn” by Amit Chaudhuri&lt;/i&gt;)","plainTextFormattedCitation":"(“Sojourn” by Amit Chaudhuri)","previouslyFormattedCitation":"(&lt;i&gt;“Sojourn” by Amit Chaudhuri&lt;/i&gt;, n.d.)"},"properties":{"noteIndex":0},"schema":"https://github.com/citation-style-language/schema/raw/master/csl-citation.json"}</w:instrText>
      </w:r>
      <w:r>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w:t>
      </w:r>
      <w:r w:rsidR="00244B2C" w:rsidRPr="00244B2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By applying all methods and approaches, we concluded that Amit Chaudhuri has portrayed social observation and the journey of exile through urban modernity—which leads to the flaneur elements in the </w:t>
      </w:r>
      <w:r w:rsidRPr="00C05E9D">
        <w:rPr>
          <w:rFonts w:ascii="Times New Roman" w:hAnsi="Times New Roman" w:cs="Times New Roman"/>
          <w:i/>
          <w:iCs/>
          <w:sz w:val="24"/>
          <w:szCs w:val="24"/>
        </w:rPr>
        <w:t>Sojourn</w:t>
      </w:r>
      <w:r>
        <w:rPr>
          <w:rFonts w:ascii="Times New Roman" w:hAnsi="Times New Roman" w:cs="Times New Roman"/>
          <w:sz w:val="24"/>
          <w:szCs w:val="24"/>
        </w:rPr>
        <w:t xml:space="preserve">. </w:t>
      </w:r>
    </w:p>
    <w:p w14:paraId="57B3A438" w14:textId="44F964AC" w:rsidR="009D0880" w:rsidRPr="002A071E" w:rsidRDefault="00647555" w:rsidP="00774C9C">
      <w:pPr>
        <w:spacing w:line="480" w:lineRule="auto"/>
        <w:jc w:val="both"/>
        <w:rPr>
          <w:rFonts w:ascii="Times New Roman" w:hAnsi="Times New Roman" w:cs="Times New Roman"/>
          <w:sz w:val="24"/>
          <w:szCs w:val="24"/>
        </w:rPr>
      </w:pPr>
      <w:r w:rsidRPr="00AA0B1F">
        <w:rPr>
          <w:rFonts w:ascii="Times New Roman" w:hAnsi="Times New Roman" w:cs="Times New Roman"/>
          <w:b/>
          <w:bCs/>
          <w:color w:val="000000" w:themeColor="text1"/>
          <w:sz w:val="24"/>
          <w:szCs w:val="24"/>
        </w:rPr>
        <w:t>CONCLUSION</w:t>
      </w:r>
    </w:p>
    <w:p w14:paraId="36D38960" w14:textId="226AB6F4" w:rsidR="00EE0458" w:rsidRPr="009D0880" w:rsidRDefault="003B0D30" w:rsidP="00774C9C">
      <w:pPr>
        <w:spacing w:line="480" w:lineRule="auto"/>
        <w:jc w:val="both"/>
        <w:rPr>
          <w:rFonts w:ascii="Times New Roman" w:hAnsi="Times New Roman" w:cs="Times New Roman"/>
          <w:b/>
          <w:bCs/>
          <w:color w:val="000000" w:themeColor="text1"/>
          <w:sz w:val="24"/>
          <w:szCs w:val="24"/>
        </w:rPr>
      </w:pPr>
      <w:r w:rsidRPr="00AA0B1F">
        <w:rPr>
          <w:rFonts w:ascii="Times New Roman" w:hAnsi="Times New Roman" w:cs="Times New Roman"/>
          <w:sz w:val="24"/>
          <w:szCs w:val="24"/>
        </w:rPr>
        <w:t xml:space="preserve"> Amit Chaudhuri has </w:t>
      </w:r>
      <w:r w:rsidR="00220382">
        <w:rPr>
          <w:rFonts w:ascii="Times New Roman" w:hAnsi="Times New Roman" w:cs="Times New Roman"/>
          <w:sz w:val="24"/>
          <w:szCs w:val="24"/>
        </w:rPr>
        <w:t>consistently depicted characters transitioning from mundane to magical life, portraying the history of Berlin through their stories</w:t>
      </w:r>
      <w:r w:rsidRPr="00AA0B1F">
        <w:rPr>
          <w:rFonts w:ascii="Times New Roman" w:hAnsi="Times New Roman" w:cs="Times New Roman"/>
          <w:sz w:val="24"/>
          <w:szCs w:val="24"/>
        </w:rPr>
        <w:t>. The dialectical nature of the portrayal of characters—</w:t>
      </w:r>
      <w:r w:rsidRPr="00AA0B1F">
        <w:rPr>
          <w:rFonts w:ascii="Times New Roman" w:hAnsi="Times New Roman" w:cs="Times New Roman"/>
          <w:i/>
          <w:iCs/>
          <w:sz w:val="24"/>
          <w:szCs w:val="24"/>
          <w:lang w:val="en-US"/>
        </w:rPr>
        <w:t xml:space="preserve"> flânerie</w:t>
      </w:r>
      <w:r w:rsidRPr="00AA0B1F">
        <w:rPr>
          <w:rFonts w:ascii="Times New Roman" w:hAnsi="Times New Roman" w:cs="Times New Roman"/>
          <w:sz w:val="24"/>
          <w:szCs w:val="24"/>
        </w:rPr>
        <w:t xml:space="preserve"> adaptation of life through city modernity. The history is full of </w:t>
      </w:r>
      <w:r w:rsidR="00537006">
        <w:rPr>
          <w:rFonts w:ascii="Times New Roman" w:hAnsi="Times New Roman" w:cs="Times New Roman"/>
          <w:sz w:val="24"/>
          <w:szCs w:val="24"/>
        </w:rPr>
        <w:t xml:space="preserve">the </w:t>
      </w:r>
      <w:r w:rsidRPr="00AA0B1F">
        <w:rPr>
          <w:rFonts w:ascii="Times New Roman" w:hAnsi="Times New Roman" w:cs="Times New Roman"/>
          <w:sz w:val="24"/>
          <w:szCs w:val="24"/>
        </w:rPr>
        <w:t xml:space="preserve">dark secrets of Grunewald in Berlin and how Jews were </w:t>
      </w:r>
      <w:r w:rsidR="00537006">
        <w:rPr>
          <w:rFonts w:ascii="Times New Roman" w:hAnsi="Times New Roman" w:cs="Times New Roman"/>
          <w:sz w:val="24"/>
          <w:szCs w:val="24"/>
        </w:rPr>
        <w:t>treated earlier</w:t>
      </w:r>
      <w:r w:rsidRPr="00AA0B1F">
        <w:rPr>
          <w:rFonts w:ascii="Times New Roman" w:hAnsi="Times New Roman" w:cs="Times New Roman"/>
          <w:sz w:val="24"/>
          <w:szCs w:val="24"/>
        </w:rPr>
        <w:t xml:space="preserve">. The narrator depicts city life, linguistic—cultural changes, empty streets, hollow life, and scarcity of feelings.  The flâneur depiction shows the life of people </w:t>
      </w:r>
      <w:r w:rsidR="00537006">
        <w:rPr>
          <w:rFonts w:ascii="Times New Roman" w:hAnsi="Times New Roman" w:cs="Times New Roman"/>
          <w:sz w:val="24"/>
          <w:szCs w:val="24"/>
        </w:rPr>
        <w:t>during</w:t>
      </w:r>
      <w:r w:rsidRPr="00AA0B1F">
        <w:rPr>
          <w:rFonts w:ascii="Times New Roman" w:hAnsi="Times New Roman" w:cs="Times New Roman"/>
          <w:sz w:val="24"/>
          <w:szCs w:val="24"/>
        </w:rPr>
        <w:t xml:space="preserve"> Kristallnacht.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URL":"https://www.theguardian.com/books/2022/aug/28/sojourn-by-amit-chaudhuri-review-a-delirious-disorienting-vision-of-berlin","accessed":{"date-parts":[["2024","9","7"]]},"id":"ITEM-1","issued":{"date-parts":[["0"]]},"title":"Sojourn by Amit Chaudhuri review – a delirious, disorienting vision of Berlin | Amit Chaudhuri | The Guardian","type":"webpage"},"uris":["http://www.mendeley.com/documents/?uuid=8c1e02b2-65e8-3cae-8ba7-4d32237e7010"]}],"mendeley":{"formattedCitation":"(&lt;i&gt;Sojourn by Amit Chaudhuri Review – a Delirious, Disorienting Vision of Berlin | Amit Chaudhuri | The Guardian&lt;/i&gt;)","plainTextFormattedCitation":"(Sojourn by Amit Chaudhuri Review – a Delirious, Disorienting Vision of Berlin | Amit Chaudhuri | The Guardian)","previouslyFormattedCitation":"(&lt;i&gt;Sojourn by Amit Chaudhuri Review – a Delirious, Disorienting Vision of Berlin | Amit Chaudhuri | The Guardian&lt;/i&gt;,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by Amit Chaudhuri Review – a Delirious, Disorienting Vision of Berlin | Amit Chaudhuri | The Guardian</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Mr Chaudhuri illustrated freedom through the metaphorical free space in our lives</w:t>
      </w:r>
      <w:r w:rsidR="00537006">
        <w:rPr>
          <w:rFonts w:ascii="Times New Roman" w:hAnsi="Times New Roman" w:cs="Times New Roman"/>
          <w:sz w:val="24"/>
          <w:szCs w:val="24"/>
        </w:rPr>
        <w:t>:</w:t>
      </w:r>
      <w:r w:rsidRPr="00AA0B1F">
        <w:rPr>
          <w:rFonts w:ascii="Times New Roman" w:hAnsi="Times New Roman" w:cs="Times New Roman"/>
          <w:sz w:val="24"/>
          <w:szCs w:val="24"/>
        </w:rPr>
        <w:t xml:space="preserve"> “When freedom is the only reality, you are no longer free”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{"citationItems":[{"id":"ITEM-1","itemData":{"id":"ITEM-1","issued":{"date-parts":[["0"]]},"title":"Sojourn Amit Chaudhuri","type":"article-journal"},"uris":["http://www.mendeley.com/documents/?uuid=32a723a1-19b6-4ece-a713-48f06c1bae9f"]}],"mendeley":{"formattedCitation":"(&lt;i&gt;Sojourn Amit Chaudhuri&lt;/i&gt;)","plainTextFormattedCitation":"(Sojourn Amit Chaudhuri)","previouslyFormattedCitation":"(&lt;i&gt;Sojourn Amit Chaudhuri&lt;/i&gt;, n.d.)"},"properties":{"noteIndex":0},"schema":"https://github.com/citation-style-language/schema/raw/master/csl-citation.json"}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w:t>
      </w:r>
      <w:r w:rsidR="00244B2C" w:rsidRPr="00244B2C">
        <w:rPr>
          <w:rFonts w:ascii="Times New Roman" w:hAnsi="Times New Roman" w:cs="Times New Roman"/>
          <w:i/>
          <w:noProof/>
          <w:sz w:val="24"/>
          <w:szCs w:val="24"/>
        </w:rPr>
        <w:t>Sojourn Amit Chaudhuri</w:t>
      </w:r>
      <w:r w:rsidR="00244B2C" w:rsidRPr="00244B2C">
        <w:rPr>
          <w:rFonts w:ascii="Times New Roman" w:hAnsi="Times New Roman" w:cs="Times New Roman"/>
          <w:noProof/>
          <w:sz w:val="24"/>
          <w:szCs w:val="24"/>
        </w:rPr>
        <w:t>)</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xml:space="preserve">. Flâneur is sometimes </w:t>
      </w:r>
      <w:r w:rsidR="00537006">
        <w:rPr>
          <w:rFonts w:ascii="Times New Roman" w:hAnsi="Times New Roman" w:cs="Times New Roman"/>
          <w:sz w:val="24"/>
          <w:szCs w:val="24"/>
        </w:rPr>
        <w:t>associated</w:t>
      </w:r>
      <w:r w:rsidRPr="00AA0B1F">
        <w:rPr>
          <w:rFonts w:ascii="Times New Roman" w:hAnsi="Times New Roman" w:cs="Times New Roman"/>
          <w:sz w:val="24"/>
          <w:szCs w:val="24"/>
        </w:rPr>
        <w:t xml:space="preserve"> with (dis) assimilation of walking ‘aimlessly’. Joyce, Woolf, and Eliot relate aimless loitering with </w:t>
      </w:r>
      <w:r w:rsidRPr="00AA0B1F">
        <w:rPr>
          <w:rFonts w:ascii="Times New Roman" w:hAnsi="Times New Roman" w:cs="Times New Roman"/>
          <w:i/>
          <w:iCs/>
          <w:sz w:val="24"/>
          <w:szCs w:val="24"/>
        </w:rPr>
        <w:t xml:space="preserve">urban flânerie;  </w:t>
      </w:r>
      <w:r w:rsidRPr="00AA0B1F">
        <w:rPr>
          <w:rFonts w:ascii="Times New Roman" w:hAnsi="Times New Roman" w:cs="Times New Roman"/>
          <w:sz w:val="24"/>
          <w:szCs w:val="24"/>
        </w:rPr>
        <w:t xml:space="preserve">Amit Chaudhuri has portrayed the characters in the search for self-recognition through the semiotic glare in the Societal space. Many activities can be related to Amit Chaudhuri’s works. Whether it is </w:t>
      </w:r>
      <w:r w:rsidRPr="00AA0B1F">
        <w:rPr>
          <w:rFonts w:ascii="Times New Roman" w:hAnsi="Times New Roman" w:cs="Times New Roman"/>
          <w:i/>
          <w:iCs/>
          <w:sz w:val="24"/>
          <w:szCs w:val="24"/>
        </w:rPr>
        <w:t>Freedom Song</w:t>
      </w:r>
      <w:r w:rsidRPr="00AA0B1F">
        <w:rPr>
          <w:rFonts w:ascii="Times New Roman" w:hAnsi="Times New Roman" w:cs="Times New Roman"/>
          <w:sz w:val="24"/>
          <w:szCs w:val="24"/>
        </w:rPr>
        <w:t xml:space="preserve"> or </w:t>
      </w:r>
      <w:r w:rsidRPr="00AA0B1F">
        <w:rPr>
          <w:rFonts w:ascii="Times New Roman" w:hAnsi="Times New Roman" w:cs="Times New Roman"/>
          <w:i/>
          <w:iCs/>
          <w:sz w:val="24"/>
          <w:szCs w:val="24"/>
        </w:rPr>
        <w:t>New World</w:t>
      </w:r>
      <w:r w:rsidRPr="00AA0B1F">
        <w:rPr>
          <w:rFonts w:ascii="Times New Roman" w:hAnsi="Times New Roman" w:cs="Times New Roman"/>
          <w:sz w:val="24"/>
          <w:szCs w:val="24"/>
        </w:rPr>
        <w:t>—</w:t>
      </w:r>
      <w:r w:rsidR="00537006">
        <w:rPr>
          <w:rFonts w:ascii="Times New Roman" w:hAnsi="Times New Roman" w:cs="Times New Roman"/>
          <w:sz w:val="24"/>
          <w:szCs w:val="24"/>
        </w:rPr>
        <w:t xml:space="preserve">the </w:t>
      </w:r>
      <w:r w:rsidRPr="00AA0B1F">
        <w:rPr>
          <w:rFonts w:ascii="Times New Roman" w:hAnsi="Times New Roman" w:cs="Times New Roman"/>
          <w:sz w:val="24"/>
          <w:szCs w:val="24"/>
        </w:rPr>
        <w:t xml:space="preserve">flâneur can be </w:t>
      </w:r>
      <w:r w:rsidRPr="00AA0B1F">
        <w:rPr>
          <w:rFonts w:ascii="Times New Roman" w:hAnsi="Times New Roman" w:cs="Times New Roman"/>
          <w:sz w:val="24"/>
          <w:szCs w:val="24"/>
        </w:rPr>
        <w:lastRenderedPageBreak/>
        <w:t xml:space="preserve">observed </w:t>
      </w:r>
      <w:r w:rsidR="00537006">
        <w:rPr>
          <w:rFonts w:ascii="Times New Roman" w:hAnsi="Times New Roman" w:cs="Times New Roman"/>
          <w:sz w:val="24"/>
          <w:szCs w:val="24"/>
        </w:rPr>
        <w:t>in</w:t>
      </w:r>
      <w:r w:rsidRPr="00AA0B1F">
        <w:rPr>
          <w:rFonts w:ascii="Times New Roman" w:hAnsi="Times New Roman" w:cs="Times New Roman"/>
          <w:sz w:val="24"/>
          <w:szCs w:val="24"/>
        </w:rPr>
        <w:t xml:space="preserve"> the novel of Amit Chaudhuri. Saikat Majumdar was able to extract the flâneur elements from the novel. He examined the flânerie in the fiction by elucidating the following quotation, “Chaudhuri’s work,… points to an alternative tradition of Anglophone Indian writing, that of the flâneur’s fascination with the fragments of dailyness”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{"citationItems":[{"id":"ITEM-1","itemData":{"author":[{"dropping-particle":"","family":"Majumdar","given":"Saikat","non-dropping-particle":"","parse-names":false,"suffix":""}],"id":"ITEM-1","issue":"4","issued":{"date-parts":[["2007"]]},"page":"448-464","title":"DALLYING WITH DAILINESS : AMIT CHAUDHURFS FLANEUR FICTIONS","type":"article-journal","volume":"39"},"uris":["http://www.mendeley.com/documents/?uuid=f7c19a84-21bf-4bb4-a689-cec42737d64d"]}],"mendeley":{"formattedCitation":"(Majumdar)","manualFormatting":"(Majumdar, 2007, p. 460)","plainTextFormattedCitation":"(Majumdar)","previouslyFormattedCitation":"(Majumdar, 2007)"},"properties":{"noteIndex":0},"schema":"https://github.com/citation-style-language/schema/raw/master/csl-citation.json"}</w:instrText>
      </w:r>
      <w:r w:rsidRPr="00AA0B1F">
        <w:rPr>
          <w:rFonts w:ascii="Times New Roman" w:hAnsi="Times New Roman" w:cs="Times New Roman"/>
          <w:sz w:val="24"/>
          <w:szCs w:val="24"/>
        </w:rPr>
        <w:fldChar w:fldCharType="separate"/>
      </w:r>
      <w:r w:rsidRPr="00AA0B1F">
        <w:rPr>
          <w:rFonts w:ascii="Times New Roman" w:hAnsi="Times New Roman" w:cs="Times New Roman"/>
          <w:noProof/>
          <w:sz w:val="24"/>
          <w:szCs w:val="24"/>
        </w:rPr>
        <w:t>(Majumdar, 2007, p. 460)</w:t>
      </w:r>
      <w:r w:rsidRPr="00AA0B1F">
        <w:rPr>
          <w:rFonts w:ascii="Times New Roman" w:hAnsi="Times New Roman" w:cs="Times New Roman"/>
          <w:sz w:val="24"/>
          <w:szCs w:val="24"/>
        </w:rPr>
        <w:fldChar w:fldCharType="end"/>
      </w:r>
      <w:r w:rsidR="00B60D3E">
        <w:rPr>
          <w:rFonts w:ascii="Times New Roman" w:hAnsi="Times New Roman" w:cs="Times New Roman"/>
          <w:sz w:val="24"/>
          <w:szCs w:val="24"/>
        </w:rPr>
        <w:t>.</w:t>
      </w:r>
      <w:r w:rsidRPr="00AA0B1F">
        <w:rPr>
          <w:rFonts w:ascii="Times New Roman" w:hAnsi="Times New Roman" w:cs="Times New Roman"/>
          <w:sz w:val="24"/>
          <w:szCs w:val="24"/>
        </w:rPr>
        <w:t xml:space="preserve"> A flâneur figure is sandwiched between grand and spectacular modernity—A New World celebrated theme of flânerie. It is well stated by Sovan Chakraborty through the ‘semiotic interplay’, “ This semiotic insecurity has been explored through the figure of flâneur,…” </w:t>
      </w:r>
      <w:r w:rsidRPr="00AA0B1F">
        <w:rPr>
          <w:rFonts w:ascii="Times New Roman" w:hAnsi="Times New Roman" w:cs="Times New Roman"/>
          <w:sz w:val="24"/>
          <w:szCs w:val="24"/>
        </w:rPr>
        <w:fldChar w:fldCharType="begin" w:fldLock="1"/>
      </w:r>
      <w:r w:rsidR="00244B2C">
        <w:rPr>
          <w:rFonts w:ascii="Times New Roman" w:hAnsi="Times New Roman" w:cs="Times New Roman"/>
          <w:sz w:val="24"/>
          <w:szCs w:val="24"/>
        </w:rPr>
        <w:instrText>ADDIN CSL_CITATION {"citationItems":[{"id":"ITEM-1","itemData":{"DOI":"10.21659/rupkatha.v8n3.15","ISSN":"09752935","abstract":"The present paper explores the ambivalent existence of a modern urban figure, a flâneur, who is caught between the processes of grand and spectacular modernization and the gradual but uncertain withdrawal of the self from the external 'reality' through Amit Chaudhuri's celebrated fiction A New World. The continuous 'shocks of the new' that the urban 'advancement' bombards upon the senses of a flâneur, develops a highly personal psychopathology in him/her. Georg Simmel calls this symptom a blasé outlook a psychic structure characterized by sheer impersonality, which gives birth to an attitude of almost complete indifference towards the socio-political processes outside. The flâneur's observation of a city remains always informed by a double vision seeing yet disbelieving. Both the identity and the gaze of a flâneur keep on swinging incessantly between a modernity that creates a desire to become a developed subject and a subjectivity that is dismantled by an array of unfulfilled dreams beyond the scope of any premeditated determinism.","author":[{"dropping-particle":"","family":"Chakraborty","given":"Sovan","non-dropping-particle":"","parse-names":false,"suffix":""},{"dropping-particle":"","family":"Kumar","given":"Nagendra","non-dropping-particle":"","parse-names":false,"suffix":""}],"container-title":"Rupkatha Journal on Interdisciplinary Studies in Humanities","id":"ITEM-1","issue":"3","issued":{"date-parts":[["2016"]]},"page":"127-138","title":"'Seeing double': Exploring the flâneur's gaze in Amit chaudhuri's a new world","type":"article-journal","volume":"8"},"uris":["http://www.mendeley.com/documents/?uuid=b31a2f2f-dfe6-4fbc-a994-970c863ca3b0"]}],"mendeley":{"formattedCitation":"(Chakraborty and Kumar)","plainTextFormattedCitation":"(Chakraborty and Kumar)","previouslyFormattedCitation":"(Chakraborty &amp; Kumar, 2016)"},"properties":{"noteIndex":0},"schema":"https://github.com/citation-style-language/schema/raw/master/csl-citation.json"}</w:instrText>
      </w:r>
      <w:r w:rsidRPr="00AA0B1F">
        <w:rPr>
          <w:rFonts w:ascii="Times New Roman" w:hAnsi="Times New Roman" w:cs="Times New Roman"/>
          <w:sz w:val="24"/>
          <w:szCs w:val="24"/>
        </w:rPr>
        <w:fldChar w:fldCharType="separate"/>
      </w:r>
      <w:r w:rsidR="00244B2C" w:rsidRPr="00244B2C">
        <w:rPr>
          <w:rFonts w:ascii="Times New Roman" w:hAnsi="Times New Roman" w:cs="Times New Roman"/>
          <w:noProof/>
          <w:sz w:val="24"/>
          <w:szCs w:val="24"/>
        </w:rPr>
        <w:t>(Chakraborty and Kumar)</w:t>
      </w:r>
      <w:r w:rsidRPr="00AA0B1F">
        <w:rPr>
          <w:rFonts w:ascii="Times New Roman" w:hAnsi="Times New Roman" w:cs="Times New Roman"/>
          <w:sz w:val="24"/>
          <w:szCs w:val="24"/>
        </w:rPr>
        <w:fldChar w:fldCharType="end"/>
      </w:r>
      <w:r w:rsidRPr="00AA0B1F">
        <w:rPr>
          <w:rFonts w:ascii="Times New Roman" w:hAnsi="Times New Roman" w:cs="Times New Roman"/>
          <w:sz w:val="24"/>
          <w:szCs w:val="24"/>
        </w:rPr>
        <w:t>. In Sojourn</w:t>
      </w:r>
      <w:r w:rsidR="00454EF7">
        <w:rPr>
          <w:rFonts w:ascii="Times New Roman" w:hAnsi="Times New Roman" w:cs="Times New Roman"/>
          <w:sz w:val="24"/>
          <w:szCs w:val="24"/>
        </w:rPr>
        <w:t>,</w:t>
      </w:r>
      <w:r w:rsidRPr="00AA0B1F">
        <w:rPr>
          <w:rFonts w:ascii="Times New Roman" w:hAnsi="Times New Roman" w:cs="Times New Roman"/>
          <w:sz w:val="24"/>
          <w:szCs w:val="24"/>
        </w:rPr>
        <w:t xml:space="preserve"> the continuous journey of Boll professor and Faqrul has gone through the same elements which contribute to the flâneur and self-realisation through t</w:t>
      </w:r>
      <w:r w:rsidR="0066096B">
        <w:rPr>
          <w:rFonts w:ascii="Times New Roman" w:hAnsi="Times New Roman" w:cs="Times New Roman"/>
          <w:sz w:val="24"/>
          <w:szCs w:val="24"/>
        </w:rPr>
        <w:t>he daily hurdles of life</w:t>
      </w:r>
      <w:r w:rsidRPr="00AA0B1F">
        <w:rPr>
          <w:rFonts w:ascii="Times New Roman" w:hAnsi="Times New Roman" w:cs="Times New Roman"/>
          <w:sz w:val="24"/>
          <w:szCs w:val="24"/>
        </w:rPr>
        <w:t xml:space="preserve">. The narrator proclaimed that his temporary home in Germany could never provide solace and </w:t>
      </w:r>
      <w:r w:rsidR="00454EF7">
        <w:rPr>
          <w:rFonts w:ascii="Times New Roman" w:hAnsi="Times New Roman" w:cs="Times New Roman"/>
          <w:sz w:val="24"/>
          <w:szCs w:val="24"/>
        </w:rPr>
        <w:t xml:space="preserve">an </w:t>
      </w:r>
      <w:r w:rsidRPr="00AA0B1F">
        <w:rPr>
          <w:rFonts w:ascii="Times New Roman" w:hAnsi="Times New Roman" w:cs="Times New Roman"/>
          <w:sz w:val="24"/>
          <w:szCs w:val="24"/>
        </w:rPr>
        <w:t xml:space="preserve">answer to the </w:t>
      </w:r>
      <w:r w:rsidR="006120F4">
        <w:rPr>
          <w:rFonts w:ascii="Times New Roman" w:hAnsi="Times New Roman" w:cs="Times New Roman"/>
          <w:sz w:val="24"/>
          <w:szCs w:val="24"/>
        </w:rPr>
        <w:t xml:space="preserve">hardship of the </w:t>
      </w:r>
      <w:r w:rsidRPr="00AA0B1F">
        <w:rPr>
          <w:rFonts w:ascii="Times New Roman" w:hAnsi="Times New Roman" w:cs="Times New Roman"/>
          <w:sz w:val="24"/>
          <w:szCs w:val="24"/>
        </w:rPr>
        <w:t>journey</w:t>
      </w:r>
      <w:r w:rsidR="006120F4">
        <w:rPr>
          <w:rFonts w:ascii="Times New Roman" w:hAnsi="Times New Roman" w:cs="Times New Roman"/>
          <w:sz w:val="24"/>
          <w:szCs w:val="24"/>
        </w:rPr>
        <w:t xml:space="preserve"> through life's odds.</w:t>
      </w:r>
      <w:r w:rsidR="00E809E5">
        <w:rPr>
          <w:rFonts w:ascii="Times New Roman" w:hAnsi="Times New Roman" w:cs="Times New Roman"/>
          <w:sz w:val="24"/>
          <w:szCs w:val="24"/>
        </w:rPr>
        <w:t xml:space="preserve"> The continuous shift in life provided </w:t>
      </w:r>
      <w:r w:rsidR="00424B72">
        <w:rPr>
          <w:rFonts w:ascii="Times New Roman" w:hAnsi="Times New Roman" w:cs="Times New Roman"/>
          <w:sz w:val="24"/>
          <w:szCs w:val="24"/>
        </w:rPr>
        <w:t xml:space="preserve">an </w:t>
      </w:r>
      <w:r w:rsidR="00E809E5">
        <w:rPr>
          <w:rFonts w:ascii="Times New Roman" w:hAnsi="Times New Roman" w:cs="Times New Roman"/>
          <w:sz w:val="24"/>
          <w:szCs w:val="24"/>
        </w:rPr>
        <w:t>avowal of t</w:t>
      </w:r>
      <w:r w:rsidR="006120F4">
        <w:rPr>
          <w:rFonts w:ascii="Times New Roman" w:hAnsi="Times New Roman" w:cs="Times New Roman"/>
          <w:sz w:val="24"/>
          <w:szCs w:val="24"/>
        </w:rPr>
        <w:t>he flaneur elements</w:t>
      </w:r>
      <w:r w:rsidR="00E809E5">
        <w:rPr>
          <w:rFonts w:ascii="Times New Roman" w:hAnsi="Times New Roman" w:cs="Times New Roman"/>
          <w:sz w:val="24"/>
          <w:szCs w:val="24"/>
        </w:rPr>
        <w:t>, which</w:t>
      </w:r>
      <w:r w:rsidR="006120F4">
        <w:rPr>
          <w:rFonts w:ascii="Times New Roman" w:hAnsi="Times New Roman" w:cs="Times New Roman"/>
          <w:sz w:val="24"/>
          <w:szCs w:val="24"/>
        </w:rPr>
        <w:t xml:space="preserve"> reckon through the </w:t>
      </w:r>
      <w:r w:rsidRPr="00AA0B1F">
        <w:rPr>
          <w:rFonts w:ascii="Times New Roman" w:hAnsi="Times New Roman" w:cs="Times New Roman"/>
          <w:sz w:val="24"/>
          <w:szCs w:val="24"/>
        </w:rPr>
        <w:t xml:space="preserve">socio-cultural </w:t>
      </w:r>
      <w:r w:rsidR="0066096B">
        <w:rPr>
          <w:rFonts w:ascii="Times New Roman" w:hAnsi="Times New Roman" w:cs="Times New Roman"/>
          <w:sz w:val="24"/>
          <w:szCs w:val="24"/>
        </w:rPr>
        <w:t>mismatch</w:t>
      </w:r>
      <w:r w:rsidRPr="00AA0B1F">
        <w:rPr>
          <w:rFonts w:ascii="Times New Roman" w:hAnsi="Times New Roman" w:cs="Times New Roman"/>
          <w:sz w:val="24"/>
          <w:szCs w:val="24"/>
        </w:rPr>
        <w:t xml:space="preserve"> of </w:t>
      </w:r>
      <w:r w:rsidR="0066096B">
        <w:rPr>
          <w:rFonts w:ascii="Times New Roman" w:hAnsi="Times New Roman" w:cs="Times New Roman"/>
          <w:sz w:val="24"/>
          <w:szCs w:val="24"/>
        </w:rPr>
        <w:t xml:space="preserve">urban </w:t>
      </w:r>
      <w:r w:rsidRPr="00AA0B1F">
        <w:rPr>
          <w:rFonts w:ascii="Times New Roman" w:hAnsi="Times New Roman" w:cs="Times New Roman"/>
          <w:sz w:val="24"/>
          <w:szCs w:val="24"/>
        </w:rPr>
        <w:t>modernity</w:t>
      </w:r>
      <w:r w:rsidR="006120F4">
        <w:rPr>
          <w:rFonts w:ascii="Times New Roman" w:hAnsi="Times New Roman" w:cs="Times New Roman"/>
          <w:sz w:val="24"/>
          <w:szCs w:val="24"/>
        </w:rPr>
        <w:t xml:space="preserve"> in </w:t>
      </w:r>
      <w:r w:rsidR="00454EF7">
        <w:rPr>
          <w:rFonts w:ascii="Times New Roman" w:hAnsi="Times New Roman" w:cs="Times New Roman"/>
          <w:sz w:val="24"/>
          <w:szCs w:val="24"/>
        </w:rPr>
        <w:t xml:space="preserve">the </w:t>
      </w:r>
      <w:r w:rsidR="006120F4">
        <w:rPr>
          <w:rFonts w:ascii="Times New Roman" w:hAnsi="Times New Roman" w:cs="Times New Roman"/>
          <w:sz w:val="24"/>
          <w:szCs w:val="24"/>
        </w:rPr>
        <w:t xml:space="preserve">uneven terrain of </w:t>
      </w:r>
      <w:r w:rsidR="00CA52E9">
        <w:rPr>
          <w:rFonts w:ascii="Times New Roman" w:hAnsi="Times New Roman" w:cs="Times New Roman"/>
          <w:sz w:val="24"/>
          <w:szCs w:val="24"/>
        </w:rPr>
        <w:t>wandering and exploring new places</w:t>
      </w:r>
      <w:r w:rsidRPr="00AA0B1F">
        <w:rPr>
          <w:rFonts w:ascii="Times New Roman" w:hAnsi="Times New Roman" w:cs="Times New Roman"/>
          <w:sz w:val="24"/>
          <w:szCs w:val="24"/>
        </w:rPr>
        <w:t xml:space="preserve">. </w:t>
      </w:r>
      <w:r w:rsidR="007A17CB">
        <w:rPr>
          <w:rFonts w:ascii="Times New Roman" w:hAnsi="Times New Roman" w:cs="Times New Roman"/>
          <w:sz w:val="24"/>
          <w:szCs w:val="24"/>
        </w:rPr>
        <w:t xml:space="preserve">A flânerie character delves into social realms while </w:t>
      </w:r>
      <w:r w:rsidR="007A17CB" w:rsidRPr="00AA0B1F">
        <w:rPr>
          <w:rFonts w:ascii="Times New Roman" w:hAnsi="Times New Roman" w:cs="Times New Roman"/>
          <w:sz w:val="24"/>
          <w:szCs w:val="24"/>
        </w:rPr>
        <w:t>being detached from society.</w:t>
      </w:r>
      <w:r w:rsidR="007A17CB">
        <w:rPr>
          <w:rFonts w:ascii="Times New Roman" w:hAnsi="Times New Roman" w:cs="Times New Roman"/>
          <w:sz w:val="24"/>
          <w:szCs w:val="24"/>
        </w:rPr>
        <w:t xml:space="preserve"> </w:t>
      </w:r>
      <w:r w:rsidRPr="00AA0B1F">
        <w:rPr>
          <w:rFonts w:ascii="Times New Roman" w:hAnsi="Times New Roman" w:cs="Times New Roman"/>
          <w:sz w:val="24"/>
          <w:szCs w:val="24"/>
        </w:rPr>
        <w:t xml:space="preserve">Amit Chaudhuri gave his characters full freedom to seek and explore </w:t>
      </w:r>
      <w:r w:rsidR="00292661">
        <w:rPr>
          <w:rFonts w:ascii="Times New Roman" w:hAnsi="Times New Roman" w:cs="Times New Roman"/>
          <w:sz w:val="24"/>
          <w:szCs w:val="24"/>
        </w:rPr>
        <w:t xml:space="preserve">through </w:t>
      </w:r>
      <w:r w:rsidRPr="00AA0B1F">
        <w:rPr>
          <w:rFonts w:ascii="Times New Roman" w:hAnsi="Times New Roman" w:cs="Times New Roman"/>
          <w:sz w:val="24"/>
          <w:szCs w:val="24"/>
        </w:rPr>
        <w:t xml:space="preserve">the new </w:t>
      </w:r>
      <w:r w:rsidR="00292661">
        <w:rPr>
          <w:rFonts w:ascii="Times New Roman" w:hAnsi="Times New Roman" w:cs="Times New Roman"/>
          <w:sz w:val="24"/>
          <w:szCs w:val="24"/>
        </w:rPr>
        <w:t xml:space="preserve">dimensions of the </w:t>
      </w:r>
      <w:r w:rsidRPr="00AA0B1F">
        <w:rPr>
          <w:rFonts w:ascii="Times New Roman" w:hAnsi="Times New Roman" w:cs="Times New Roman"/>
          <w:sz w:val="24"/>
          <w:szCs w:val="24"/>
        </w:rPr>
        <w:t xml:space="preserve">world and new arcs of life, which </w:t>
      </w:r>
      <w:r w:rsidR="007A17CB">
        <w:rPr>
          <w:rFonts w:ascii="Times New Roman" w:hAnsi="Times New Roman" w:cs="Times New Roman"/>
          <w:sz w:val="24"/>
          <w:szCs w:val="24"/>
        </w:rPr>
        <w:t xml:space="preserve">led </w:t>
      </w:r>
      <w:r w:rsidRPr="00AA0B1F">
        <w:rPr>
          <w:rFonts w:ascii="Times New Roman" w:hAnsi="Times New Roman" w:cs="Times New Roman"/>
          <w:sz w:val="24"/>
          <w:szCs w:val="24"/>
        </w:rPr>
        <w:t xml:space="preserve">his characters to follow the flâneur journey of seeking and exploring </w:t>
      </w:r>
      <w:r w:rsidR="007A17CB">
        <w:rPr>
          <w:rFonts w:ascii="Times New Roman" w:hAnsi="Times New Roman" w:cs="Times New Roman"/>
          <w:sz w:val="24"/>
          <w:szCs w:val="24"/>
        </w:rPr>
        <w:t xml:space="preserve">new hopes for </w:t>
      </w:r>
      <w:r w:rsidR="00454EF7">
        <w:rPr>
          <w:rFonts w:ascii="Times New Roman" w:hAnsi="Times New Roman" w:cs="Times New Roman"/>
          <w:sz w:val="24"/>
          <w:szCs w:val="24"/>
        </w:rPr>
        <w:t xml:space="preserve">their </w:t>
      </w:r>
      <w:r w:rsidR="007A17CB">
        <w:rPr>
          <w:rFonts w:ascii="Times New Roman" w:hAnsi="Times New Roman" w:cs="Times New Roman"/>
          <w:sz w:val="24"/>
          <w:szCs w:val="24"/>
        </w:rPr>
        <w:t xml:space="preserve">lives. </w:t>
      </w:r>
    </w:p>
    <w:p w14:paraId="785588F8" w14:textId="77777777" w:rsidR="00E852D1" w:rsidRDefault="00E852D1" w:rsidP="00774C9C">
      <w:pPr>
        <w:spacing w:line="480" w:lineRule="auto"/>
        <w:jc w:val="both"/>
        <w:rPr>
          <w:rFonts w:ascii="Times New Roman" w:hAnsi="Times New Roman" w:cs="Times New Roman"/>
          <w:b/>
          <w:bCs/>
          <w:sz w:val="24"/>
          <w:szCs w:val="24"/>
          <w:lang w:val="en-US"/>
        </w:rPr>
      </w:pPr>
    </w:p>
    <w:p w14:paraId="768905E7" w14:textId="506CB6AA" w:rsidR="003B0D30" w:rsidRPr="00647555" w:rsidRDefault="00647555" w:rsidP="00774C9C">
      <w:pPr>
        <w:spacing w:line="480" w:lineRule="auto"/>
        <w:jc w:val="both"/>
        <w:rPr>
          <w:rFonts w:ascii="Times New Roman" w:hAnsi="Times New Roman" w:cs="Times New Roman"/>
          <w:b/>
          <w:bCs/>
          <w:sz w:val="24"/>
          <w:szCs w:val="24"/>
          <w:lang w:val="en-US"/>
        </w:rPr>
      </w:pPr>
      <w:r w:rsidRPr="00647555">
        <w:rPr>
          <w:rFonts w:ascii="Times New Roman" w:hAnsi="Times New Roman" w:cs="Times New Roman"/>
          <w:b/>
          <w:bCs/>
          <w:sz w:val="24"/>
          <w:szCs w:val="24"/>
          <w:lang w:val="en-US"/>
        </w:rPr>
        <w:t>REFERENCES</w:t>
      </w:r>
    </w:p>
    <w:p w14:paraId="32116BBA" w14:textId="3187FEB1" w:rsidR="00244B2C" w:rsidRPr="00244B2C" w:rsidRDefault="003B0D30" w:rsidP="00244B2C">
      <w:pPr>
        <w:widowControl w:val="0"/>
        <w:autoSpaceDE w:val="0"/>
        <w:autoSpaceDN w:val="0"/>
        <w:adjustRightInd w:val="0"/>
        <w:spacing w:line="480" w:lineRule="auto"/>
        <w:ind w:left="480" w:hanging="480"/>
        <w:rPr>
          <w:rFonts w:ascii="Calibri" w:hAnsi="Calibri" w:cs="Calibri"/>
          <w:noProof/>
          <w:szCs w:val="24"/>
        </w:rPr>
      </w:pPr>
      <w:r w:rsidRPr="00BF5D66">
        <w:rPr>
          <w:lang w:val="en-US"/>
        </w:rPr>
        <w:fldChar w:fldCharType="begin" w:fldLock="1"/>
      </w:r>
      <w:r w:rsidRPr="00BF5D66">
        <w:rPr>
          <w:lang w:val="en-US"/>
        </w:rPr>
        <w:instrText xml:space="preserve">ADDIN Mendeley Bibliography CSL_BIBLIOGRAPHY </w:instrText>
      </w:r>
      <w:r w:rsidRPr="00BF5D66">
        <w:rPr>
          <w:lang w:val="en-US"/>
        </w:rPr>
        <w:fldChar w:fldCharType="separate"/>
      </w:r>
      <w:r w:rsidR="00244B2C" w:rsidRPr="00244B2C">
        <w:rPr>
          <w:rFonts w:ascii="Calibri" w:hAnsi="Calibri" w:cs="Calibri"/>
          <w:i/>
          <w:iCs/>
          <w:noProof/>
          <w:szCs w:val="24"/>
        </w:rPr>
        <w:t>Alex Harvey · Chairs Look at Me: ‘Sojourn.’</w:t>
      </w:r>
      <w:r w:rsidR="00244B2C" w:rsidRPr="00244B2C">
        <w:rPr>
          <w:rFonts w:ascii="Calibri" w:hAnsi="Calibri" w:cs="Calibri"/>
          <w:noProof/>
          <w:szCs w:val="24"/>
        </w:rPr>
        <w:t xml:space="preserve"> https://www.lrb.co.uk/the-paper/v45/n23/alex-harvey/chairs-look-at-me. Accessed 24 Jan. 2025.</w:t>
      </w:r>
    </w:p>
    <w:p w14:paraId="615E9DE1"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Baudelaire, Charles. </w:t>
      </w:r>
      <w:r w:rsidRPr="00244B2C">
        <w:rPr>
          <w:rFonts w:ascii="Calibri" w:hAnsi="Calibri" w:cs="Calibri"/>
          <w:i/>
          <w:iCs/>
          <w:noProof/>
          <w:szCs w:val="24"/>
        </w:rPr>
        <w:t>Paris Spleen, 1869</w:t>
      </w:r>
      <w:r w:rsidRPr="00244B2C">
        <w:rPr>
          <w:rFonts w:ascii="Calibri" w:hAnsi="Calibri" w:cs="Calibri"/>
          <w:noProof/>
          <w:szCs w:val="24"/>
        </w:rPr>
        <w:t>. New Directions Publishing, 1970.</w:t>
      </w:r>
    </w:p>
    <w:p w14:paraId="05DB9C61"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Baudelairepainterofmodernlife646671-1.Pdf</w:t>
      </w:r>
      <w:r w:rsidRPr="00244B2C">
        <w:rPr>
          <w:rFonts w:ascii="Calibri" w:hAnsi="Calibri" w:cs="Calibri"/>
          <w:noProof/>
          <w:szCs w:val="24"/>
        </w:rPr>
        <w:t>.</w:t>
      </w:r>
    </w:p>
    <w:p w14:paraId="550AEE55"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Benjamin, Walter, et al. </w:t>
      </w:r>
      <w:r w:rsidRPr="00244B2C">
        <w:rPr>
          <w:rFonts w:ascii="Calibri" w:hAnsi="Calibri" w:cs="Calibri"/>
          <w:i/>
          <w:iCs/>
          <w:noProof/>
          <w:szCs w:val="24"/>
        </w:rPr>
        <w:t>Power in the City : Balzac ’ s Flâneur in La Fille Aux Yeux d ’ or</w:t>
      </w:r>
      <w:r w:rsidRPr="00244B2C">
        <w:rPr>
          <w:rFonts w:ascii="Calibri" w:hAnsi="Calibri" w:cs="Calibri"/>
          <w:noProof/>
          <w:szCs w:val="24"/>
        </w:rPr>
        <w:t>. 1966, pp. 1–</w:t>
      </w:r>
      <w:r w:rsidRPr="00244B2C">
        <w:rPr>
          <w:rFonts w:ascii="Calibri" w:hAnsi="Calibri" w:cs="Calibri"/>
          <w:noProof/>
          <w:szCs w:val="24"/>
        </w:rPr>
        <w:lastRenderedPageBreak/>
        <w:t>14.</w:t>
      </w:r>
    </w:p>
    <w:p w14:paraId="1F661C75"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Buy Sojourn Book Online at Low Prices in India | Sojourn Reviews &amp; Ratings - Amazon.In</w:t>
      </w:r>
      <w:r w:rsidRPr="00244B2C">
        <w:rPr>
          <w:rFonts w:ascii="Calibri" w:hAnsi="Calibri" w:cs="Calibri"/>
          <w:noProof/>
          <w:szCs w:val="24"/>
        </w:rPr>
        <w:t>. https://www.amazon.in/Sojourn-Amit-Chaudhuri/dp/0670089931/ref=tmm_hrd_swatch_0?_encoding=UTF8&amp;qid=&amp;sr=. Accessed 6 Sept. 2024.</w:t>
      </w:r>
    </w:p>
    <w:p w14:paraId="2B5E655C"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Chakraborty, Sovan, and Nagendra Kumar. “‘Seeing Double’: Exploring the Flâneur’s Gaze in Amit Chaudhuri’s a New World.” </w:t>
      </w:r>
      <w:r w:rsidRPr="00244B2C">
        <w:rPr>
          <w:rFonts w:ascii="Calibri" w:hAnsi="Calibri" w:cs="Calibri"/>
          <w:i/>
          <w:iCs/>
          <w:noProof/>
          <w:szCs w:val="24"/>
        </w:rPr>
        <w:t>Rupkatha Journal on Interdisciplinary Studies in Humanities</w:t>
      </w:r>
      <w:r w:rsidRPr="00244B2C">
        <w:rPr>
          <w:rFonts w:ascii="Calibri" w:hAnsi="Calibri" w:cs="Calibri"/>
          <w:noProof/>
          <w:szCs w:val="24"/>
        </w:rPr>
        <w:t>, vol. 8, no. 3, 2016, pp. 127–38, https://doi.org/10.21659/rupkatha.v8n3.15.</w:t>
      </w:r>
    </w:p>
    <w:p w14:paraId="5F633E61"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Chattopadhyay, Sayan. “Homeward Journey Abroad: Nirad C. Chaudhuri and the Tradition of Twentieth Century Indian National Autobiographies.” </w:t>
      </w:r>
      <w:r w:rsidRPr="00244B2C">
        <w:rPr>
          <w:rFonts w:ascii="Calibri" w:hAnsi="Calibri" w:cs="Calibri"/>
          <w:i/>
          <w:iCs/>
          <w:noProof/>
          <w:szCs w:val="24"/>
        </w:rPr>
        <w:t>Journal of Commonwealth Literature</w:t>
      </w:r>
      <w:r w:rsidRPr="00244B2C">
        <w:rPr>
          <w:rFonts w:ascii="Calibri" w:hAnsi="Calibri" w:cs="Calibri"/>
          <w:noProof/>
          <w:szCs w:val="24"/>
        </w:rPr>
        <w:t>, vol. 49, no. 2, 2014, pp. 157–72, https://doi.org/10.1177/0021989413514242.</w:t>
      </w:r>
    </w:p>
    <w:p w14:paraId="7D5D05C5"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Cohen, Margaret, et al. “Flâneur, Phantasmagoria and Existence in Modern Cities: An Analysis of Benjamin and Sartre.” </w:t>
      </w:r>
      <w:r w:rsidRPr="00244B2C">
        <w:rPr>
          <w:rFonts w:ascii="Calibri" w:hAnsi="Calibri" w:cs="Calibri"/>
          <w:i/>
          <w:iCs/>
          <w:noProof/>
          <w:szCs w:val="24"/>
        </w:rPr>
        <w:t>IBAD Sosyal Bilimler Dergisi</w:t>
      </w:r>
      <w:r w:rsidRPr="00244B2C">
        <w:rPr>
          <w:rFonts w:ascii="Calibri" w:hAnsi="Calibri" w:cs="Calibri"/>
          <w:noProof/>
          <w:szCs w:val="24"/>
        </w:rPr>
        <w:t>, vol. 48, no. 13, 2022, pp. 525–37, https://doi.org/10.21733/ibad.1197631.</w:t>
      </w:r>
    </w:p>
    <w:p w14:paraId="74B3646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DALLYING WITH DAILINESS: AMIT CHAUDHURI’S FLÂNEUR - ProQuest</w:t>
      </w:r>
      <w:r w:rsidRPr="00244B2C">
        <w:rPr>
          <w:rFonts w:ascii="Calibri" w:hAnsi="Calibri" w:cs="Calibri"/>
          <w:noProof/>
          <w:szCs w:val="24"/>
        </w:rPr>
        <w:t>. https://www.proquest.com/docview/212706512?sourcetype=Scholarly Journals. Accessed 29 Nov. 2024.</w:t>
      </w:r>
    </w:p>
    <w:p w14:paraId="211FBDC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Featherstone, Mike. “The Flâneur, the City and Virtual Public Life.” </w:t>
      </w:r>
      <w:r w:rsidRPr="00244B2C">
        <w:rPr>
          <w:rFonts w:ascii="Calibri" w:hAnsi="Calibri" w:cs="Calibri"/>
          <w:i/>
          <w:iCs/>
          <w:noProof/>
          <w:szCs w:val="24"/>
        </w:rPr>
        <w:t>Urban Studies</w:t>
      </w:r>
      <w:r w:rsidRPr="00244B2C">
        <w:rPr>
          <w:rFonts w:ascii="Calibri" w:hAnsi="Calibri" w:cs="Calibri"/>
          <w:noProof/>
          <w:szCs w:val="24"/>
        </w:rPr>
        <w:t>, vol. 35, no. 5–6, 1998, pp. 909–25, https://doi.org/10.1080/0042098984619.</w:t>
      </w:r>
    </w:p>
    <w:p w14:paraId="59C04698"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Gaonkar, Dilip Parameshwar. “On Alternative Modernities.” </w:t>
      </w:r>
      <w:r w:rsidRPr="00244B2C">
        <w:rPr>
          <w:rFonts w:ascii="Calibri" w:hAnsi="Calibri" w:cs="Calibri"/>
          <w:i/>
          <w:iCs/>
          <w:noProof/>
          <w:szCs w:val="24"/>
        </w:rPr>
        <w:t>Public Culture</w:t>
      </w:r>
      <w:r w:rsidRPr="00244B2C">
        <w:rPr>
          <w:rFonts w:ascii="Calibri" w:hAnsi="Calibri" w:cs="Calibri"/>
          <w:noProof/>
          <w:szCs w:val="24"/>
        </w:rPr>
        <w:t>, vol. 11, no. 1, 1999, pp. 1–18, https://doi.org/10.1215/08992363-11-1-1.</w:t>
      </w:r>
    </w:p>
    <w:p w14:paraId="4061241D"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GLUCK, Mary. “Popular Bohemia.” </w:t>
      </w:r>
      <w:r w:rsidRPr="00244B2C">
        <w:rPr>
          <w:rFonts w:ascii="Calibri" w:hAnsi="Calibri" w:cs="Calibri"/>
          <w:i/>
          <w:iCs/>
          <w:noProof/>
          <w:szCs w:val="24"/>
        </w:rPr>
        <w:t>Popular Bohemia</w:t>
      </w:r>
      <w:r w:rsidRPr="00244B2C">
        <w:rPr>
          <w:rFonts w:ascii="Calibri" w:hAnsi="Calibri" w:cs="Calibri"/>
          <w:noProof/>
          <w:szCs w:val="24"/>
        </w:rPr>
        <w:t>, Dec. 2005, https://doi.org/10.4159/9780674037670/HTML.</w:t>
      </w:r>
    </w:p>
    <w:p w14:paraId="69B33FC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lastRenderedPageBreak/>
        <w:t>Google Ngram Viewer: Flaneur</w:t>
      </w:r>
      <w:r w:rsidRPr="00244B2C">
        <w:rPr>
          <w:rFonts w:ascii="Calibri" w:hAnsi="Calibri" w:cs="Calibri"/>
          <w:noProof/>
          <w:szCs w:val="24"/>
        </w:rPr>
        <w:t>. https://books.google.com/ngrams/graph?content=flaneur&amp;year_start=1900&amp;year_end=2019&amp;corpus=en-2019&amp;smoothing=7&amp;case_insensitive=true. Accessed 3 Dec. 2024.</w:t>
      </w:r>
    </w:p>
    <w:p w14:paraId="1CA2ADEE"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Hiloidari, Ananya. </w:t>
      </w:r>
      <w:r w:rsidRPr="00244B2C">
        <w:rPr>
          <w:rFonts w:ascii="Calibri" w:hAnsi="Calibri" w:cs="Calibri"/>
          <w:i/>
          <w:iCs/>
          <w:noProof/>
          <w:szCs w:val="24"/>
        </w:rPr>
        <w:t>The Representation of the Everyday as Socio -Political Signifier in Amit Chaudhuri ’ s Selected Works</w:t>
      </w:r>
      <w:r w:rsidRPr="00244B2C">
        <w:rPr>
          <w:rFonts w:ascii="Calibri" w:hAnsi="Calibri" w:cs="Calibri"/>
          <w:noProof/>
          <w:szCs w:val="24"/>
        </w:rPr>
        <w:t>. 2023, pp. 324–33.</w:t>
      </w:r>
    </w:p>
    <w:p w14:paraId="27F747DF"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Interview with Amit Chaudhuri - The White Review</w:t>
      </w:r>
      <w:r w:rsidRPr="00244B2C">
        <w:rPr>
          <w:rFonts w:ascii="Calibri" w:hAnsi="Calibri" w:cs="Calibri"/>
          <w:noProof/>
          <w:szCs w:val="24"/>
        </w:rPr>
        <w:t>. https://www.thewhitereview.org/feature/interview-with-amit-chaudhuri/. Accessed 13 Sept. 2024.</w:t>
      </w:r>
    </w:p>
    <w:p w14:paraId="548D09A1"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Kancı, Tuba, and Umutcan Tarcan. “Flâneur, Phantasmagoria and Existence in Modern Cities: An Analysis of Benjamin and Sartre.” </w:t>
      </w:r>
      <w:r w:rsidRPr="00244B2C">
        <w:rPr>
          <w:rFonts w:ascii="Calibri" w:hAnsi="Calibri" w:cs="Calibri"/>
          <w:i/>
          <w:iCs/>
          <w:noProof/>
          <w:szCs w:val="24"/>
        </w:rPr>
        <w:t>IBAD Sosyal Bilimler Dergisi</w:t>
      </w:r>
      <w:r w:rsidRPr="00244B2C">
        <w:rPr>
          <w:rFonts w:ascii="Calibri" w:hAnsi="Calibri" w:cs="Calibri"/>
          <w:noProof/>
          <w:szCs w:val="24"/>
        </w:rPr>
        <w:t>, no. 13, pp. 525–37.</w:t>
      </w:r>
    </w:p>
    <w:p w14:paraId="41B75A9A"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Keith tester. “Routledge Library Editions: Social Theory.” </w:t>
      </w:r>
      <w:r w:rsidRPr="00244B2C">
        <w:rPr>
          <w:rFonts w:ascii="Calibri" w:hAnsi="Calibri" w:cs="Calibri"/>
          <w:i/>
          <w:iCs/>
          <w:noProof/>
          <w:szCs w:val="24"/>
        </w:rPr>
        <w:t>CRC Press</w:t>
      </w:r>
      <w:r w:rsidRPr="00244B2C">
        <w:rPr>
          <w:rFonts w:ascii="Calibri" w:hAnsi="Calibri" w:cs="Calibri"/>
          <w:noProof/>
          <w:szCs w:val="24"/>
        </w:rPr>
        <w:t>, no. 112, https://www.routledge.com/Routledge-Library-Editions-Social-Theory/Authors/p/book/9780415727310.</w:t>
      </w:r>
    </w:p>
    <w:p w14:paraId="321B9C1D"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Kracauer, Siegfried. </w:t>
      </w:r>
      <w:r w:rsidRPr="00244B2C">
        <w:rPr>
          <w:rFonts w:ascii="Calibri" w:hAnsi="Calibri" w:cs="Calibri"/>
          <w:i/>
          <w:iCs/>
          <w:noProof/>
          <w:szCs w:val="24"/>
        </w:rPr>
        <w:t>Theory of Film: The Redemption of Physical Reality</w:t>
      </w:r>
      <w:r w:rsidRPr="00244B2C">
        <w:rPr>
          <w:rFonts w:ascii="Calibri" w:hAnsi="Calibri" w:cs="Calibri"/>
          <w:noProof/>
          <w:szCs w:val="24"/>
        </w:rPr>
        <w:t>. Princeton University Press, 1997.</w:t>
      </w:r>
    </w:p>
    <w:p w14:paraId="6840DA0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Majumdar, Saikat. </w:t>
      </w:r>
      <w:r w:rsidRPr="00244B2C">
        <w:rPr>
          <w:rFonts w:ascii="Calibri" w:hAnsi="Calibri" w:cs="Calibri"/>
          <w:i/>
          <w:iCs/>
          <w:noProof/>
          <w:szCs w:val="24"/>
        </w:rPr>
        <w:t>DALLYING WITH DAILINESS : AMIT CHAUDHURFS FLANEUR FICTIONS</w:t>
      </w:r>
      <w:r w:rsidRPr="00244B2C">
        <w:rPr>
          <w:rFonts w:ascii="Calibri" w:hAnsi="Calibri" w:cs="Calibri"/>
          <w:noProof/>
          <w:szCs w:val="24"/>
        </w:rPr>
        <w:t>. no. 4, 2007, pp. 448–64.</w:t>
      </w:r>
    </w:p>
    <w:p w14:paraId="1AF9220D"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Observed, The City. </w:t>
      </w:r>
      <w:r w:rsidRPr="00244B2C">
        <w:rPr>
          <w:rFonts w:ascii="Calibri" w:hAnsi="Calibri" w:cs="Calibri"/>
          <w:i/>
          <w:iCs/>
          <w:noProof/>
          <w:szCs w:val="24"/>
        </w:rPr>
        <w:t>The City Observed</w:t>
      </w:r>
      <w:r w:rsidRPr="00244B2C">
        <w:rPr>
          <w:rFonts w:ascii="Calibri" w:hAnsi="Calibri" w:cs="Calibri"/>
          <w:noProof/>
          <w:szCs w:val="24"/>
        </w:rPr>
        <w:t>. pp. 27–51.</w:t>
      </w:r>
    </w:p>
    <w:p w14:paraId="629C089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Oram, Matan. “Modernity and Crisis in the Thought of Michel Foucault: The Totality of Reason.” </w:t>
      </w:r>
      <w:r w:rsidRPr="00244B2C">
        <w:rPr>
          <w:rFonts w:ascii="Calibri" w:hAnsi="Calibri" w:cs="Calibri"/>
          <w:i/>
          <w:iCs/>
          <w:noProof/>
          <w:szCs w:val="24"/>
        </w:rPr>
        <w:t>Modernity and Crisis in the Thought of Michel Foucault: The Totality of Reason</w:t>
      </w:r>
      <w:r w:rsidRPr="00244B2C">
        <w:rPr>
          <w:rFonts w:ascii="Calibri" w:hAnsi="Calibri" w:cs="Calibri"/>
          <w:noProof/>
          <w:szCs w:val="24"/>
        </w:rPr>
        <w:t>, Jan. 2016, pp. 1–118, https://doi.org/10.4324/9781315642949/MODERNITY-CRISIS-THOUGHT-MICHEL-FOUCAULT-MATAN-ORAM/ACCESSIBILITY-INFORMATION.</w:t>
      </w:r>
    </w:p>
    <w:p w14:paraId="170267B8"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Sartre, Jean-paul. </w:t>
      </w:r>
      <w:r w:rsidRPr="00244B2C">
        <w:rPr>
          <w:rFonts w:ascii="Calibri" w:hAnsi="Calibri" w:cs="Calibri"/>
          <w:i/>
          <w:iCs/>
          <w:noProof/>
          <w:szCs w:val="24"/>
        </w:rPr>
        <w:t>Nausea</w:t>
      </w:r>
      <w:r w:rsidRPr="00244B2C">
        <w:rPr>
          <w:rFonts w:ascii="Calibri" w:hAnsi="Calibri" w:cs="Calibri"/>
          <w:noProof/>
          <w:szCs w:val="24"/>
        </w:rPr>
        <w:t>. 1964, pp. 1–23.</w:t>
      </w:r>
    </w:p>
    <w:p w14:paraId="5251AFAC"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lastRenderedPageBreak/>
        <w:t xml:space="preserve">Simmel, Georg. “‘ The Metropolis and Mental Life’: From Kurt H. Wolff (Ed.), The Sociology of Georg Simmel (1950)[1903].” </w:t>
      </w:r>
      <w:r w:rsidRPr="00244B2C">
        <w:rPr>
          <w:rFonts w:ascii="Calibri" w:hAnsi="Calibri" w:cs="Calibri"/>
          <w:i/>
          <w:iCs/>
          <w:noProof/>
          <w:szCs w:val="24"/>
        </w:rPr>
        <w:t>The Urban Sociology Reader</w:t>
      </w:r>
      <w:r w:rsidRPr="00244B2C">
        <w:rPr>
          <w:rFonts w:ascii="Calibri" w:hAnsi="Calibri" w:cs="Calibri"/>
          <w:noProof/>
          <w:szCs w:val="24"/>
        </w:rPr>
        <w:t>, Routledge, 2012, pp. 23–31.</w:t>
      </w:r>
    </w:p>
    <w:p w14:paraId="22CD2B4F"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 Google Books</w:t>
      </w:r>
      <w:r w:rsidRPr="00244B2C">
        <w:rPr>
          <w:rFonts w:ascii="Calibri" w:hAnsi="Calibri" w:cs="Calibri"/>
          <w:noProof/>
          <w:szCs w:val="24"/>
        </w:rPr>
        <w:t>. https://www.google.co.in/books/edition/Sojourn/3L6CEAAAQBAJ?hl=en&amp;gbpv=1. Accessed 4 Dec. 2024.</w:t>
      </w:r>
    </w:p>
    <w:p w14:paraId="340336AA"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Amit Chaudhuri</w:t>
      </w:r>
      <w:r w:rsidRPr="00244B2C">
        <w:rPr>
          <w:rFonts w:ascii="Calibri" w:hAnsi="Calibri" w:cs="Calibri"/>
          <w:noProof/>
          <w:szCs w:val="24"/>
        </w:rPr>
        <w:t>.</w:t>
      </w:r>
    </w:p>
    <w:p w14:paraId="7A54DDBD"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by Amit Chaudhuri</w:t>
      </w:r>
      <w:r w:rsidRPr="00244B2C">
        <w:rPr>
          <w:rFonts w:ascii="Calibri" w:hAnsi="Calibri" w:cs="Calibri"/>
          <w:noProof/>
          <w:szCs w:val="24"/>
        </w:rPr>
        <w:t>. https://asianreviewofbooks.com/content/sojourn-by-amit-chaudhuri/. Accessed 7 Dec. 2024.</w:t>
      </w:r>
    </w:p>
    <w:p w14:paraId="24CB8E87"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by Amit Chaudhuri | World Literature Today</w:t>
      </w:r>
      <w:r w:rsidRPr="00244B2C">
        <w:rPr>
          <w:rFonts w:ascii="Calibri" w:hAnsi="Calibri" w:cs="Calibri"/>
          <w:noProof/>
          <w:szCs w:val="24"/>
        </w:rPr>
        <w:t>. https://www.worldliteraturetoday.org/2023/january/sojourn-amit-chaudhuri. Accessed 24 Jan. 2025.</w:t>
      </w:r>
    </w:p>
    <w:p w14:paraId="3027960E"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by Amit Chaudhuri Review – a Delirious, Disorienting Vision of Berlin | Amit Chaudhuri | The Guardian</w:t>
      </w:r>
      <w:r w:rsidRPr="00244B2C">
        <w:rPr>
          <w:rFonts w:ascii="Calibri" w:hAnsi="Calibri" w:cs="Calibri"/>
          <w:noProof/>
          <w:szCs w:val="24"/>
        </w:rPr>
        <w:t>. https://www.theguardian.com/books/2022/aug/28/sojourn-by-amit-chaudhuri-review-a-delirious-disorienting-vision-of-berlin. Accessed 7 Sept. 2024.</w:t>
      </w:r>
    </w:p>
    <w:p w14:paraId="79B455B9"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Sojourn by Amit Chaudhuri Review – Adrift in Berlin | Fiction | The Guardian</w:t>
      </w:r>
      <w:r w:rsidRPr="00244B2C">
        <w:rPr>
          <w:rFonts w:ascii="Calibri" w:hAnsi="Calibri" w:cs="Calibri"/>
          <w:noProof/>
          <w:szCs w:val="24"/>
        </w:rPr>
        <w:t>. https://www.theguardian.com/books/2022/aug/25/sojourn-by-amit-chaudhuri-review-adrift-in-berlin. Accessed 6 Sept. 2024.</w:t>
      </w:r>
    </w:p>
    <w:p w14:paraId="164994B8"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xml:space="preserve">Tester, Keith. “The Flâneur.” </w:t>
      </w:r>
      <w:r w:rsidRPr="00244B2C">
        <w:rPr>
          <w:rFonts w:ascii="Calibri" w:hAnsi="Calibri" w:cs="Calibri"/>
          <w:i/>
          <w:iCs/>
          <w:noProof/>
          <w:szCs w:val="24"/>
        </w:rPr>
        <w:t>The FlÂneur</w:t>
      </w:r>
      <w:r w:rsidRPr="00244B2C">
        <w:rPr>
          <w:rFonts w:ascii="Calibri" w:hAnsi="Calibri" w:cs="Calibri"/>
          <w:noProof/>
          <w:szCs w:val="24"/>
        </w:rPr>
        <w:t>, 2014, pp. 1–205, https://doi.org/10.4324/9781315765389.</w:t>
      </w:r>
    </w:p>
    <w:p w14:paraId="1FDB09B9"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i/>
          <w:iCs/>
          <w:noProof/>
          <w:szCs w:val="24"/>
        </w:rPr>
        <w:t>Travelling between Genres with Amit Chaudhuri - Kindle MagazineKindle Magazine</w:t>
      </w:r>
      <w:r w:rsidRPr="00244B2C">
        <w:rPr>
          <w:rFonts w:ascii="Calibri" w:hAnsi="Calibri" w:cs="Calibri"/>
          <w:noProof/>
          <w:szCs w:val="24"/>
        </w:rPr>
        <w:t>. https://kindlemag.in/interview-amit-chaudhuri/. Accessed 9 Sept. 2024.</w:t>
      </w:r>
    </w:p>
    <w:p w14:paraId="3110BE7F"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szCs w:val="24"/>
        </w:rPr>
      </w:pPr>
      <w:r w:rsidRPr="00244B2C">
        <w:rPr>
          <w:rFonts w:ascii="Calibri" w:hAnsi="Calibri" w:cs="Calibri"/>
          <w:noProof/>
          <w:szCs w:val="24"/>
        </w:rPr>
        <w:t>---. https://kindlemag.in/interview-amit-chaudhuri/. Accessed 13 Sept. 2024.</w:t>
      </w:r>
    </w:p>
    <w:p w14:paraId="6A68E221" w14:textId="77777777" w:rsidR="00244B2C" w:rsidRPr="00244B2C" w:rsidRDefault="00244B2C" w:rsidP="00244B2C">
      <w:pPr>
        <w:widowControl w:val="0"/>
        <w:autoSpaceDE w:val="0"/>
        <w:autoSpaceDN w:val="0"/>
        <w:adjustRightInd w:val="0"/>
        <w:spacing w:line="480" w:lineRule="auto"/>
        <w:ind w:left="480" w:hanging="480"/>
        <w:rPr>
          <w:rFonts w:ascii="Calibri" w:hAnsi="Calibri" w:cs="Calibri"/>
          <w:noProof/>
        </w:rPr>
      </w:pPr>
      <w:r w:rsidRPr="00244B2C">
        <w:rPr>
          <w:rFonts w:ascii="Calibri" w:hAnsi="Calibri" w:cs="Calibri"/>
          <w:noProof/>
          <w:szCs w:val="24"/>
        </w:rPr>
        <w:t xml:space="preserve">Url, Stable, and New German Critique. </w:t>
      </w:r>
      <w:r w:rsidRPr="00244B2C">
        <w:rPr>
          <w:rFonts w:ascii="Calibri" w:hAnsi="Calibri" w:cs="Calibri"/>
          <w:i/>
          <w:iCs/>
          <w:noProof/>
          <w:szCs w:val="24"/>
        </w:rPr>
        <w:t xml:space="preserve">Modernity versus Postmodernity Jürgen Habermas ; Seyla Ben-Habib New German Critique , No . 22 , Special Issue on Modernism . ( Winter , 1981 ), Pp . </w:t>
      </w:r>
      <w:r w:rsidRPr="00244B2C">
        <w:rPr>
          <w:rFonts w:ascii="Calibri" w:hAnsi="Calibri" w:cs="Calibri"/>
          <w:i/>
          <w:iCs/>
          <w:noProof/>
          <w:szCs w:val="24"/>
        </w:rPr>
        <w:lastRenderedPageBreak/>
        <w:t>3-14 .</w:t>
      </w:r>
      <w:r w:rsidRPr="00244B2C">
        <w:rPr>
          <w:rFonts w:ascii="Calibri" w:hAnsi="Calibri" w:cs="Calibri"/>
          <w:noProof/>
          <w:szCs w:val="24"/>
        </w:rPr>
        <w:t xml:space="preserve"> no. 22, 2007, pp. 3–14.</w:t>
      </w:r>
    </w:p>
    <w:p w14:paraId="5D5A9CA0" w14:textId="32C826DD" w:rsidR="00995AD9" w:rsidRPr="00436BBD" w:rsidRDefault="003B0D30" w:rsidP="00774C9C">
      <w:pPr>
        <w:spacing w:line="480" w:lineRule="auto"/>
        <w:rPr>
          <w:rFonts w:ascii="Times New Roman" w:hAnsi="Times New Roman" w:cs="Times New Roman"/>
          <w:b/>
          <w:bCs/>
          <w:sz w:val="28"/>
          <w:szCs w:val="28"/>
          <w:lang w:val="en-US"/>
        </w:rPr>
      </w:pPr>
      <w:r w:rsidRPr="00BF5D66">
        <w:rPr>
          <w:lang w:val="en-US"/>
        </w:rPr>
        <w:fldChar w:fldCharType="end"/>
      </w:r>
    </w:p>
    <w:sectPr w:rsidR="00995AD9" w:rsidRPr="00436BBD" w:rsidSect="009B446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1897" w14:textId="77777777" w:rsidR="005A5D5A" w:rsidRDefault="005A5D5A" w:rsidP="00476CF3">
      <w:pPr>
        <w:spacing w:after="0" w:line="240" w:lineRule="auto"/>
      </w:pPr>
      <w:r>
        <w:separator/>
      </w:r>
    </w:p>
  </w:endnote>
  <w:endnote w:type="continuationSeparator" w:id="0">
    <w:p w14:paraId="5E98DF2B" w14:textId="77777777" w:rsidR="005A5D5A" w:rsidRDefault="005A5D5A" w:rsidP="0047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F8D1" w14:textId="77777777" w:rsidR="005A5D5A" w:rsidRDefault="005A5D5A" w:rsidP="00476CF3">
      <w:pPr>
        <w:spacing w:after="0" w:line="240" w:lineRule="auto"/>
      </w:pPr>
      <w:r>
        <w:separator/>
      </w:r>
    </w:p>
  </w:footnote>
  <w:footnote w:type="continuationSeparator" w:id="0">
    <w:p w14:paraId="71EEA8EC" w14:textId="77777777" w:rsidR="005A5D5A" w:rsidRDefault="005A5D5A" w:rsidP="00476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4BC3"/>
    <w:multiLevelType w:val="hybridMultilevel"/>
    <w:tmpl w:val="76A4DA4C"/>
    <w:lvl w:ilvl="0" w:tplc="9498F23C">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E458ED"/>
    <w:multiLevelType w:val="hybridMultilevel"/>
    <w:tmpl w:val="0F0CB8BA"/>
    <w:lvl w:ilvl="0" w:tplc="9A94A28A">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D9"/>
    <w:rsid w:val="0000386C"/>
    <w:rsid w:val="00010A76"/>
    <w:rsid w:val="00012CAA"/>
    <w:rsid w:val="00022E65"/>
    <w:rsid w:val="000234B1"/>
    <w:rsid w:val="000325DB"/>
    <w:rsid w:val="000343E3"/>
    <w:rsid w:val="00035BA4"/>
    <w:rsid w:val="00035E6D"/>
    <w:rsid w:val="00046A66"/>
    <w:rsid w:val="00050EC2"/>
    <w:rsid w:val="00052CF0"/>
    <w:rsid w:val="00053A97"/>
    <w:rsid w:val="00056AC6"/>
    <w:rsid w:val="00060FEE"/>
    <w:rsid w:val="000614DA"/>
    <w:rsid w:val="00066244"/>
    <w:rsid w:val="00070466"/>
    <w:rsid w:val="00075FC4"/>
    <w:rsid w:val="00090D41"/>
    <w:rsid w:val="0009283E"/>
    <w:rsid w:val="00092E22"/>
    <w:rsid w:val="00094183"/>
    <w:rsid w:val="000A5486"/>
    <w:rsid w:val="000B1C12"/>
    <w:rsid w:val="000B3AFC"/>
    <w:rsid w:val="000B59F8"/>
    <w:rsid w:val="000C029C"/>
    <w:rsid w:val="000C2E5F"/>
    <w:rsid w:val="000C58C9"/>
    <w:rsid w:val="000C63D3"/>
    <w:rsid w:val="000C694F"/>
    <w:rsid w:val="000C7677"/>
    <w:rsid w:val="000D18F6"/>
    <w:rsid w:val="000D3C45"/>
    <w:rsid w:val="000D6572"/>
    <w:rsid w:val="000D665C"/>
    <w:rsid w:val="000D6CE8"/>
    <w:rsid w:val="000E1C69"/>
    <w:rsid w:val="000E36AA"/>
    <w:rsid w:val="000E38A5"/>
    <w:rsid w:val="000E72CA"/>
    <w:rsid w:val="000F5060"/>
    <w:rsid w:val="0010345E"/>
    <w:rsid w:val="00104901"/>
    <w:rsid w:val="00105C3D"/>
    <w:rsid w:val="0011118D"/>
    <w:rsid w:val="00120A79"/>
    <w:rsid w:val="00126B49"/>
    <w:rsid w:val="00131252"/>
    <w:rsid w:val="001312C8"/>
    <w:rsid w:val="001352EB"/>
    <w:rsid w:val="00135961"/>
    <w:rsid w:val="0014481B"/>
    <w:rsid w:val="00146E68"/>
    <w:rsid w:val="001604B6"/>
    <w:rsid w:val="00163493"/>
    <w:rsid w:val="00165981"/>
    <w:rsid w:val="00166508"/>
    <w:rsid w:val="00167DA8"/>
    <w:rsid w:val="00170B6C"/>
    <w:rsid w:val="0017734A"/>
    <w:rsid w:val="00180A6B"/>
    <w:rsid w:val="00184A45"/>
    <w:rsid w:val="00186AF2"/>
    <w:rsid w:val="00187DE6"/>
    <w:rsid w:val="00191A7D"/>
    <w:rsid w:val="0019232D"/>
    <w:rsid w:val="0019376E"/>
    <w:rsid w:val="00196EF8"/>
    <w:rsid w:val="00197510"/>
    <w:rsid w:val="001A1372"/>
    <w:rsid w:val="001B5814"/>
    <w:rsid w:val="001C2442"/>
    <w:rsid w:val="001D3381"/>
    <w:rsid w:val="001E0DBF"/>
    <w:rsid w:val="001E10FA"/>
    <w:rsid w:val="001E7FB4"/>
    <w:rsid w:val="001F62E9"/>
    <w:rsid w:val="001F68AD"/>
    <w:rsid w:val="001F6A1A"/>
    <w:rsid w:val="002073E9"/>
    <w:rsid w:val="0020752F"/>
    <w:rsid w:val="00220382"/>
    <w:rsid w:val="0022261C"/>
    <w:rsid w:val="0022310C"/>
    <w:rsid w:val="00230226"/>
    <w:rsid w:val="002308E5"/>
    <w:rsid w:val="00231EB2"/>
    <w:rsid w:val="00235D0D"/>
    <w:rsid w:val="00244B2C"/>
    <w:rsid w:val="00245C37"/>
    <w:rsid w:val="00246112"/>
    <w:rsid w:val="0024750C"/>
    <w:rsid w:val="00247677"/>
    <w:rsid w:val="00253CD3"/>
    <w:rsid w:val="00257205"/>
    <w:rsid w:val="0026125C"/>
    <w:rsid w:val="002636EB"/>
    <w:rsid w:val="0027134A"/>
    <w:rsid w:val="002751D6"/>
    <w:rsid w:val="00275F7E"/>
    <w:rsid w:val="00280093"/>
    <w:rsid w:val="00291E55"/>
    <w:rsid w:val="00292661"/>
    <w:rsid w:val="00295BD6"/>
    <w:rsid w:val="002974B8"/>
    <w:rsid w:val="002A071E"/>
    <w:rsid w:val="002A3340"/>
    <w:rsid w:val="002B090D"/>
    <w:rsid w:val="002B0BC9"/>
    <w:rsid w:val="002C0765"/>
    <w:rsid w:val="002C3CCB"/>
    <w:rsid w:val="002C45AD"/>
    <w:rsid w:val="002C468C"/>
    <w:rsid w:val="002C5B6E"/>
    <w:rsid w:val="002C78FF"/>
    <w:rsid w:val="002D21AB"/>
    <w:rsid w:val="002D228F"/>
    <w:rsid w:val="002D35D8"/>
    <w:rsid w:val="002D4118"/>
    <w:rsid w:val="002D590C"/>
    <w:rsid w:val="002E00AF"/>
    <w:rsid w:val="002E0BD5"/>
    <w:rsid w:val="002E29A6"/>
    <w:rsid w:val="002E7FEF"/>
    <w:rsid w:val="002F7EBB"/>
    <w:rsid w:val="00303AFC"/>
    <w:rsid w:val="003163F1"/>
    <w:rsid w:val="0031736B"/>
    <w:rsid w:val="00322B32"/>
    <w:rsid w:val="00323031"/>
    <w:rsid w:val="00323DD9"/>
    <w:rsid w:val="00324DCA"/>
    <w:rsid w:val="00330BA0"/>
    <w:rsid w:val="00332D12"/>
    <w:rsid w:val="00340B43"/>
    <w:rsid w:val="00341442"/>
    <w:rsid w:val="00351FC7"/>
    <w:rsid w:val="00357017"/>
    <w:rsid w:val="003576F6"/>
    <w:rsid w:val="003607E3"/>
    <w:rsid w:val="00360FFB"/>
    <w:rsid w:val="00361506"/>
    <w:rsid w:val="00363FC5"/>
    <w:rsid w:val="00367D3C"/>
    <w:rsid w:val="00372168"/>
    <w:rsid w:val="00376480"/>
    <w:rsid w:val="00387C56"/>
    <w:rsid w:val="003943D9"/>
    <w:rsid w:val="0039511B"/>
    <w:rsid w:val="00395FE0"/>
    <w:rsid w:val="003B0671"/>
    <w:rsid w:val="003B0D30"/>
    <w:rsid w:val="003B726C"/>
    <w:rsid w:val="003C540C"/>
    <w:rsid w:val="003C6C91"/>
    <w:rsid w:val="003D007D"/>
    <w:rsid w:val="003D1C07"/>
    <w:rsid w:val="003D410F"/>
    <w:rsid w:val="003D779F"/>
    <w:rsid w:val="003F1F63"/>
    <w:rsid w:val="003F4CF2"/>
    <w:rsid w:val="003F779C"/>
    <w:rsid w:val="00405402"/>
    <w:rsid w:val="00407045"/>
    <w:rsid w:val="00424B72"/>
    <w:rsid w:val="004279D4"/>
    <w:rsid w:val="004320E7"/>
    <w:rsid w:val="00434257"/>
    <w:rsid w:val="00436A84"/>
    <w:rsid w:val="00436BBD"/>
    <w:rsid w:val="00440936"/>
    <w:rsid w:val="00443AB5"/>
    <w:rsid w:val="00443B93"/>
    <w:rsid w:val="00445579"/>
    <w:rsid w:val="00450BA6"/>
    <w:rsid w:val="00450BFC"/>
    <w:rsid w:val="004533B9"/>
    <w:rsid w:val="00454EF7"/>
    <w:rsid w:val="004555D6"/>
    <w:rsid w:val="00460B78"/>
    <w:rsid w:val="00460E56"/>
    <w:rsid w:val="0046301C"/>
    <w:rsid w:val="00465547"/>
    <w:rsid w:val="00466686"/>
    <w:rsid w:val="004734A3"/>
    <w:rsid w:val="00476CF3"/>
    <w:rsid w:val="004776A0"/>
    <w:rsid w:val="00477AAA"/>
    <w:rsid w:val="00484BC5"/>
    <w:rsid w:val="00485E57"/>
    <w:rsid w:val="00486C59"/>
    <w:rsid w:val="00491953"/>
    <w:rsid w:val="00495960"/>
    <w:rsid w:val="004A5385"/>
    <w:rsid w:val="004A5604"/>
    <w:rsid w:val="004B205E"/>
    <w:rsid w:val="004B2BA8"/>
    <w:rsid w:val="004B337F"/>
    <w:rsid w:val="004C0D93"/>
    <w:rsid w:val="004C1D32"/>
    <w:rsid w:val="004D14A0"/>
    <w:rsid w:val="004E1CFC"/>
    <w:rsid w:val="004F243B"/>
    <w:rsid w:val="00501324"/>
    <w:rsid w:val="00510F76"/>
    <w:rsid w:val="00513A08"/>
    <w:rsid w:val="00514148"/>
    <w:rsid w:val="00515A09"/>
    <w:rsid w:val="00521328"/>
    <w:rsid w:val="00522D24"/>
    <w:rsid w:val="005233E0"/>
    <w:rsid w:val="00531C9C"/>
    <w:rsid w:val="00534A05"/>
    <w:rsid w:val="005361FA"/>
    <w:rsid w:val="00537006"/>
    <w:rsid w:val="005543AA"/>
    <w:rsid w:val="00557EA9"/>
    <w:rsid w:val="00564B5E"/>
    <w:rsid w:val="00565D40"/>
    <w:rsid w:val="00566195"/>
    <w:rsid w:val="00566B0C"/>
    <w:rsid w:val="00566CC4"/>
    <w:rsid w:val="00571FD0"/>
    <w:rsid w:val="00581A06"/>
    <w:rsid w:val="00591CB6"/>
    <w:rsid w:val="00596149"/>
    <w:rsid w:val="005A0950"/>
    <w:rsid w:val="005A36D8"/>
    <w:rsid w:val="005A5D5A"/>
    <w:rsid w:val="005B1A58"/>
    <w:rsid w:val="005B32D1"/>
    <w:rsid w:val="005B4A4A"/>
    <w:rsid w:val="005C2CD8"/>
    <w:rsid w:val="005C49F7"/>
    <w:rsid w:val="005C580C"/>
    <w:rsid w:val="005C799B"/>
    <w:rsid w:val="005D1EE8"/>
    <w:rsid w:val="005D582B"/>
    <w:rsid w:val="005E5290"/>
    <w:rsid w:val="005E685A"/>
    <w:rsid w:val="005E7BF5"/>
    <w:rsid w:val="005F6A09"/>
    <w:rsid w:val="00600B9B"/>
    <w:rsid w:val="00602321"/>
    <w:rsid w:val="00602924"/>
    <w:rsid w:val="00605E1F"/>
    <w:rsid w:val="006104BB"/>
    <w:rsid w:val="006120F4"/>
    <w:rsid w:val="006248C5"/>
    <w:rsid w:val="00625667"/>
    <w:rsid w:val="00625A96"/>
    <w:rsid w:val="00634E7A"/>
    <w:rsid w:val="006359EA"/>
    <w:rsid w:val="00636F96"/>
    <w:rsid w:val="00641530"/>
    <w:rsid w:val="006425CD"/>
    <w:rsid w:val="00645A10"/>
    <w:rsid w:val="00647304"/>
    <w:rsid w:val="00647555"/>
    <w:rsid w:val="00650913"/>
    <w:rsid w:val="00654EF9"/>
    <w:rsid w:val="00660366"/>
    <w:rsid w:val="006608E6"/>
    <w:rsid w:val="0066096B"/>
    <w:rsid w:val="00661CDD"/>
    <w:rsid w:val="00663775"/>
    <w:rsid w:val="00665904"/>
    <w:rsid w:val="00672019"/>
    <w:rsid w:val="00676780"/>
    <w:rsid w:val="006771CE"/>
    <w:rsid w:val="00677991"/>
    <w:rsid w:val="00683D51"/>
    <w:rsid w:val="00684AF9"/>
    <w:rsid w:val="006A50B7"/>
    <w:rsid w:val="006B2F93"/>
    <w:rsid w:val="006B3234"/>
    <w:rsid w:val="006C5108"/>
    <w:rsid w:val="006C5775"/>
    <w:rsid w:val="006D633A"/>
    <w:rsid w:val="006D6E66"/>
    <w:rsid w:val="006E6D3E"/>
    <w:rsid w:val="006E6FA5"/>
    <w:rsid w:val="006F1DD1"/>
    <w:rsid w:val="006F4CD8"/>
    <w:rsid w:val="00701F9F"/>
    <w:rsid w:val="007047E4"/>
    <w:rsid w:val="00705905"/>
    <w:rsid w:val="00712EED"/>
    <w:rsid w:val="00725538"/>
    <w:rsid w:val="00725F4F"/>
    <w:rsid w:val="007314BB"/>
    <w:rsid w:val="00751D22"/>
    <w:rsid w:val="007547BC"/>
    <w:rsid w:val="007578C8"/>
    <w:rsid w:val="00760DD5"/>
    <w:rsid w:val="0077144B"/>
    <w:rsid w:val="00774C9C"/>
    <w:rsid w:val="0078467C"/>
    <w:rsid w:val="00787370"/>
    <w:rsid w:val="007926E7"/>
    <w:rsid w:val="00793846"/>
    <w:rsid w:val="007940B5"/>
    <w:rsid w:val="007A17CB"/>
    <w:rsid w:val="007A5BB3"/>
    <w:rsid w:val="007B5206"/>
    <w:rsid w:val="007C1E4A"/>
    <w:rsid w:val="007C615C"/>
    <w:rsid w:val="007D0E70"/>
    <w:rsid w:val="007D391F"/>
    <w:rsid w:val="007D6A14"/>
    <w:rsid w:val="007D76FF"/>
    <w:rsid w:val="007E414E"/>
    <w:rsid w:val="007E490F"/>
    <w:rsid w:val="007E6319"/>
    <w:rsid w:val="007F0288"/>
    <w:rsid w:val="007F45F9"/>
    <w:rsid w:val="007F71A9"/>
    <w:rsid w:val="007F7D4C"/>
    <w:rsid w:val="00810EBC"/>
    <w:rsid w:val="008157C9"/>
    <w:rsid w:val="00815A12"/>
    <w:rsid w:val="0082213C"/>
    <w:rsid w:val="008244D4"/>
    <w:rsid w:val="00830647"/>
    <w:rsid w:val="00831F72"/>
    <w:rsid w:val="00834802"/>
    <w:rsid w:val="00835836"/>
    <w:rsid w:val="00837047"/>
    <w:rsid w:val="008528C0"/>
    <w:rsid w:val="00853453"/>
    <w:rsid w:val="0085546E"/>
    <w:rsid w:val="008733D2"/>
    <w:rsid w:val="008737A3"/>
    <w:rsid w:val="00875BE8"/>
    <w:rsid w:val="00875D8E"/>
    <w:rsid w:val="008816AD"/>
    <w:rsid w:val="00884933"/>
    <w:rsid w:val="008859B6"/>
    <w:rsid w:val="00886534"/>
    <w:rsid w:val="008941D0"/>
    <w:rsid w:val="008A146C"/>
    <w:rsid w:val="008A1C5C"/>
    <w:rsid w:val="008A3BB5"/>
    <w:rsid w:val="008B2A64"/>
    <w:rsid w:val="008B5645"/>
    <w:rsid w:val="008C3106"/>
    <w:rsid w:val="008C4759"/>
    <w:rsid w:val="008D253C"/>
    <w:rsid w:val="008E0D16"/>
    <w:rsid w:val="008E2344"/>
    <w:rsid w:val="008E24B0"/>
    <w:rsid w:val="008E25F3"/>
    <w:rsid w:val="008F2286"/>
    <w:rsid w:val="008F2EAF"/>
    <w:rsid w:val="008F3E20"/>
    <w:rsid w:val="008F4006"/>
    <w:rsid w:val="008F6CBC"/>
    <w:rsid w:val="00902EAE"/>
    <w:rsid w:val="00907DE2"/>
    <w:rsid w:val="0091258B"/>
    <w:rsid w:val="0091534D"/>
    <w:rsid w:val="00920F42"/>
    <w:rsid w:val="009215D9"/>
    <w:rsid w:val="00922C20"/>
    <w:rsid w:val="00927AF3"/>
    <w:rsid w:val="00942669"/>
    <w:rsid w:val="00942F2A"/>
    <w:rsid w:val="00946C61"/>
    <w:rsid w:val="0094770D"/>
    <w:rsid w:val="0095456F"/>
    <w:rsid w:val="00955086"/>
    <w:rsid w:val="009551F3"/>
    <w:rsid w:val="00966139"/>
    <w:rsid w:val="009674AE"/>
    <w:rsid w:val="00972BAD"/>
    <w:rsid w:val="00982948"/>
    <w:rsid w:val="00983AC3"/>
    <w:rsid w:val="009924F0"/>
    <w:rsid w:val="009930C0"/>
    <w:rsid w:val="0099370D"/>
    <w:rsid w:val="0099422D"/>
    <w:rsid w:val="00995AD9"/>
    <w:rsid w:val="00997C0E"/>
    <w:rsid w:val="009A0240"/>
    <w:rsid w:val="009A7818"/>
    <w:rsid w:val="009B4461"/>
    <w:rsid w:val="009C00DB"/>
    <w:rsid w:val="009C1D8C"/>
    <w:rsid w:val="009C575A"/>
    <w:rsid w:val="009D0880"/>
    <w:rsid w:val="009D66D8"/>
    <w:rsid w:val="009E22EA"/>
    <w:rsid w:val="009E7030"/>
    <w:rsid w:val="009F5C20"/>
    <w:rsid w:val="009F5EC8"/>
    <w:rsid w:val="00A246A5"/>
    <w:rsid w:val="00A2480F"/>
    <w:rsid w:val="00A25942"/>
    <w:rsid w:val="00A26E8D"/>
    <w:rsid w:val="00A275D4"/>
    <w:rsid w:val="00A33AAA"/>
    <w:rsid w:val="00A35198"/>
    <w:rsid w:val="00A41BF4"/>
    <w:rsid w:val="00A438E9"/>
    <w:rsid w:val="00A46678"/>
    <w:rsid w:val="00A5168D"/>
    <w:rsid w:val="00A518E9"/>
    <w:rsid w:val="00A53FD3"/>
    <w:rsid w:val="00A5498F"/>
    <w:rsid w:val="00A55A9F"/>
    <w:rsid w:val="00A61C09"/>
    <w:rsid w:val="00A656C0"/>
    <w:rsid w:val="00A80F9B"/>
    <w:rsid w:val="00A872BB"/>
    <w:rsid w:val="00A94B9B"/>
    <w:rsid w:val="00AA0B1F"/>
    <w:rsid w:val="00AA14D5"/>
    <w:rsid w:val="00AB0DA4"/>
    <w:rsid w:val="00AB2DC4"/>
    <w:rsid w:val="00AB62ED"/>
    <w:rsid w:val="00AB675F"/>
    <w:rsid w:val="00AC30FA"/>
    <w:rsid w:val="00AC5B84"/>
    <w:rsid w:val="00AD00EE"/>
    <w:rsid w:val="00AD0754"/>
    <w:rsid w:val="00AD321B"/>
    <w:rsid w:val="00AE02A8"/>
    <w:rsid w:val="00AE2FC1"/>
    <w:rsid w:val="00AE30B0"/>
    <w:rsid w:val="00AF02C0"/>
    <w:rsid w:val="00AF17A5"/>
    <w:rsid w:val="00AF1BAD"/>
    <w:rsid w:val="00AF511D"/>
    <w:rsid w:val="00B05788"/>
    <w:rsid w:val="00B1266F"/>
    <w:rsid w:val="00B13F15"/>
    <w:rsid w:val="00B15413"/>
    <w:rsid w:val="00B23EFD"/>
    <w:rsid w:val="00B27727"/>
    <w:rsid w:val="00B35DF2"/>
    <w:rsid w:val="00B362B0"/>
    <w:rsid w:val="00B37029"/>
    <w:rsid w:val="00B43AD8"/>
    <w:rsid w:val="00B4652A"/>
    <w:rsid w:val="00B500D2"/>
    <w:rsid w:val="00B52BD0"/>
    <w:rsid w:val="00B53BBA"/>
    <w:rsid w:val="00B54761"/>
    <w:rsid w:val="00B60D3E"/>
    <w:rsid w:val="00B816DE"/>
    <w:rsid w:val="00B82B4C"/>
    <w:rsid w:val="00B82F16"/>
    <w:rsid w:val="00B90AC6"/>
    <w:rsid w:val="00B972A6"/>
    <w:rsid w:val="00B97931"/>
    <w:rsid w:val="00BA267C"/>
    <w:rsid w:val="00BB273A"/>
    <w:rsid w:val="00BB5F78"/>
    <w:rsid w:val="00BC0AC7"/>
    <w:rsid w:val="00BC270A"/>
    <w:rsid w:val="00BC2909"/>
    <w:rsid w:val="00BD0AAE"/>
    <w:rsid w:val="00BE2F68"/>
    <w:rsid w:val="00BE5BAC"/>
    <w:rsid w:val="00BF25A3"/>
    <w:rsid w:val="00BF3FDC"/>
    <w:rsid w:val="00BF5AB0"/>
    <w:rsid w:val="00C00873"/>
    <w:rsid w:val="00C02F87"/>
    <w:rsid w:val="00C05E9D"/>
    <w:rsid w:val="00C06251"/>
    <w:rsid w:val="00C15A31"/>
    <w:rsid w:val="00C16626"/>
    <w:rsid w:val="00C20355"/>
    <w:rsid w:val="00C20CCE"/>
    <w:rsid w:val="00C21076"/>
    <w:rsid w:val="00C26508"/>
    <w:rsid w:val="00C27FF8"/>
    <w:rsid w:val="00C3615E"/>
    <w:rsid w:val="00C37238"/>
    <w:rsid w:val="00C3794F"/>
    <w:rsid w:val="00C45131"/>
    <w:rsid w:val="00C4659E"/>
    <w:rsid w:val="00C50535"/>
    <w:rsid w:val="00C51731"/>
    <w:rsid w:val="00C51945"/>
    <w:rsid w:val="00C57C19"/>
    <w:rsid w:val="00C62FC0"/>
    <w:rsid w:val="00C6354E"/>
    <w:rsid w:val="00C63980"/>
    <w:rsid w:val="00C678EB"/>
    <w:rsid w:val="00C84E2A"/>
    <w:rsid w:val="00C9071C"/>
    <w:rsid w:val="00C91EF1"/>
    <w:rsid w:val="00C91FFC"/>
    <w:rsid w:val="00C96199"/>
    <w:rsid w:val="00CA0B6D"/>
    <w:rsid w:val="00CA0C87"/>
    <w:rsid w:val="00CA3AC0"/>
    <w:rsid w:val="00CA3D9F"/>
    <w:rsid w:val="00CA52E9"/>
    <w:rsid w:val="00CB18EB"/>
    <w:rsid w:val="00CB4086"/>
    <w:rsid w:val="00CB5E0B"/>
    <w:rsid w:val="00CB7003"/>
    <w:rsid w:val="00CB784D"/>
    <w:rsid w:val="00CB7E9F"/>
    <w:rsid w:val="00CC3771"/>
    <w:rsid w:val="00CC3D58"/>
    <w:rsid w:val="00CC4E70"/>
    <w:rsid w:val="00CC6704"/>
    <w:rsid w:val="00CD1CCD"/>
    <w:rsid w:val="00CD26D2"/>
    <w:rsid w:val="00CD294B"/>
    <w:rsid w:val="00CD42BF"/>
    <w:rsid w:val="00CE2F90"/>
    <w:rsid w:val="00CE3F14"/>
    <w:rsid w:val="00CE68AC"/>
    <w:rsid w:val="00CF2436"/>
    <w:rsid w:val="00CF2E46"/>
    <w:rsid w:val="00CF35D7"/>
    <w:rsid w:val="00CF6909"/>
    <w:rsid w:val="00D14205"/>
    <w:rsid w:val="00D1710C"/>
    <w:rsid w:val="00D17D7C"/>
    <w:rsid w:val="00D203F9"/>
    <w:rsid w:val="00D23D32"/>
    <w:rsid w:val="00D3216A"/>
    <w:rsid w:val="00D36582"/>
    <w:rsid w:val="00D37841"/>
    <w:rsid w:val="00D422BC"/>
    <w:rsid w:val="00D5459B"/>
    <w:rsid w:val="00D64C40"/>
    <w:rsid w:val="00D64D61"/>
    <w:rsid w:val="00D6709A"/>
    <w:rsid w:val="00D7060C"/>
    <w:rsid w:val="00D80F2F"/>
    <w:rsid w:val="00D829CD"/>
    <w:rsid w:val="00D82D1C"/>
    <w:rsid w:val="00D9057B"/>
    <w:rsid w:val="00D906CF"/>
    <w:rsid w:val="00D91912"/>
    <w:rsid w:val="00D91A39"/>
    <w:rsid w:val="00D95B37"/>
    <w:rsid w:val="00DA2D14"/>
    <w:rsid w:val="00DA5471"/>
    <w:rsid w:val="00DA6483"/>
    <w:rsid w:val="00DB5F59"/>
    <w:rsid w:val="00DB66A5"/>
    <w:rsid w:val="00DB7F7E"/>
    <w:rsid w:val="00DC410F"/>
    <w:rsid w:val="00DD1610"/>
    <w:rsid w:val="00DD56A3"/>
    <w:rsid w:val="00DD5CCA"/>
    <w:rsid w:val="00DE7844"/>
    <w:rsid w:val="00DF0643"/>
    <w:rsid w:val="00DF31F5"/>
    <w:rsid w:val="00E13804"/>
    <w:rsid w:val="00E14227"/>
    <w:rsid w:val="00E17ED3"/>
    <w:rsid w:val="00E21121"/>
    <w:rsid w:val="00E24CF2"/>
    <w:rsid w:val="00E2663F"/>
    <w:rsid w:val="00E276ED"/>
    <w:rsid w:val="00E379D4"/>
    <w:rsid w:val="00E405D1"/>
    <w:rsid w:val="00E40FB5"/>
    <w:rsid w:val="00E4254C"/>
    <w:rsid w:val="00E443BB"/>
    <w:rsid w:val="00E466DA"/>
    <w:rsid w:val="00E50C74"/>
    <w:rsid w:val="00E5131F"/>
    <w:rsid w:val="00E52975"/>
    <w:rsid w:val="00E611AD"/>
    <w:rsid w:val="00E649B1"/>
    <w:rsid w:val="00E6702E"/>
    <w:rsid w:val="00E70F5A"/>
    <w:rsid w:val="00E71583"/>
    <w:rsid w:val="00E72D6B"/>
    <w:rsid w:val="00E774F8"/>
    <w:rsid w:val="00E809E5"/>
    <w:rsid w:val="00E8362B"/>
    <w:rsid w:val="00E852D1"/>
    <w:rsid w:val="00E876A2"/>
    <w:rsid w:val="00E923C7"/>
    <w:rsid w:val="00E92672"/>
    <w:rsid w:val="00E93C1F"/>
    <w:rsid w:val="00E9441D"/>
    <w:rsid w:val="00EA512F"/>
    <w:rsid w:val="00EA5C7F"/>
    <w:rsid w:val="00EA5CAC"/>
    <w:rsid w:val="00EB7DDD"/>
    <w:rsid w:val="00EC0311"/>
    <w:rsid w:val="00EC156F"/>
    <w:rsid w:val="00EC67C0"/>
    <w:rsid w:val="00ED5CF2"/>
    <w:rsid w:val="00EE0458"/>
    <w:rsid w:val="00EE645C"/>
    <w:rsid w:val="00EF0149"/>
    <w:rsid w:val="00EF220B"/>
    <w:rsid w:val="00EF6559"/>
    <w:rsid w:val="00F002F6"/>
    <w:rsid w:val="00F0537A"/>
    <w:rsid w:val="00F05425"/>
    <w:rsid w:val="00F14D49"/>
    <w:rsid w:val="00F15178"/>
    <w:rsid w:val="00F15F32"/>
    <w:rsid w:val="00F17053"/>
    <w:rsid w:val="00F245E4"/>
    <w:rsid w:val="00F24846"/>
    <w:rsid w:val="00F24C6A"/>
    <w:rsid w:val="00F252C1"/>
    <w:rsid w:val="00F27E18"/>
    <w:rsid w:val="00F364AC"/>
    <w:rsid w:val="00F40322"/>
    <w:rsid w:val="00F40A6B"/>
    <w:rsid w:val="00F42D51"/>
    <w:rsid w:val="00F442E4"/>
    <w:rsid w:val="00F46446"/>
    <w:rsid w:val="00F50965"/>
    <w:rsid w:val="00F5140F"/>
    <w:rsid w:val="00F60584"/>
    <w:rsid w:val="00F62890"/>
    <w:rsid w:val="00F67C39"/>
    <w:rsid w:val="00F72F6C"/>
    <w:rsid w:val="00F74E82"/>
    <w:rsid w:val="00F7546A"/>
    <w:rsid w:val="00F84FE9"/>
    <w:rsid w:val="00F855AA"/>
    <w:rsid w:val="00F96E7D"/>
    <w:rsid w:val="00FA0F61"/>
    <w:rsid w:val="00FA142C"/>
    <w:rsid w:val="00FA1A8D"/>
    <w:rsid w:val="00FA7A71"/>
    <w:rsid w:val="00FB247E"/>
    <w:rsid w:val="00FB5EB0"/>
    <w:rsid w:val="00FD18ED"/>
    <w:rsid w:val="00FD210B"/>
    <w:rsid w:val="00FE379A"/>
    <w:rsid w:val="00FE40F7"/>
    <w:rsid w:val="00FE5075"/>
    <w:rsid w:val="00FF2C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FFF12"/>
  <w15:docId w15:val="{6F5F67AF-9E1E-4489-B217-FC1ADCF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1F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1F7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2310C"/>
    <w:pPr>
      <w:spacing w:after="0" w:line="240" w:lineRule="auto"/>
    </w:pPr>
  </w:style>
  <w:style w:type="character" w:styleId="Hyperlink">
    <w:name w:val="Hyperlink"/>
    <w:uiPriority w:val="99"/>
    <w:rsid w:val="002E29A6"/>
    <w:rPr>
      <w:rFonts w:ascii="Times New Roman" w:eastAsia="Times New Roman" w:hAnsi="Times New Roman" w:cs="Times New Roman"/>
      <w:color w:val="0000FF"/>
      <w:u w:val="single"/>
    </w:rPr>
  </w:style>
  <w:style w:type="paragraph" w:styleId="FootnoteText">
    <w:name w:val="footnote text"/>
    <w:basedOn w:val="Normal"/>
    <w:link w:val="FootnoteTextChar"/>
    <w:uiPriority w:val="99"/>
    <w:semiHidden/>
    <w:unhideWhenUsed/>
    <w:rsid w:val="00476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CF3"/>
    <w:rPr>
      <w:sz w:val="20"/>
      <w:szCs w:val="20"/>
    </w:rPr>
  </w:style>
  <w:style w:type="character" w:styleId="FootnoteReference">
    <w:name w:val="footnote reference"/>
    <w:basedOn w:val="DefaultParagraphFont"/>
    <w:uiPriority w:val="99"/>
    <w:unhideWhenUsed/>
    <w:rsid w:val="00476CF3"/>
    <w:rPr>
      <w:vertAlign w:val="superscript"/>
    </w:rPr>
  </w:style>
  <w:style w:type="character" w:styleId="UnresolvedMention">
    <w:name w:val="Unresolved Mention"/>
    <w:basedOn w:val="DefaultParagraphFont"/>
    <w:uiPriority w:val="99"/>
    <w:semiHidden/>
    <w:unhideWhenUsed/>
    <w:rsid w:val="00A438E9"/>
    <w:rPr>
      <w:color w:val="605E5C"/>
      <w:shd w:val="clear" w:color="auto" w:fill="E1DFDD"/>
    </w:rPr>
  </w:style>
  <w:style w:type="character" w:styleId="FollowedHyperlink">
    <w:name w:val="FollowedHyperlink"/>
    <w:basedOn w:val="DefaultParagraphFont"/>
    <w:uiPriority w:val="99"/>
    <w:semiHidden/>
    <w:unhideWhenUsed/>
    <w:rsid w:val="00A438E9"/>
    <w:rPr>
      <w:color w:val="954F72" w:themeColor="followedHyperlink"/>
      <w:u w:val="single"/>
    </w:rPr>
  </w:style>
  <w:style w:type="paragraph" w:styleId="Header">
    <w:name w:val="header"/>
    <w:basedOn w:val="Normal"/>
    <w:link w:val="HeaderChar"/>
    <w:uiPriority w:val="99"/>
    <w:unhideWhenUsed/>
    <w:rsid w:val="00AC3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0FA"/>
  </w:style>
  <w:style w:type="paragraph" w:styleId="Footer">
    <w:name w:val="footer"/>
    <w:basedOn w:val="Normal"/>
    <w:link w:val="FooterChar"/>
    <w:uiPriority w:val="99"/>
    <w:unhideWhenUsed/>
    <w:rsid w:val="00AC3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0FA"/>
  </w:style>
  <w:style w:type="character" w:styleId="PlaceholderText">
    <w:name w:val="Placeholder Text"/>
    <w:basedOn w:val="DefaultParagraphFont"/>
    <w:uiPriority w:val="99"/>
    <w:semiHidden/>
    <w:rsid w:val="003B0D30"/>
    <w:rPr>
      <w:color w:val="808080"/>
    </w:rPr>
  </w:style>
  <w:style w:type="character" w:styleId="Emphasis">
    <w:name w:val="Emphasis"/>
    <w:basedOn w:val="DefaultParagraphFont"/>
    <w:uiPriority w:val="20"/>
    <w:qFormat/>
    <w:rsid w:val="006B32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89421">
      <w:bodyDiv w:val="1"/>
      <w:marLeft w:val="0"/>
      <w:marRight w:val="0"/>
      <w:marTop w:val="0"/>
      <w:marBottom w:val="0"/>
      <w:divBdr>
        <w:top w:val="none" w:sz="0" w:space="0" w:color="auto"/>
        <w:left w:val="none" w:sz="0" w:space="0" w:color="auto"/>
        <w:bottom w:val="none" w:sz="0" w:space="0" w:color="auto"/>
        <w:right w:val="none" w:sz="0" w:space="0" w:color="auto"/>
      </w:divBdr>
    </w:div>
    <w:div w:id="105416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2CC9-73A5-4815-A580-94D4487D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12076</Words>
  <Characters>72825</Characters>
  <Application>Microsoft Office Word</Application>
  <DocSecurity>0</DocSecurity>
  <Lines>997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Gagan</cp:lastModifiedBy>
  <cp:revision>27</cp:revision>
  <cp:lastPrinted>2024-08-27T09:27:00Z</cp:lastPrinted>
  <dcterms:created xsi:type="dcterms:W3CDTF">2025-05-15T04:35:00Z</dcterms:created>
  <dcterms:modified xsi:type="dcterms:W3CDTF">2025-08-26T05:29:00Z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4ec32122-30de-4127-899a-2918059be729</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http://www.zotero.org/styles/diaspora-studies</vt:lpwstr>
  </property>
  <property fmtid="{D5CDD505-2E9C-101B-9397-08002B2CF9AE}" pid="12" name="Mendeley Recent Style Name 4_1">
    <vt:lpwstr>Diaspora Studies</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fbb1646f-4d63-32c9-945c-651d193535a2</vt:lpwstr>
  </property>
  <property fmtid="{D5CDD505-2E9C-101B-9397-08002B2CF9AE}" pid="25" name="Mendeley Citation Style_1">
    <vt:lpwstr>http://www.zotero.org/styles/modern-language-association</vt:lpwstr>
  </property>
</Properties>
</file>