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D631" w14:textId="77777777" w:rsidR="002D5917" w:rsidRDefault="002D5917" w:rsidP="00544EA5">
      <w:pPr>
        <w:jc w:val="center"/>
        <w:rPr>
          <w:rFonts w:ascii="Times New Roman" w:hAnsi="Times New Roman" w:cs="Times New Roman"/>
          <w:b/>
          <w:bCs/>
          <w:sz w:val="28"/>
          <w:szCs w:val="28"/>
        </w:rPr>
      </w:pPr>
    </w:p>
    <w:p w14:paraId="29CE0775" w14:textId="77777777" w:rsidR="002D5917" w:rsidRDefault="002D5917" w:rsidP="00544EA5">
      <w:pPr>
        <w:jc w:val="center"/>
        <w:rPr>
          <w:rFonts w:ascii="Times New Roman" w:hAnsi="Times New Roman" w:cs="Times New Roman"/>
          <w:b/>
          <w:bCs/>
          <w:sz w:val="28"/>
          <w:szCs w:val="28"/>
        </w:rPr>
      </w:pPr>
    </w:p>
    <w:p w14:paraId="1A00AFCC" w14:textId="77777777" w:rsidR="002D5917" w:rsidRDefault="002D5917" w:rsidP="00544EA5">
      <w:pPr>
        <w:jc w:val="center"/>
        <w:rPr>
          <w:rFonts w:ascii="Times New Roman" w:hAnsi="Times New Roman" w:cs="Times New Roman"/>
          <w:b/>
          <w:bCs/>
          <w:sz w:val="28"/>
          <w:szCs w:val="28"/>
        </w:rPr>
      </w:pPr>
    </w:p>
    <w:p w14:paraId="63A1DAFB" w14:textId="77777777" w:rsidR="002D5917" w:rsidRDefault="002D5917" w:rsidP="00544EA5">
      <w:pPr>
        <w:jc w:val="center"/>
        <w:rPr>
          <w:rFonts w:ascii="Times New Roman" w:hAnsi="Times New Roman" w:cs="Times New Roman"/>
          <w:b/>
          <w:bCs/>
          <w:sz w:val="28"/>
          <w:szCs w:val="28"/>
        </w:rPr>
      </w:pPr>
    </w:p>
    <w:p w14:paraId="7695484A" w14:textId="2764DDE8" w:rsidR="002D5917" w:rsidRDefault="00FD74B0" w:rsidP="00544EA5">
      <w:pPr>
        <w:jc w:val="center"/>
        <w:rPr>
          <w:rFonts w:ascii="Times New Roman" w:hAnsi="Times New Roman" w:cs="Times New Roman"/>
          <w:b/>
          <w:bCs/>
          <w:sz w:val="28"/>
          <w:szCs w:val="28"/>
        </w:rPr>
      </w:pPr>
      <w:r w:rsidRPr="00544EA5">
        <w:rPr>
          <w:rFonts w:ascii="Times New Roman" w:hAnsi="Times New Roman" w:cs="Times New Roman"/>
          <w:b/>
          <w:bCs/>
          <w:sz w:val="28"/>
          <w:szCs w:val="28"/>
        </w:rPr>
        <w:t xml:space="preserve">Multiple Prefixation in </w:t>
      </w:r>
      <w:r w:rsidR="005162A4" w:rsidRPr="005162A4">
        <w:rPr>
          <w:rFonts w:ascii="Times New Roman" w:hAnsi="Times New Roman" w:cs="Times New Roman"/>
          <w:b/>
          <w:bCs/>
          <w:sz w:val="28"/>
          <w:szCs w:val="28"/>
        </w:rPr>
        <w:t xml:space="preserve">Uzbek Scientific Terminology: </w:t>
      </w:r>
    </w:p>
    <w:p w14:paraId="5B4CBB3B" w14:textId="2A00AA62" w:rsidR="004B20D8" w:rsidRPr="00544EA5" w:rsidRDefault="005162A4" w:rsidP="00544EA5">
      <w:pPr>
        <w:jc w:val="center"/>
        <w:rPr>
          <w:rFonts w:ascii="Times New Roman" w:hAnsi="Times New Roman" w:cs="Times New Roman"/>
          <w:b/>
          <w:bCs/>
          <w:sz w:val="28"/>
          <w:szCs w:val="28"/>
        </w:rPr>
      </w:pPr>
      <w:r w:rsidRPr="005162A4">
        <w:rPr>
          <w:rFonts w:ascii="Times New Roman" w:hAnsi="Times New Roman" w:cs="Times New Roman"/>
          <w:b/>
          <w:bCs/>
          <w:sz w:val="28"/>
          <w:szCs w:val="28"/>
        </w:rPr>
        <w:t>A Lexicological Analysis</w:t>
      </w:r>
    </w:p>
    <w:p w14:paraId="211365ED" w14:textId="77777777" w:rsidR="002D5917" w:rsidRDefault="002D5917" w:rsidP="00544EA5">
      <w:pPr>
        <w:jc w:val="both"/>
        <w:rPr>
          <w:rFonts w:ascii="Times New Roman" w:hAnsi="Times New Roman" w:cs="Times New Roman"/>
          <w:b/>
          <w:bCs/>
          <w:sz w:val="28"/>
          <w:szCs w:val="28"/>
        </w:rPr>
      </w:pPr>
    </w:p>
    <w:p w14:paraId="4C9B7309" w14:textId="77777777" w:rsidR="002D5917" w:rsidRDefault="002D5917" w:rsidP="00544EA5">
      <w:pPr>
        <w:jc w:val="both"/>
        <w:rPr>
          <w:rFonts w:ascii="Times New Roman" w:hAnsi="Times New Roman" w:cs="Times New Roman"/>
          <w:b/>
          <w:bCs/>
          <w:sz w:val="28"/>
          <w:szCs w:val="28"/>
        </w:rPr>
      </w:pPr>
    </w:p>
    <w:p w14:paraId="404A350B" w14:textId="77777777" w:rsidR="002D5917" w:rsidRDefault="002D5917" w:rsidP="00544EA5">
      <w:pPr>
        <w:jc w:val="both"/>
        <w:rPr>
          <w:rFonts w:ascii="Times New Roman" w:hAnsi="Times New Roman" w:cs="Times New Roman"/>
          <w:b/>
          <w:bCs/>
          <w:sz w:val="28"/>
          <w:szCs w:val="28"/>
        </w:rPr>
      </w:pPr>
    </w:p>
    <w:p w14:paraId="63B2C5CC" w14:textId="77777777" w:rsidR="002D5917" w:rsidRDefault="002D5917" w:rsidP="00544EA5">
      <w:pPr>
        <w:jc w:val="both"/>
        <w:rPr>
          <w:rFonts w:ascii="Times New Roman" w:hAnsi="Times New Roman" w:cs="Times New Roman"/>
          <w:b/>
          <w:bCs/>
          <w:sz w:val="28"/>
          <w:szCs w:val="28"/>
        </w:rPr>
      </w:pPr>
    </w:p>
    <w:p w14:paraId="2AD77A3E" w14:textId="77777777" w:rsidR="002D5917" w:rsidRDefault="002D5917" w:rsidP="00544EA5">
      <w:pPr>
        <w:jc w:val="both"/>
        <w:rPr>
          <w:rFonts w:ascii="Times New Roman" w:hAnsi="Times New Roman" w:cs="Times New Roman"/>
          <w:b/>
          <w:bCs/>
          <w:sz w:val="28"/>
          <w:szCs w:val="28"/>
        </w:rPr>
      </w:pPr>
    </w:p>
    <w:p w14:paraId="777439D6" w14:textId="77777777" w:rsidR="002D5917" w:rsidRDefault="002D5917" w:rsidP="00544EA5">
      <w:pPr>
        <w:jc w:val="both"/>
        <w:rPr>
          <w:rFonts w:ascii="Times New Roman" w:hAnsi="Times New Roman" w:cs="Times New Roman"/>
          <w:b/>
          <w:bCs/>
          <w:sz w:val="28"/>
          <w:szCs w:val="28"/>
        </w:rPr>
      </w:pPr>
    </w:p>
    <w:p w14:paraId="49DC4A20" w14:textId="77777777" w:rsidR="002D5917" w:rsidRDefault="002D5917" w:rsidP="00544EA5">
      <w:pPr>
        <w:jc w:val="both"/>
        <w:rPr>
          <w:rFonts w:ascii="Times New Roman" w:hAnsi="Times New Roman" w:cs="Times New Roman"/>
          <w:b/>
          <w:bCs/>
          <w:sz w:val="28"/>
          <w:szCs w:val="28"/>
        </w:rPr>
      </w:pPr>
    </w:p>
    <w:p w14:paraId="68B9EE14" w14:textId="77777777" w:rsidR="002D5917" w:rsidRDefault="002D5917" w:rsidP="00544EA5">
      <w:pPr>
        <w:jc w:val="both"/>
        <w:rPr>
          <w:rFonts w:ascii="Times New Roman" w:hAnsi="Times New Roman" w:cs="Times New Roman"/>
          <w:b/>
          <w:bCs/>
          <w:sz w:val="28"/>
          <w:szCs w:val="28"/>
        </w:rPr>
      </w:pPr>
    </w:p>
    <w:p w14:paraId="5C10A117" w14:textId="77777777" w:rsidR="002D5917" w:rsidRDefault="002D5917" w:rsidP="00544EA5">
      <w:pPr>
        <w:jc w:val="both"/>
        <w:rPr>
          <w:rFonts w:ascii="Times New Roman" w:hAnsi="Times New Roman" w:cs="Times New Roman"/>
          <w:b/>
          <w:bCs/>
          <w:sz w:val="28"/>
          <w:szCs w:val="28"/>
        </w:rPr>
      </w:pPr>
    </w:p>
    <w:p w14:paraId="0B612743" w14:textId="77777777" w:rsidR="002D5917" w:rsidRDefault="002D5917" w:rsidP="00544EA5">
      <w:pPr>
        <w:jc w:val="both"/>
        <w:rPr>
          <w:rFonts w:ascii="Times New Roman" w:hAnsi="Times New Roman" w:cs="Times New Roman"/>
          <w:b/>
          <w:bCs/>
          <w:sz w:val="28"/>
          <w:szCs w:val="28"/>
        </w:rPr>
      </w:pPr>
    </w:p>
    <w:p w14:paraId="12E31EDF" w14:textId="77777777" w:rsidR="002D5917" w:rsidRDefault="002D5917" w:rsidP="00544EA5">
      <w:pPr>
        <w:jc w:val="both"/>
        <w:rPr>
          <w:rFonts w:ascii="Times New Roman" w:hAnsi="Times New Roman" w:cs="Times New Roman"/>
          <w:b/>
          <w:bCs/>
          <w:sz w:val="28"/>
          <w:szCs w:val="28"/>
        </w:rPr>
      </w:pPr>
    </w:p>
    <w:p w14:paraId="36C46179" w14:textId="77777777" w:rsidR="002D5917" w:rsidRDefault="002D5917" w:rsidP="00544EA5">
      <w:pPr>
        <w:jc w:val="both"/>
        <w:rPr>
          <w:rFonts w:ascii="Times New Roman" w:hAnsi="Times New Roman" w:cs="Times New Roman"/>
          <w:b/>
          <w:bCs/>
          <w:sz w:val="28"/>
          <w:szCs w:val="28"/>
        </w:rPr>
      </w:pPr>
    </w:p>
    <w:p w14:paraId="6585096E" w14:textId="77777777" w:rsidR="002D5917" w:rsidRDefault="002D5917" w:rsidP="00544EA5">
      <w:pPr>
        <w:jc w:val="both"/>
        <w:rPr>
          <w:rFonts w:ascii="Times New Roman" w:hAnsi="Times New Roman" w:cs="Times New Roman"/>
          <w:b/>
          <w:bCs/>
          <w:sz w:val="28"/>
          <w:szCs w:val="28"/>
        </w:rPr>
      </w:pPr>
    </w:p>
    <w:p w14:paraId="78C32001" w14:textId="77777777" w:rsidR="002D5917" w:rsidRDefault="002D5917" w:rsidP="00544EA5">
      <w:pPr>
        <w:jc w:val="both"/>
        <w:rPr>
          <w:rFonts w:ascii="Times New Roman" w:hAnsi="Times New Roman" w:cs="Times New Roman"/>
          <w:b/>
          <w:bCs/>
          <w:sz w:val="28"/>
          <w:szCs w:val="28"/>
        </w:rPr>
      </w:pPr>
    </w:p>
    <w:p w14:paraId="2298180B" w14:textId="77777777" w:rsidR="002D5917" w:rsidRDefault="002D5917" w:rsidP="00544EA5">
      <w:pPr>
        <w:jc w:val="both"/>
        <w:rPr>
          <w:rFonts w:ascii="Times New Roman" w:hAnsi="Times New Roman" w:cs="Times New Roman"/>
          <w:b/>
          <w:bCs/>
          <w:sz w:val="28"/>
          <w:szCs w:val="28"/>
        </w:rPr>
      </w:pPr>
    </w:p>
    <w:p w14:paraId="6D7A0BEF" w14:textId="77777777" w:rsidR="002D5917" w:rsidRDefault="002D5917" w:rsidP="00544EA5">
      <w:pPr>
        <w:jc w:val="both"/>
        <w:rPr>
          <w:rFonts w:ascii="Times New Roman" w:hAnsi="Times New Roman" w:cs="Times New Roman"/>
          <w:b/>
          <w:bCs/>
          <w:sz w:val="28"/>
          <w:szCs w:val="28"/>
        </w:rPr>
      </w:pPr>
    </w:p>
    <w:p w14:paraId="7D9C3B7A" w14:textId="77777777" w:rsidR="002D5917" w:rsidRDefault="002D5917" w:rsidP="00544EA5">
      <w:pPr>
        <w:jc w:val="both"/>
        <w:rPr>
          <w:rFonts w:ascii="Times New Roman" w:hAnsi="Times New Roman" w:cs="Times New Roman"/>
          <w:b/>
          <w:bCs/>
          <w:sz w:val="28"/>
          <w:szCs w:val="28"/>
        </w:rPr>
      </w:pPr>
    </w:p>
    <w:p w14:paraId="0718F1C0" w14:textId="45333BA2" w:rsidR="004B20D8" w:rsidRPr="002D5917" w:rsidRDefault="00FD74B0" w:rsidP="00544EA5">
      <w:pPr>
        <w:jc w:val="both"/>
        <w:rPr>
          <w:rFonts w:ascii="Times New Roman" w:hAnsi="Times New Roman" w:cs="Times New Roman"/>
          <w:b/>
          <w:bCs/>
        </w:rPr>
      </w:pPr>
      <w:r w:rsidRPr="002D5917">
        <w:rPr>
          <w:rFonts w:ascii="Times New Roman" w:hAnsi="Times New Roman" w:cs="Times New Roman"/>
          <w:b/>
          <w:bCs/>
        </w:rPr>
        <w:lastRenderedPageBreak/>
        <w:t xml:space="preserve">Abstract </w:t>
      </w:r>
    </w:p>
    <w:p w14:paraId="0CCEABB6" w14:textId="77777777" w:rsidR="008006E9" w:rsidRPr="002D5917" w:rsidRDefault="008006E9" w:rsidP="00544EA5">
      <w:pPr>
        <w:jc w:val="both"/>
        <w:rPr>
          <w:rFonts w:ascii="Times New Roman" w:hAnsi="Times New Roman" w:cs="Times New Roman"/>
        </w:rPr>
      </w:pPr>
      <w:r w:rsidRPr="002D5917">
        <w:rPr>
          <w:rFonts w:ascii="Times New Roman" w:hAnsi="Times New Roman" w:cs="Times New Roman"/>
        </w:rPr>
        <w:t>This study examines multiple prefixation in Uzbek—cases in which two or more left-edge combining forms precede a single base within scientific and technical vocabulary. Although prefixation is historically marginal in Uzbek, borrowed combining forms of Persian–Tajik and European origin have become increasingly integrated and productive in modern terminology. We develop a replicable segmentation protocol grounded in three diagnostics: (</w:t>
      </w:r>
      <w:proofErr w:type="spellStart"/>
      <w:r w:rsidRPr="002D5917">
        <w:rPr>
          <w:rFonts w:ascii="Times New Roman" w:hAnsi="Times New Roman" w:cs="Times New Roman"/>
        </w:rPr>
        <w:t>i</w:t>
      </w:r>
      <w:proofErr w:type="spellEnd"/>
      <w:r w:rsidRPr="002D5917">
        <w:rPr>
          <w:rFonts w:ascii="Times New Roman" w:hAnsi="Times New Roman" w:cs="Times New Roman"/>
        </w:rPr>
        <w:t xml:space="preserve">) productivity across types, (ii) recoverability of the base as an independent lexeme/root, and (iii) stable semantic scope contributed by each left-edge element. Applying the protocol to a curated inventory (N = 69 multi-prefix lexemes), we find 64 double-stacks, 3 triple-stacks, and 2 quadruple-stacks. Recurrent stacking preferences include </w:t>
      </w:r>
      <w:proofErr w:type="spellStart"/>
      <w:r w:rsidRPr="002D5917">
        <w:rPr>
          <w:rFonts w:ascii="Times New Roman" w:hAnsi="Times New Roman" w:cs="Times New Roman"/>
          <w:i/>
          <w:iCs/>
        </w:rPr>
        <w:t>radio+tele</w:t>
      </w:r>
      <w:proofErr w:type="spellEnd"/>
      <w:r w:rsidRPr="002D5917">
        <w:rPr>
          <w:rFonts w:ascii="Times New Roman" w:hAnsi="Times New Roman" w:cs="Times New Roman"/>
        </w:rPr>
        <w:t xml:space="preserve"> (the most frequent pair), and right-headed derivation regularly selects category-forming suffixes after the stack; the most common bases are </w:t>
      </w:r>
      <w:proofErr w:type="spellStart"/>
      <w:r w:rsidRPr="002D5917">
        <w:rPr>
          <w:rFonts w:ascii="Times New Roman" w:hAnsi="Times New Roman" w:cs="Times New Roman"/>
          <w:i/>
          <w:iCs/>
        </w:rPr>
        <w:t>graf</w:t>
      </w:r>
      <w:proofErr w:type="spellEnd"/>
      <w:r w:rsidRPr="002D5917">
        <w:rPr>
          <w:rFonts w:ascii="Times New Roman" w:hAnsi="Times New Roman" w:cs="Times New Roman"/>
          <w:i/>
          <w:iCs/>
        </w:rPr>
        <w:t xml:space="preserve"> </w:t>
      </w:r>
      <w:r w:rsidRPr="002D5917">
        <w:rPr>
          <w:rFonts w:ascii="Times New Roman" w:hAnsi="Times New Roman" w:cs="Times New Roman"/>
        </w:rPr>
        <w:t xml:space="preserve">(33 items) and </w:t>
      </w:r>
      <w:proofErr w:type="spellStart"/>
      <w:r w:rsidRPr="002D5917">
        <w:rPr>
          <w:rFonts w:ascii="Times New Roman" w:hAnsi="Times New Roman" w:cs="Times New Roman"/>
          <w:i/>
          <w:iCs/>
        </w:rPr>
        <w:t>metr</w:t>
      </w:r>
      <w:proofErr w:type="spellEnd"/>
      <w:r w:rsidRPr="002D5917">
        <w:rPr>
          <w:rFonts w:ascii="Times New Roman" w:hAnsi="Times New Roman" w:cs="Times New Roman"/>
        </w:rPr>
        <w:t xml:space="preserve"> (8 items). Borderline items with opaque or non-recoverable bases are treated conservatively as unanalyzed complexes. We distinguish borrowed combining forms from native prefixes and formalize a practical template [Prefix A] + [Prefix B] + BASE + (Suffix). The study closes a descriptive gap in Uzbek morphology and provides pattern summaries (Tables 1–2) and a normalized, segmented inventory (Appendix A) to support lexicography, corpus annotation, computational processing, and teaching in terminology-rich domains.</w:t>
      </w:r>
    </w:p>
    <w:p w14:paraId="6A572AFE" w14:textId="7FDE4374" w:rsidR="004B20D8" w:rsidRPr="002D5917" w:rsidRDefault="00FD74B0" w:rsidP="00544EA5">
      <w:pPr>
        <w:jc w:val="both"/>
        <w:rPr>
          <w:rFonts w:ascii="Times New Roman" w:hAnsi="Times New Roman" w:cs="Times New Roman"/>
        </w:rPr>
      </w:pPr>
      <w:r w:rsidRPr="002D5917">
        <w:rPr>
          <w:rFonts w:ascii="Times New Roman" w:hAnsi="Times New Roman" w:cs="Times New Roman"/>
          <w:b/>
          <w:bCs/>
        </w:rPr>
        <w:t>Keywords:</w:t>
      </w:r>
      <w:r w:rsidRPr="002D5917">
        <w:rPr>
          <w:rFonts w:ascii="Times New Roman" w:hAnsi="Times New Roman" w:cs="Times New Roman"/>
        </w:rPr>
        <w:t xml:space="preserve"> </w:t>
      </w:r>
      <w:r w:rsidR="00E6154E" w:rsidRPr="002D5917">
        <w:rPr>
          <w:rFonts w:ascii="Times New Roman" w:hAnsi="Times New Roman" w:cs="Times New Roman"/>
        </w:rPr>
        <w:t>multiple prefixation; combining forms; Uzbek morphology; morphemic segmentation; lexicography; corpus linguistics</w:t>
      </w:r>
      <w:r w:rsidRPr="002D5917">
        <w:rPr>
          <w:rFonts w:ascii="Times New Roman" w:hAnsi="Times New Roman" w:cs="Times New Roman"/>
        </w:rPr>
        <w:t>.</w:t>
      </w:r>
    </w:p>
    <w:p w14:paraId="2D194A9C" w14:textId="77777777" w:rsidR="004B20D8" w:rsidRPr="002D5917" w:rsidRDefault="00FD74B0" w:rsidP="00544EA5">
      <w:pPr>
        <w:jc w:val="both"/>
        <w:rPr>
          <w:rFonts w:ascii="Times New Roman" w:hAnsi="Times New Roman" w:cs="Times New Roman"/>
          <w:b/>
          <w:bCs/>
        </w:rPr>
      </w:pPr>
      <w:r w:rsidRPr="002D5917">
        <w:rPr>
          <w:rFonts w:ascii="Times New Roman" w:hAnsi="Times New Roman" w:cs="Times New Roman"/>
          <w:b/>
          <w:bCs/>
        </w:rPr>
        <w:t>Introduction</w:t>
      </w:r>
    </w:p>
    <w:p w14:paraId="3E501192"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The linguistic evolution of Uzbekistan reflects the country’s complex cultural and historical dynamics. As a multilingual nation with a rich heritage, Uzbekistan has implemented active language planning and policy measures to promote both national identity and linguistic diversity. One of the most prominent features of these efforts is the advancement of English as a foreign language. Recognizing English as a global medium for communication, commerce, and technological advancement, the Uzbek government has launched several initiatives to improve English language proficiency, especially in educational and professional contexts. While Uzbek is the sole official state language, Russian continues to serve as a lingua franca among ethnic minorities and is widely spoken as a second native language. Since gaining independence, Uzbekistan has experienced a significant increase in the influence of English across various societal domains (Rahmanova and Ekşi 2023).</w:t>
      </w:r>
    </w:p>
    <w:p w14:paraId="20BEF225"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This growing linguistic diversity has contributed to the emergence of unique lexical formations in the Uzbek language. Among these is the relatively rare but linguistically significant phenomenon of multiple prefixation—the attachment of two or more prefixes of foreign origin to a single root. This structure is atypical within Turkic languages, which are predominantly suffixing and agglutinative by nature. While traditional grammar references acknowledge the existence of individual prefixes in Uzbek, limited scholarly attention has been given to cases where multiple prefixes co-occur in a single lexeme.</w:t>
      </w:r>
    </w:p>
    <w:p w14:paraId="585C42B1"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Examples such as </w:t>
      </w:r>
      <w:proofErr w:type="spellStart"/>
      <w:r w:rsidRPr="002D5917">
        <w:rPr>
          <w:rFonts w:ascii="Times New Roman" w:hAnsi="Times New Roman" w:cs="Times New Roman"/>
        </w:rPr>
        <w:t>astrogeofizika</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radioelektrograf</w:t>
      </w:r>
      <w:proofErr w:type="spellEnd"/>
      <w:r w:rsidRPr="002D5917">
        <w:rPr>
          <w:rFonts w:ascii="Times New Roman" w:hAnsi="Times New Roman" w:cs="Times New Roman"/>
        </w:rPr>
        <w:t xml:space="preserve">, and </w:t>
      </w:r>
      <w:proofErr w:type="spellStart"/>
      <w:r w:rsidRPr="002D5917">
        <w:rPr>
          <w:rFonts w:ascii="Times New Roman" w:hAnsi="Times New Roman" w:cs="Times New Roman"/>
        </w:rPr>
        <w:t>biogidroakustika</w:t>
      </w:r>
      <w:proofErr w:type="spellEnd"/>
      <w:r w:rsidRPr="002D5917">
        <w:rPr>
          <w:rFonts w:ascii="Times New Roman" w:hAnsi="Times New Roman" w:cs="Times New Roman"/>
        </w:rPr>
        <w:t xml:space="preserve"> illustrate how layered prefixes have become embedded in the Uzbek lexicon, especially within scientific and technical terminology. In these complex formations, each prefix contributes a specific semantic or grammatical function to the word as a whole. However, the systematic analysis of such structures remains underdeveloped in Uzbek morphological research.</w:t>
      </w:r>
    </w:p>
    <w:p w14:paraId="6677648E"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lastRenderedPageBreak/>
        <w:t>This study seeks to address this gap by analyzing multi-prefix lexical items drawn from authoritative Uzbek explanatory, orthographic, and morpheme dictionaries. Using descriptive, classificatory, comparative, and componential methods, the research aims to provide a typologically informed framework for the segmentation and interpretation of these complex forms. In doing so, the study contributes to the broader understanding of morphological adaptation and lexical innovation in under-resourced and agglutinative languages like Uzbek.</w:t>
      </w:r>
    </w:p>
    <w:p w14:paraId="0D5976C7"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To guide this investigation, the following objectives have been formulated:</w:t>
      </w:r>
    </w:p>
    <w:p w14:paraId="3C2E65F1"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This study aims to:</w:t>
      </w:r>
    </w:p>
    <w:p w14:paraId="5B09AA7D" w14:textId="77777777" w:rsidR="004B20D8" w:rsidRPr="002D5917" w:rsidRDefault="00FD74B0" w:rsidP="00544EA5">
      <w:pPr>
        <w:pStyle w:val="ae"/>
        <w:numPr>
          <w:ilvl w:val="0"/>
          <w:numId w:val="10"/>
        </w:numPr>
        <w:jc w:val="both"/>
        <w:rPr>
          <w:rFonts w:ascii="Times New Roman" w:hAnsi="Times New Roman" w:cs="Times New Roman"/>
        </w:rPr>
      </w:pPr>
      <w:r w:rsidRPr="002D5917">
        <w:rPr>
          <w:rFonts w:ascii="Times New Roman" w:hAnsi="Times New Roman" w:cs="Times New Roman"/>
        </w:rPr>
        <w:t>Systematically identify and classify Uzbek words containing multiple prefixes, particularly those of foreign origin;</w:t>
      </w:r>
    </w:p>
    <w:p w14:paraId="1CDE5262" w14:textId="77777777" w:rsidR="004B20D8" w:rsidRPr="002D5917" w:rsidRDefault="00FD74B0" w:rsidP="00544EA5">
      <w:pPr>
        <w:pStyle w:val="ae"/>
        <w:numPr>
          <w:ilvl w:val="0"/>
          <w:numId w:val="10"/>
        </w:numPr>
        <w:jc w:val="both"/>
        <w:rPr>
          <w:rFonts w:ascii="Times New Roman" w:hAnsi="Times New Roman" w:cs="Times New Roman"/>
        </w:rPr>
      </w:pPr>
      <w:r w:rsidRPr="002D5917">
        <w:rPr>
          <w:rFonts w:ascii="Times New Roman" w:hAnsi="Times New Roman" w:cs="Times New Roman"/>
        </w:rPr>
        <w:t>Analyze the structural and semantic roles of each prefix within a single lexical unit;</w:t>
      </w:r>
    </w:p>
    <w:p w14:paraId="180B2C55" w14:textId="77777777" w:rsidR="004B20D8" w:rsidRPr="002D5917" w:rsidRDefault="00FD74B0" w:rsidP="00544EA5">
      <w:pPr>
        <w:pStyle w:val="ae"/>
        <w:numPr>
          <w:ilvl w:val="0"/>
          <w:numId w:val="10"/>
        </w:numPr>
        <w:jc w:val="both"/>
        <w:rPr>
          <w:rFonts w:ascii="Times New Roman" w:hAnsi="Times New Roman" w:cs="Times New Roman"/>
        </w:rPr>
      </w:pPr>
      <w:r w:rsidRPr="002D5917">
        <w:rPr>
          <w:rFonts w:ascii="Times New Roman" w:hAnsi="Times New Roman" w:cs="Times New Roman"/>
        </w:rPr>
        <w:t>Examine the productivity and morphotactic behavior of prefix stacking in Uzbek;</w:t>
      </w:r>
    </w:p>
    <w:p w14:paraId="7FB06B3A" w14:textId="77777777" w:rsidR="004B20D8" w:rsidRPr="002D5917" w:rsidRDefault="00FD74B0" w:rsidP="00544EA5">
      <w:pPr>
        <w:pStyle w:val="ae"/>
        <w:numPr>
          <w:ilvl w:val="0"/>
          <w:numId w:val="10"/>
        </w:numPr>
        <w:jc w:val="both"/>
        <w:rPr>
          <w:rFonts w:ascii="Times New Roman" w:hAnsi="Times New Roman" w:cs="Times New Roman"/>
        </w:rPr>
      </w:pPr>
      <w:r w:rsidRPr="002D5917">
        <w:rPr>
          <w:rFonts w:ascii="Times New Roman" w:hAnsi="Times New Roman" w:cs="Times New Roman"/>
        </w:rPr>
        <w:t>Bridge a critical gap in Uzbek morphological studies by offering a typologically informed framework for multi-prefix analysis.</w:t>
      </w:r>
    </w:p>
    <w:p w14:paraId="2E0E92AC"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Building on these objectives, the research is guided by the following questions:</w:t>
      </w:r>
    </w:p>
    <w:p w14:paraId="001D9B0B" w14:textId="77777777" w:rsidR="004B20D8" w:rsidRPr="002D5917" w:rsidRDefault="00FD74B0" w:rsidP="00544EA5">
      <w:pPr>
        <w:pStyle w:val="ae"/>
        <w:numPr>
          <w:ilvl w:val="0"/>
          <w:numId w:val="11"/>
        </w:numPr>
        <w:jc w:val="both"/>
        <w:rPr>
          <w:rFonts w:ascii="Times New Roman" w:hAnsi="Times New Roman" w:cs="Times New Roman"/>
        </w:rPr>
      </w:pPr>
      <w:r w:rsidRPr="002D5917">
        <w:rPr>
          <w:rFonts w:ascii="Times New Roman" w:hAnsi="Times New Roman" w:cs="Times New Roman"/>
        </w:rPr>
        <w:t>What types of prefixes are most commonly stacked within a single lexeme in Uzbek, and what are their linguistic origins?</w:t>
      </w:r>
    </w:p>
    <w:p w14:paraId="0AD19E36" w14:textId="77777777" w:rsidR="004B20D8" w:rsidRPr="002D5917" w:rsidRDefault="00FD74B0" w:rsidP="00544EA5">
      <w:pPr>
        <w:pStyle w:val="ae"/>
        <w:numPr>
          <w:ilvl w:val="0"/>
          <w:numId w:val="11"/>
        </w:numPr>
        <w:jc w:val="both"/>
        <w:rPr>
          <w:rFonts w:ascii="Times New Roman" w:hAnsi="Times New Roman" w:cs="Times New Roman"/>
        </w:rPr>
      </w:pPr>
      <w:r w:rsidRPr="002D5917">
        <w:rPr>
          <w:rFonts w:ascii="Times New Roman" w:hAnsi="Times New Roman" w:cs="Times New Roman"/>
        </w:rPr>
        <w:t>How does the presence of multiple prefixes affect the morphological segmentation and semantic interpretation of Uzbek words?</w:t>
      </w:r>
    </w:p>
    <w:p w14:paraId="26AF2D5A" w14:textId="77777777" w:rsidR="004B20D8" w:rsidRPr="002D5917" w:rsidRDefault="00FD74B0" w:rsidP="00544EA5">
      <w:pPr>
        <w:pStyle w:val="ae"/>
        <w:numPr>
          <w:ilvl w:val="0"/>
          <w:numId w:val="11"/>
        </w:numPr>
        <w:jc w:val="both"/>
        <w:rPr>
          <w:rFonts w:ascii="Times New Roman" w:hAnsi="Times New Roman" w:cs="Times New Roman"/>
        </w:rPr>
      </w:pPr>
      <w:r w:rsidRPr="002D5917">
        <w:rPr>
          <w:rFonts w:ascii="Times New Roman" w:hAnsi="Times New Roman" w:cs="Times New Roman"/>
        </w:rPr>
        <w:t>What morphological patterns and typological constraints govern prefix stacking in an agglutinative language like Uzbek?</w:t>
      </w:r>
    </w:p>
    <w:p w14:paraId="296B8C3C" w14:textId="77777777" w:rsidR="004B20D8" w:rsidRPr="002D5917" w:rsidRDefault="00FD74B0" w:rsidP="00544EA5">
      <w:pPr>
        <w:jc w:val="both"/>
        <w:rPr>
          <w:rFonts w:ascii="Times New Roman" w:hAnsi="Times New Roman" w:cs="Times New Roman"/>
          <w:b/>
          <w:bCs/>
        </w:rPr>
      </w:pPr>
      <w:r w:rsidRPr="002D5917">
        <w:rPr>
          <w:rFonts w:ascii="Times New Roman" w:hAnsi="Times New Roman" w:cs="Times New Roman"/>
          <w:b/>
          <w:bCs/>
        </w:rPr>
        <w:t>Literature Review</w:t>
      </w:r>
    </w:p>
    <w:p w14:paraId="1DEFAD62" w14:textId="4E8AC034" w:rsidR="004B20D8" w:rsidRPr="002D5917" w:rsidRDefault="00FD74B0" w:rsidP="00544EA5">
      <w:pPr>
        <w:jc w:val="both"/>
        <w:rPr>
          <w:rFonts w:ascii="Times New Roman" w:hAnsi="Times New Roman" w:cs="Times New Roman"/>
        </w:rPr>
      </w:pPr>
      <w:r w:rsidRPr="002D5917">
        <w:rPr>
          <w:rFonts w:ascii="Times New Roman" w:hAnsi="Times New Roman" w:cs="Times New Roman"/>
        </w:rPr>
        <w:t>In recent years, students have increasingly turned to artificial intelligence (AI) to support their academic tasks, including language learning. While AI has proven effective in many digitized languages (</w:t>
      </w:r>
      <w:proofErr w:type="spellStart"/>
      <w:r w:rsidRPr="002D5917">
        <w:rPr>
          <w:rFonts w:ascii="Times New Roman" w:hAnsi="Times New Roman" w:cs="Times New Roman"/>
        </w:rPr>
        <w:t>Mengliev</w:t>
      </w:r>
      <w:proofErr w:type="spellEnd"/>
      <w:r w:rsidRPr="002D5917">
        <w:rPr>
          <w:rFonts w:ascii="Times New Roman" w:hAnsi="Times New Roman" w:cs="Times New Roman"/>
        </w:rPr>
        <w:t xml:space="preserve"> and </w:t>
      </w:r>
      <w:proofErr w:type="spellStart"/>
      <w:r w:rsidRPr="002D5917">
        <w:rPr>
          <w:rFonts w:ascii="Times New Roman" w:hAnsi="Times New Roman" w:cs="Times New Roman"/>
        </w:rPr>
        <w:t>Gulyamova</w:t>
      </w:r>
      <w:proofErr w:type="spellEnd"/>
      <w:r w:rsidRPr="002D5917">
        <w:rPr>
          <w:rFonts w:ascii="Times New Roman" w:hAnsi="Times New Roman" w:cs="Times New Roman"/>
        </w:rPr>
        <w:t xml:space="preserve"> 2022; </w:t>
      </w:r>
      <w:proofErr w:type="spellStart"/>
      <w:r w:rsidRPr="002D5917">
        <w:rPr>
          <w:rFonts w:ascii="Times New Roman" w:hAnsi="Times New Roman" w:cs="Times New Roman"/>
        </w:rPr>
        <w:t>Abdurasulovich</w:t>
      </w:r>
      <w:proofErr w:type="spellEnd"/>
      <w:r w:rsidRPr="002D5917">
        <w:rPr>
          <w:rFonts w:ascii="Times New Roman" w:hAnsi="Times New Roman" w:cs="Times New Roman"/>
        </w:rPr>
        <w:t xml:space="preserve"> and </w:t>
      </w:r>
      <w:proofErr w:type="spellStart"/>
      <w:r w:rsidRPr="002D5917">
        <w:rPr>
          <w:rFonts w:ascii="Times New Roman" w:hAnsi="Times New Roman" w:cs="Times New Roman"/>
        </w:rPr>
        <w:t>Rajabovich</w:t>
      </w:r>
      <w:proofErr w:type="spellEnd"/>
      <w:r w:rsidRPr="002D5917">
        <w:rPr>
          <w:rFonts w:ascii="Times New Roman" w:hAnsi="Times New Roman" w:cs="Times New Roman"/>
        </w:rPr>
        <w:t xml:space="preserve"> 2019) — facilitating tasks such as word structure analysis, interlingual translation (</w:t>
      </w:r>
      <w:proofErr w:type="spellStart"/>
      <w:r w:rsidRPr="002D5917">
        <w:rPr>
          <w:rFonts w:ascii="Times New Roman" w:hAnsi="Times New Roman" w:cs="Times New Roman"/>
        </w:rPr>
        <w:t>Mirdjonovna</w:t>
      </w:r>
      <w:proofErr w:type="spellEnd"/>
      <w:r w:rsidRPr="002D5917">
        <w:rPr>
          <w:rFonts w:ascii="Times New Roman" w:hAnsi="Times New Roman" w:cs="Times New Roman"/>
        </w:rPr>
        <w:t xml:space="preserve"> et al. 2024; </w:t>
      </w:r>
      <w:proofErr w:type="spellStart"/>
      <w:r w:rsidRPr="002D5917">
        <w:rPr>
          <w:rFonts w:ascii="Times New Roman" w:hAnsi="Times New Roman" w:cs="Times New Roman"/>
        </w:rPr>
        <w:t>Shakirjanovna</w:t>
      </w:r>
      <w:proofErr w:type="spellEnd"/>
      <w:r w:rsidRPr="002D5917">
        <w:rPr>
          <w:rFonts w:ascii="Times New Roman" w:hAnsi="Times New Roman" w:cs="Times New Roman"/>
        </w:rPr>
        <w:t xml:space="preserve"> et al. 2023; </w:t>
      </w:r>
      <w:proofErr w:type="spellStart"/>
      <w:r w:rsidRPr="002D5917">
        <w:rPr>
          <w:rFonts w:ascii="Times New Roman" w:hAnsi="Times New Roman" w:cs="Times New Roman"/>
        </w:rPr>
        <w:t>Adalı</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Rajabovich</w:t>
      </w:r>
      <w:proofErr w:type="spellEnd"/>
      <w:r w:rsidRPr="002D5917">
        <w:rPr>
          <w:rFonts w:ascii="Times New Roman" w:hAnsi="Times New Roman" w:cs="Times New Roman"/>
        </w:rPr>
        <w:t xml:space="preserve"> and </w:t>
      </w:r>
      <w:proofErr w:type="spellStart"/>
      <w:r w:rsidRPr="002D5917">
        <w:rPr>
          <w:rFonts w:ascii="Times New Roman" w:hAnsi="Times New Roman" w:cs="Times New Roman"/>
        </w:rPr>
        <w:t>Mirdjonovna</w:t>
      </w:r>
      <w:proofErr w:type="spellEnd"/>
      <w:r w:rsidRPr="002D5917">
        <w:rPr>
          <w:rFonts w:ascii="Times New Roman" w:hAnsi="Times New Roman" w:cs="Times New Roman"/>
        </w:rPr>
        <w:t xml:space="preserve"> 2022), and the resolution of grammatical, syntactic, and lexical issues — its application in under-resourced languages, such as Uzbek, remains limited. One unresolved challenge involves the segmentation of words into their structural components. In particular, the occurrence and function of multiple prefixes within a single lexical root remain insufficiently explored.</w:t>
      </w:r>
    </w:p>
    <w:p w14:paraId="0EDB40B0"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Although </w:t>
      </w:r>
      <w:proofErr w:type="spellStart"/>
      <w:proofErr w:type="gramStart"/>
      <w:r w:rsidRPr="002D5917">
        <w:rPr>
          <w:rFonts w:ascii="Times New Roman" w:hAnsi="Times New Roman" w:cs="Times New Roman"/>
        </w:rPr>
        <w:t>G‘</w:t>
      </w:r>
      <w:proofErr w:type="gramEnd"/>
      <w:r w:rsidRPr="002D5917">
        <w:rPr>
          <w:rFonts w:ascii="Times New Roman" w:hAnsi="Times New Roman" w:cs="Times New Roman"/>
        </w:rPr>
        <w:t>ulomov’s</w:t>
      </w:r>
      <w:proofErr w:type="spellEnd"/>
      <w:r w:rsidRPr="002D5917">
        <w:rPr>
          <w:rFonts w:ascii="Times New Roman" w:hAnsi="Times New Roman" w:cs="Times New Roman"/>
        </w:rPr>
        <w:t xml:space="preserve"> Uzbek Language Grammar discusses prefixation, it does not address the phenomenon of multiple prefix usage (</w:t>
      </w:r>
      <w:proofErr w:type="spellStart"/>
      <w:r w:rsidRPr="002D5917">
        <w:rPr>
          <w:rFonts w:ascii="Times New Roman" w:hAnsi="Times New Roman" w:cs="Times New Roman"/>
        </w:rPr>
        <w:t>O‘zbekiston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 However, this gap was partially addressed two years later in the Morpheme Dictionary of the Uzbek Language, which acknowledged that prefixes can be stacked, as illustrated in the term </w:t>
      </w:r>
      <w:proofErr w:type="spellStart"/>
      <w:r w:rsidRPr="002D5917">
        <w:rPr>
          <w:rFonts w:ascii="Times New Roman" w:hAnsi="Times New Roman" w:cs="Times New Roman"/>
        </w:rPr>
        <w:t>gidro</w:t>
      </w:r>
      <w:proofErr w:type="spellEnd"/>
      <w:r w:rsidRPr="002D5917">
        <w:rPr>
          <w:rFonts w:ascii="Times New Roman" w:hAnsi="Times New Roman" w:cs="Times New Roman"/>
        </w:rPr>
        <w:t>/geo/log/</w:t>
      </w:r>
      <w:proofErr w:type="spellStart"/>
      <w:r w:rsidRPr="002D5917">
        <w:rPr>
          <w:rFonts w:ascii="Times New Roman" w:hAnsi="Times New Roman" w:cs="Times New Roman"/>
        </w:rPr>
        <w:t>iya</w:t>
      </w:r>
      <w:proofErr w:type="spellEnd"/>
      <w:r w:rsidRPr="002D5917">
        <w:rPr>
          <w:rFonts w:ascii="Times New Roman" w:hAnsi="Times New Roman" w:cs="Times New Roman"/>
        </w:rPr>
        <w:t xml:space="preserve"> (</w:t>
      </w:r>
      <w:proofErr w:type="spellStart"/>
      <w:proofErr w:type="gramStart"/>
      <w:r w:rsidRPr="002D5917">
        <w:rPr>
          <w:rFonts w:ascii="Times New Roman" w:hAnsi="Times New Roman" w:cs="Times New Roman"/>
        </w:rPr>
        <w:t>G‘</w:t>
      </w:r>
      <w:proofErr w:type="gramEnd"/>
      <w:r w:rsidRPr="002D5917">
        <w:rPr>
          <w:rFonts w:ascii="Times New Roman" w:hAnsi="Times New Roman" w:cs="Times New Roman"/>
        </w:rPr>
        <w:t>ulomov</w:t>
      </w:r>
      <w:proofErr w:type="spellEnd"/>
      <w:r w:rsidRPr="002D5917">
        <w:rPr>
          <w:rFonts w:ascii="Times New Roman" w:hAnsi="Times New Roman" w:cs="Times New Roman"/>
        </w:rPr>
        <w:t xml:space="preserve"> et al. 1977). These early references suggest that layered prefixation has been present in Uzbek linguistic discourse since at least 1977. Nonetheless, systematic morphological analysis of such formations is still underdeveloped.</w:t>
      </w:r>
    </w:p>
    <w:p w14:paraId="0C4D64FD"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lastRenderedPageBreak/>
        <w:t>Corpus-based lexical studies have the potential to support the expansion of linguistic resources in underrepresented languages (</w:t>
      </w:r>
      <w:proofErr w:type="spellStart"/>
      <w:r w:rsidRPr="002D5917">
        <w:rPr>
          <w:rFonts w:ascii="Times New Roman" w:hAnsi="Times New Roman" w:cs="Times New Roman"/>
        </w:rPr>
        <w:t>Abdurasulovich</w:t>
      </w:r>
      <w:proofErr w:type="spellEnd"/>
      <w:r w:rsidRPr="002D5917">
        <w:rPr>
          <w:rFonts w:ascii="Times New Roman" w:hAnsi="Times New Roman" w:cs="Times New Roman"/>
        </w:rPr>
        <w:t xml:space="preserve"> and </w:t>
      </w:r>
      <w:proofErr w:type="spellStart"/>
      <w:r w:rsidRPr="002D5917">
        <w:rPr>
          <w:rFonts w:ascii="Times New Roman" w:hAnsi="Times New Roman" w:cs="Times New Roman"/>
        </w:rPr>
        <w:t>Rajabovich</w:t>
      </w:r>
      <w:proofErr w:type="spellEnd"/>
      <w:r w:rsidRPr="002D5917">
        <w:rPr>
          <w:rFonts w:ascii="Times New Roman" w:hAnsi="Times New Roman" w:cs="Times New Roman"/>
        </w:rPr>
        <w:t xml:space="preserve"> 2019), especially given that “the field of corpus linguistics is one of the most crucial topics in linguistics and related disciplines” (</w:t>
      </w:r>
      <w:proofErr w:type="spellStart"/>
      <w:r w:rsidRPr="002D5917">
        <w:rPr>
          <w:rFonts w:ascii="Times New Roman" w:hAnsi="Times New Roman" w:cs="Times New Roman"/>
        </w:rPr>
        <w:t>Mengliye</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Hamroyeva</w:t>
      </w:r>
      <w:proofErr w:type="spellEnd"/>
      <w:r w:rsidRPr="002D5917">
        <w:rPr>
          <w:rFonts w:ascii="Times New Roman" w:hAnsi="Times New Roman" w:cs="Times New Roman"/>
        </w:rPr>
        <w:t xml:space="preserve"> and Abdullayeva 2023). In response, this study draws upon a wide body of international research on linguistic corpora and morphological analysis (Hwang 2024), as well as foundational work in lexicography (Lew 2024), prefixation (</w:t>
      </w:r>
      <w:proofErr w:type="gramStart"/>
      <w:r w:rsidRPr="002D5917">
        <w:rPr>
          <w:rFonts w:ascii="Times New Roman" w:hAnsi="Times New Roman" w:cs="Times New Roman"/>
        </w:rPr>
        <w:t>Schledewitz  2023</w:t>
      </w:r>
      <w:proofErr w:type="gramEnd"/>
      <w:r w:rsidRPr="002D5917">
        <w:rPr>
          <w:rFonts w:ascii="Times New Roman" w:hAnsi="Times New Roman" w:cs="Times New Roman"/>
        </w:rPr>
        <w:t xml:space="preserve">), and </w:t>
      </w:r>
      <w:proofErr w:type="spellStart"/>
      <w:r w:rsidRPr="002D5917">
        <w:rPr>
          <w:rFonts w:ascii="Times New Roman" w:hAnsi="Times New Roman" w:cs="Times New Roman"/>
        </w:rPr>
        <w:t>morphemics</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Behzadnia</w:t>
      </w:r>
      <w:proofErr w:type="spellEnd"/>
      <w:r w:rsidRPr="002D5917">
        <w:rPr>
          <w:rFonts w:ascii="Times New Roman" w:hAnsi="Times New Roman" w:cs="Times New Roman"/>
        </w:rPr>
        <w:t xml:space="preserve"> et al. 2023).</w:t>
      </w:r>
    </w:p>
    <w:p w14:paraId="1027ECDB"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Recent developments in morphological analysis for low-resource and agglutinative languages have reignited scholarly interest in the complexities of word formation. Although prefixation is typically associated with Indo-European languages, cross-linguistic research increasingly highlights the growing productivity of borrowed prefixes in typologically unrelated languages, a trend driven by globalization and the internationalization of scientific terminology (</w:t>
      </w:r>
      <w:proofErr w:type="gramStart"/>
      <w:r w:rsidRPr="002D5917">
        <w:rPr>
          <w:rFonts w:ascii="Times New Roman" w:hAnsi="Times New Roman" w:cs="Times New Roman"/>
        </w:rPr>
        <w:t>Schledewitz  2023</w:t>
      </w:r>
      <w:proofErr w:type="gramEnd"/>
      <w:r w:rsidRPr="002D5917">
        <w:rPr>
          <w:rFonts w:ascii="Times New Roman" w:hAnsi="Times New Roman" w:cs="Times New Roman"/>
        </w:rPr>
        <w:t xml:space="preserve">; </w:t>
      </w:r>
      <w:proofErr w:type="spellStart"/>
      <w:r w:rsidRPr="002D5917">
        <w:rPr>
          <w:rFonts w:ascii="Times New Roman" w:hAnsi="Times New Roman" w:cs="Times New Roman"/>
        </w:rPr>
        <w:t>Haspelmath</w:t>
      </w:r>
      <w:proofErr w:type="spellEnd"/>
      <w:r w:rsidRPr="002D5917">
        <w:rPr>
          <w:rFonts w:ascii="Times New Roman" w:hAnsi="Times New Roman" w:cs="Times New Roman"/>
        </w:rPr>
        <w:t xml:space="preserve"> 2020). Within this context, the phenomenon of multiple prefixation — where two or more foreign-origin prefixes attach to a single root — has emerged as an important area of investigation, particularly in hybrid lexical structures.</w:t>
      </w:r>
    </w:p>
    <w:p w14:paraId="66B64C75"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Several studies stress the importance of understanding morpheme sequencing and compatibility within borrowed compound formations. For example, </w:t>
      </w:r>
      <w:proofErr w:type="spellStart"/>
      <w:r w:rsidRPr="002D5917">
        <w:rPr>
          <w:rFonts w:ascii="Times New Roman" w:hAnsi="Times New Roman" w:cs="Times New Roman"/>
        </w:rPr>
        <w:t>Behzadnia</w:t>
      </w:r>
      <w:proofErr w:type="spellEnd"/>
      <w:r w:rsidRPr="002D5917">
        <w:rPr>
          <w:rFonts w:ascii="Times New Roman" w:hAnsi="Times New Roman" w:cs="Times New Roman"/>
        </w:rPr>
        <w:t xml:space="preserve"> et al. (</w:t>
      </w:r>
      <w:proofErr w:type="spellStart"/>
      <w:r w:rsidRPr="002D5917">
        <w:rPr>
          <w:rFonts w:ascii="Times New Roman" w:hAnsi="Times New Roman" w:cs="Times New Roman"/>
        </w:rPr>
        <w:t>Behzadnia</w:t>
      </w:r>
      <w:proofErr w:type="spellEnd"/>
      <w:r w:rsidRPr="002D5917">
        <w:rPr>
          <w:rFonts w:ascii="Times New Roman" w:hAnsi="Times New Roman" w:cs="Times New Roman"/>
        </w:rPr>
        <w:t xml:space="preserve"> et al. 2023) demonstrate how morphemic awareness enhances the acquisition of neologisms, particularly in scientific domains. In a related study, </w:t>
      </w:r>
      <w:proofErr w:type="spellStart"/>
      <w:r w:rsidRPr="002D5917">
        <w:rPr>
          <w:rFonts w:ascii="Times New Roman" w:hAnsi="Times New Roman" w:cs="Times New Roman"/>
        </w:rPr>
        <w:t>Divate</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Divate</w:t>
      </w:r>
      <w:proofErr w:type="spellEnd"/>
      <w:r w:rsidRPr="002D5917">
        <w:rPr>
          <w:rFonts w:ascii="Times New Roman" w:hAnsi="Times New Roman" w:cs="Times New Roman"/>
        </w:rPr>
        <w:t xml:space="preserve"> 2024) proposes a hybrid morphological model capable of capturing compound morpheme interactions in low-resource languages — a framework that resonates with the analytical needs of Uzbek linguistic research.</w:t>
      </w:r>
    </w:p>
    <w:p w14:paraId="7AA02437"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Moreover, advances in computational tools have facilitated the morphological parsing of complex word forms. NLP applications such as </w:t>
      </w:r>
      <w:proofErr w:type="spellStart"/>
      <w:r w:rsidRPr="002D5917">
        <w:rPr>
          <w:rFonts w:ascii="Times New Roman" w:hAnsi="Times New Roman" w:cs="Times New Roman"/>
        </w:rPr>
        <w:t>UDPipe</w:t>
      </w:r>
      <w:proofErr w:type="spellEnd"/>
      <w:r w:rsidRPr="002D5917">
        <w:rPr>
          <w:rFonts w:ascii="Times New Roman" w:hAnsi="Times New Roman" w:cs="Times New Roman"/>
        </w:rPr>
        <w:t xml:space="preserve"> and morphological richness analyzers, as described by Straka &amp; Straková (Straka and Straková 2017) and Hwang (Hwang 2024), illustrate how automated systems can perform effective morphological decomposition, even for opaque lexemes. However, such technologies are either unavailable or insufficiently adapted for Uzbek, necessitating manual, linguistically informed segmentation methods, as adopted in this study.</w:t>
      </w:r>
    </w:p>
    <w:p w14:paraId="6C9A564D"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Linguistic typology research further underscores the uniqueness of prefixal </w:t>
      </w:r>
      <w:proofErr w:type="spellStart"/>
      <w:r w:rsidRPr="002D5917">
        <w:rPr>
          <w:rFonts w:ascii="Times New Roman" w:hAnsi="Times New Roman" w:cs="Times New Roman"/>
        </w:rPr>
        <w:t>morphotactics</w:t>
      </w:r>
      <w:proofErr w:type="spellEnd"/>
      <w:r w:rsidRPr="002D5917">
        <w:rPr>
          <w:rFonts w:ascii="Times New Roman" w:hAnsi="Times New Roman" w:cs="Times New Roman"/>
        </w:rPr>
        <w:t xml:space="preserve"> across languages (</w:t>
      </w:r>
      <w:proofErr w:type="spellStart"/>
      <w:r w:rsidRPr="002D5917">
        <w:rPr>
          <w:rFonts w:ascii="Times New Roman" w:hAnsi="Times New Roman" w:cs="Times New Roman"/>
        </w:rPr>
        <w:t>Haspelmath</w:t>
      </w:r>
      <w:proofErr w:type="spellEnd"/>
      <w:r w:rsidRPr="002D5917">
        <w:rPr>
          <w:rFonts w:ascii="Times New Roman" w:hAnsi="Times New Roman" w:cs="Times New Roman"/>
        </w:rPr>
        <w:t xml:space="preserve"> 2020; Bickel and Nichols 2013), warning against overgeneralized models. Uzbek, which does not employ native prefixation but increasingly adopts foreign-prefix layers, presents a compelling case for expanding existing typological frameworks.</w:t>
      </w:r>
    </w:p>
    <w:p w14:paraId="77EDBFC8"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Finally, the expanding role of AI in morphological segmentation and alignment (</w:t>
      </w:r>
      <w:proofErr w:type="spellStart"/>
      <w:r w:rsidRPr="002D5917">
        <w:rPr>
          <w:rFonts w:ascii="Times New Roman" w:hAnsi="Times New Roman" w:cs="Times New Roman"/>
        </w:rPr>
        <w:t>Adalı</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Rajabovich</w:t>
      </w:r>
      <w:proofErr w:type="spellEnd"/>
      <w:r w:rsidRPr="002D5917">
        <w:rPr>
          <w:rFonts w:ascii="Times New Roman" w:hAnsi="Times New Roman" w:cs="Times New Roman"/>
        </w:rPr>
        <w:t xml:space="preserve"> and </w:t>
      </w:r>
      <w:proofErr w:type="spellStart"/>
      <w:r w:rsidRPr="002D5917">
        <w:rPr>
          <w:rFonts w:ascii="Times New Roman" w:hAnsi="Times New Roman" w:cs="Times New Roman"/>
        </w:rPr>
        <w:t>Mirdjonovna</w:t>
      </w:r>
      <w:proofErr w:type="spellEnd"/>
      <w:r w:rsidRPr="002D5917">
        <w:rPr>
          <w:rFonts w:ascii="Times New Roman" w:hAnsi="Times New Roman" w:cs="Times New Roman"/>
        </w:rPr>
        <w:t xml:space="preserve"> 2022) suggests that morphologically rich languages like Uzbek could eventually benefit from AI-driven analysis — provided that adequate annotated datasets exist. This reinforces the importance of foundational studies like the present one, which aim to contribute both empirical data and theoretical insight to support future computational linguistics tools.</w:t>
      </w:r>
    </w:p>
    <w:p w14:paraId="76E34693" w14:textId="77777777" w:rsidR="004B20D8" w:rsidRPr="002D5917" w:rsidRDefault="00FD74B0" w:rsidP="00544EA5">
      <w:pPr>
        <w:jc w:val="both"/>
        <w:rPr>
          <w:rFonts w:ascii="Times New Roman" w:hAnsi="Times New Roman" w:cs="Times New Roman"/>
          <w:b/>
          <w:bCs/>
        </w:rPr>
      </w:pPr>
      <w:r w:rsidRPr="002D5917">
        <w:rPr>
          <w:rFonts w:ascii="Times New Roman" w:hAnsi="Times New Roman" w:cs="Times New Roman"/>
          <w:b/>
          <w:bCs/>
        </w:rPr>
        <w:t>Methodology</w:t>
      </w:r>
    </w:p>
    <w:p w14:paraId="08177D67" w14:textId="3725356C"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This study adopts a mixed-methods design that integrates descriptive linguistic analysis, corpus validation, and morphemic segmentation informed by contemporary morphological theory. The core objective is to examine the structural properties and frequency of Uzbek lexemes that incorporate multiple </w:t>
      </w:r>
      <w:r w:rsidR="00872DD2" w:rsidRPr="002D5917">
        <w:rPr>
          <w:rFonts w:ascii="Times New Roman" w:hAnsi="Times New Roman" w:cs="Times New Roman"/>
        </w:rPr>
        <w:t xml:space="preserve">combining </w:t>
      </w:r>
      <w:r w:rsidR="00872DD2" w:rsidRPr="002D5917">
        <w:rPr>
          <w:rFonts w:ascii="Times New Roman" w:hAnsi="Times New Roman" w:cs="Times New Roman"/>
        </w:rPr>
        <w:lastRenderedPageBreak/>
        <w:t>forms</w:t>
      </w:r>
      <w:r w:rsidR="00872DD2" w:rsidRPr="002D5917">
        <w:rPr>
          <w:rStyle w:val="affb"/>
          <w:rFonts w:ascii="Times New Roman" w:hAnsi="Times New Roman" w:cs="Times New Roman"/>
        </w:rPr>
        <w:footnoteReference w:id="1"/>
      </w:r>
      <w:r w:rsidRPr="002D5917">
        <w:rPr>
          <w:rFonts w:ascii="Times New Roman" w:hAnsi="Times New Roman" w:cs="Times New Roman"/>
        </w:rPr>
        <w:t>—primarily of foreign origin—within a single word form. Such formations are typologically rare in Turkic languages, including Uzbek, where prefixation is historically non-native but has gained visibility through lexical borrowings, especially in scientific and technical fields.</w:t>
      </w:r>
    </w:p>
    <w:p w14:paraId="08327F9C" w14:textId="5F95F44D"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The lexical data were systematically collected from multiple authoritative Uzbek sources, including explanatory, orthographic, and morphemic dictionaries such as </w:t>
      </w:r>
      <w:proofErr w:type="spellStart"/>
      <w:proofErr w:type="gramStart"/>
      <w:r w:rsidRPr="002D5917">
        <w:rPr>
          <w:rFonts w:ascii="Times New Roman" w:hAnsi="Times New Roman" w:cs="Times New Roman"/>
          <w:i/>
          <w:iCs/>
        </w:rPr>
        <w:t>O‘</w:t>
      </w:r>
      <w:proofErr w:type="gramEnd"/>
      <w:r w:rsidRPr="002D5917">
        <w:rPr>
          <w:rFonts w:ascii="Times New Roman" w:hAnsi="Times New Roman" w:cs="Times New Roman"/>
          <w:i/>
          <w:iCs/>
        </w:rPr>
        <w:t>zbek</w:t>
      </w:r>
      <w:proofErr w:type="spellEnd"/>
      <w:r w:rsidRPr="002D5917">
        <w:rPr>
          <w:rFonts w:ascii="Times New Roman" w:hAnsi="Times New Roman" w:cs="Times New Roman"/>
          <w:i/>
          <w:iCs/>
        </w:rPr>
        <w:t xml:space="preserve"> </w:t>
      </w:r>
      <w:proofErr w:type="spellStart"/>
      <w:r w:rsidRPr="002D5917">
        <w:rPr>
          <w:rFonts w:ascii="Times New Roman" w:hAnsi="Times New Roman" w:cs="Times New Roman"/>
          <w:i/>
          <w:iCs/>
        </w:rPr>
        <w:t>tili</w:t>
      </w:r>
      <w:proofErr w:type="spellEnd"/>
      <w:r w:rsidRPr="002D5917">
        <w:rPr>
          <w:rFonts w:ascii="Times New Roman" w:hAnsi="Times New Roman" w:cs="Times New Roman"/>
          <w:i/>
          <w:iCs/>
        </w:rPr>
        <w:t xml:space="preserve"> </w:t>
      </w:r>
      <w:proofErr w:type="spellStart"/>
      <w:r w:rsidRPr="002D5917">
        <w:rPr>
          <w:rFonts w:ascii="Times New Roman" w:hAnsi="Times New Roman" w:cs="Times New Roman"/>
          <w:i/>
          <w:iCs/>
        </w:rPr>
        <w:t>grammatikasi</w:t>
      </w:r>
      <w:proofErr w:type="spellEnd"/>
      <w:r w:rsidR="005947F6" w:rsidRPr="002D5917">
        <w:rPr>
          <w:rFonts w:ascii="Times New Roman" w:hAnsi="Times New Roman" w:cs="Times New Roman"/>
          <w:i/>
          <w:iCs/>
        </w:rPr>
        <w:t xml:space="preserve"> </w:t>
      </w:r>
      <w:r w:rsidR="005947F6" w:rsidRPr="002D5917">
        <w:rPr>
          <w:rFonts w:ascii="Times New Roman" w:hAnsi="Times New Roman" w:cs="Times New Roman"/>
        </w:rPr>
        <w:t>(1975)</w:t>
      </w:r>
      <w:r w:rsidRPr="002D5917">
        <w:rPr>
          <w:rFonts w:ascii="Times New Roman" w:hAnsi="Times New Roman" w:cs="Times New Roman"/>
        </w:rPr>
        <w:t xml:space="preserve">, </w:t>
      </w:r>
      <w:proofErr w:type="spellStart"/>
      <w:r w:rsidRPr="002D5917">
        <w:rPr>
          <w:rFonts w:ascii="Times New Roman" w:hAnsi="Times New Roman" w:cs="Times New Roman"/>
          <w:i/>
          <w:iCs/>
        </w:rPr>
        <w:t>O‘zbek</w:t>
      </w:r>
      <w:proofErr w:type="spellEnd"/>
      <w:r w:rsidRPr="002D5917">
        <w:rPr>
          <w:rFonts w:ascii="Times New Roman" w:hAnsi="Times New Roman" w:cs="Times New Roman"/>
          <w:i/>
          <w:iCs/>
        </w:rPr>
        <w:t xml:space="preserve"> </w:t>
      </w:r>
      <w:proofErr w:type="spellStart"/>
      <w:r w:rsidRPr="002D5917">
        <w:rPr>
          <w:rFonts w:ascii="Times New Roman" w:hAnsi="Times New Roman" w:cs="Times New Roman"/>
          <w:i/>
          <w:iCs/>
        </w:rPr>
        <w:t>tili</w:t>
      </w:r>
      <w:proofErr w:type="spellEnd"/>
      <w:r w:rsidRPr="002D5917">
        <w:rPr>
          <w:rFonts w:ascii="Times New Roman" w:hAnsi="Times New Roman" w:cs="Times New Roman"/>
          <w:i/>
          <w:iCs/>
        </w:rPr>
        <w:t xml:space="preserve"> </w:t>
      </w:r>
      <w:proofErr w:type="spellStart"/>
      <w:r w:rsidRPr="002D5917">
        <w:rPr>
          <w:rFonts w:ascii="Times New Roman" w:hAnsi="Times New Roman" w:cs="Times New Roman"/>
          <w:i/>
          <w:iCs/>
        </w:rPr>
        <w:t>morfem</w:t>
      </w:r>
      <w:proofErr w:type="spellEnd"/>
      <w:r w:rsidRPr="002D5917">
        <w:rPr>
          <w:rFonts w:ascii="Times New Roman" w:hAnsi="Times New Roman" w:cs="Times New Roman"/>
          <w:i/>
          <w:iCs/>
        </w:rPr>
        <w:t xml:space="preserve"> </w:t>
      </w:r>
      <w:proofErr w:type="spellStart"/>
      <w:r w:rsidRPr="002D5917">
        <w:rPr>
          <w:rFonts w:ascii="Times New Roman" w:hAnsi="Times New Roman" w:cs="Times New Roman"/>
          <w:i/>
          <w:iCs/>
        </w:rPr>
        <w:t>lug‘ati</w:t>
      </w:r>
      <w:proofErr w:type="spellEnd"/>
      <w:r w:rsidR="005947F6" w:rsidRPr="002D5917">
        <w:rPr>
          <w:rFonts w:ascii="Times New Roman" w:hAnsi="Times New Roman" w:cs="Times New Roman"/>
          <w:i/>
          <w:iCs/>
        </w:rPr>
        <w:t xml:space="preserve"> </w:t>
      </w:r>
      <w:r w:rsidR="005947F6" w:rsidRPr="002D5917">
        <w:rPr>
          <w:rFonts w:ascii="Times New Roman" w:hAnsi="Times New Roman" w:cs="Times New Roman"/>
        </w:rPr>
        <w:t>(1977)</w:t>
      </w:r>
      <w:r w:rsidRPr="002D5917">
        <w:rPr>
          <w:rFonts w:ascii="Times New Roman" w:hAnsi="Times New Roman" w:cs="Times New Roman"/>
        </w:rPr>
        <w:t xml:space="preserve">, and </w:t>
      </w:r>
      <w:proofErr w:type="spellStart"/>
      <w:r w:rsidRPr="002D5917">
        <w:rPr>
          <w:rFonts w:ascii="Times New Roman" w:hAnsi="Times New Roman" w:cs="Times New Roman"/>
        </w:rPr>
        <w:t>Mengliyev’s</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i/>
          <w:iCs/>
        </w:rPr>
        <w:t>So‘z</w:t>
      </w:r>
      <w:proofErr w:type="spellEnd"/>
      <w:r w:rsidRPr="002D5917">
        <w:rPr>
          <w:rFonts w:ascii="Times New Roman" w:hAnsi="Times New Roman" w:cs="Times New Roman"/>
          <w:i/>
          <w:iCs/>
        </w:rPr>
        <w:t xml:space="preserve"> </w:t>
      </w:r>
      <w:proofErr w:type="spellStart"/>
      <w:r w:rsidRPr="002D5917">
        <w:rPr>
          <w:rFonts w:ascii="Times New Roman" w:hAnsi="Times New Roman" w:cs="Times New Roman"/>
          <w:i/>
          <w:iCs/>
        </w:rPr>
        <w:t>yasalishi</w:t>
      </w:r>
      <w:proofErr w:type="spellEnd"/>
      <w:r w:rsidRPr="002D5917">
        <w:rPr>
          <w:rFonts w:ascii="Times New Roman" w:hAnsi="Times New Roman" w:cs="Times New Roman"/>
          <w:i/>
          <w:iCs/>
        </w:rPr>
        <w:t xml:space="preserve"> </w:t>
      </w:r>
      <w:proofErr w:type="spellStart"/>
      <w:r w:rsidRPr="002D5917">
        <w:rPr>
          <w:rFonts w:ascii="Times New Roman" w:hAnsi="Times New Roman" w:cs="Times New Roman"/>
          <w:i/>
          <w:iCs/>
        </w:rPr>
        <w:t>o‘quv</w:t>
      </w:r>
      <w:proofErr w:type="spellEnd"/>
      <w:r w:rsidRPr="002D5917">
        <w:rPr>
          <w:rFonts w:ascii="Times New Roman" w:hAnsi="Times New Roman" w:cs="Times New Roman"/>
          <w:i/>
          <w:iCs/>
        </w:rPr>
        <w:t xml:space="preserve"> </w:t>
      </w:r>
      <w:proofErr w:type="spellStart"/>
      <w:r w:rsidRPr="002D5917">
        <w:rPr>
          <w:rFonts w:ascii="Times New Roman" w:hAnsi="Times New Roman" w:cs="Times New Roman"/>
          <w:i/>
          <w:iCs/>
        </w:rPr>
        <w:t>lug‘ati</w:t>
      </w:r>
      <w:proofErr w:type="spellEnd"/>
      <w:r w:rsidR="005947F6" w:rsidRPr="002D5917">
        <w:rPr>
          <w:rFonts w:ascii="Times New Roman" w:hAnsi="Times New Roman" w:cs="Times New Roman"/>
          <w:i/>
          <w:iCs/>
        </w:rPr>
        <w:t xml:space="preserve"> </w:t>
      </w:r>
      <w:r w:rsidR="005947F6" w:rsidRPr="002D5917">
        <w:rPr>
          <w:rFonts w:ascii="Times New Roman" w:hAnsi="Times New Roman" w:cs="Times New Roman"/>
        </w:rPr>
        <w:t>(2007)</w:t>
      </w:r>
      <w:r w:rsidRPr="002D5917">
        <w:rPr>
          <w:rFonts w:ascii="Times New Roman" w:hAnsi="Times New Roman" w:cs="Times New Roman"/>
        </w:rPr>
        <w:t>. To ensure the inclusion of contemporary and domain-specific vocabulary, additional terms were extracted from specialized linguistic corpora, and a manually curated dataset was developed to reflect real-world usage in scientific and technological discourse. Only those lexemes that unambiguously exhibited two or more prefixal morphemes were included in the final sample.</w:t>
      </w:r>
    </w:p>
    <w:p w14:paraId="14563713" w14:textId="2C57D47C"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Each selected word underwent componential morphemic analysis to determine its internal structure. The analysis involved the segmentation of each lexeme into prefixal morphemes (e.g., </w:t>
      </w:r>
      <w:r w:rsidRPr="002D5917">
        <w:rPr>
          <w:rFonts w:ascii="Times New Roman" w:hAnsi="Times New Roman" w:cs="Times New Roman"/>
          <w:i/>
        </w:rPr>
        <w:t>astro-, geo-, bio-</w:t>
      </w:r>
      <w:r w:rsidRPr="002D5917">
        <w:rPr>
          <w:rFonts w:ascii="Times New Roman" w:hAnsi="Times New Roman" w:cs="Times New Roman"/>
        </w:rPr>
        <w:t xml:space="preserve">), root or base morphemes (e.g., </w:t>
      </w:r>
      <w:proofErr w:type="spellStart"/>
      <w:r w:rsidRPr="002D5917">
        <w:rPr>
          <w:rFonts w:ascii="Times New Roman" w:hAnsi="Times New Roman" w:cs="Times New Roman"/>
        </w:rPr>
        <w:t>fizik</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graf</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metr</w:t>
      </w:r>
      <w:proofErr w:type="spellEnd"/>
      <w:r w:rsidRPr="002D5917">
        <w:rPr>
          <w:rFonts w:ascii="Times New Roman" w:hAnsi="Times New Roman" w:cs="Times New Roman"/>
        </w:rPr>
        <w:t xml:space="preserve">), and suffixal morphemes (e.g., </w:t>
      </w:r>
      <w:r w:rsidRPr="002D5917">
        <w:rPr>
          <w:rFonts w:ascii="Times New Roman" w:hAnsi="Times New Roman" w:cs="Times New Roman"/>
          <w:i/>
        </w:rPr>
        <w:t>-</w:t>
      </w:r>
      <w:proofErr w:type="spellStart"/>
      <w:r w:rsidRPr="002D5917">
        <w:rPr>
          <w:rFonts w:ascii="Times New Roman" w:hAnsi="Times New Roman" w:cs="Times New Roman"/>
          <w:i/>
        </w:rPr>
        <w:t>ist</w:t>
      </w:r>
      <w:proofErr w:type="spellEnd"/>
      <w:r w:rsidRPr="002D5917">
        <w:rPr>
          <w:rFonts w:ascii="Times New Roman" w:hAnsi="Times New Roman" w:cs="Times New Roman"/>
          <w:i/>
        </w:rPr>
        <w:t>, -</w:t>
      </w:r>
      <w:proofErr w:type="spellStart"/>
      <w:r w:rsidRPr="002D5917">
        <w:rPr>
          <w:rFonts w:ascii="Times New Roman" w:hAnsi="Times New Roman" w:cs="Times New Roman"/>
          <w:i/>
        </w:rPr>
        <w:t>iya</w:t>
      </w:r>
      <w:proofErr w:type="spellEnd"/>
      <w:r w:rsidRPr="002D5917">
        <w:rPr>
          <w:rFonts w:ascii="Times New Roman" w:hAnsi="Times New Roman" w:cs="Times New Roman"/>
          <w:i/>
        </w:rPr>
        <w:t>, -</w:t>
      </w:r>
      <w:proofErr w:type="spellStart"/>
      <w:r w:rsidRPr="002D5917">
        <w:rPr>
          <w:rFonts w:ascii="Times New Roman" w:hAnsi="Times New Roman" w:cs="Times New Roman"/>
          <w:i/>
        </w:rPr>
        <w:t>ik</w:t>
      </w:r>
      <w:proofErr w:type="spellEnd"/>
      <w:r w:rsidRPr="002D5917">
        <w:rPr>
          <w:rFonts w:ascii="Times New Roman" w:hAnsi="Times New Roman" w:cs="Times New Roman"/>
        </w:rPr>
        <w:t>). The segmentation criteria were grounded in cross-linguistic principles of morpheme identification, giving priority to morphological elements that hold clear lexical, grammatical, or derivational value</w:t>
      </w:r>
      <w:r w:rsidR="00DF2FD7" w:rsidRPr="002D5917">
        <w:rPr>
          <w:rFonts w:ascii="Times New Roman" w:hAnsi="Times New Roman" w:cs="Times New Roman"/>
        </w:rPr>
        <w:t xml:space="preserve"> (</w:t>
      </w:r>
      <w:proofErr w:type="spellStart"/>
      <w:r w:rsidR="00DF2FD7" w:rsidRPr="002D5917">
        <w:rPr>
          <w:rFonts w:ascii="Times New Roman" w:hAnsi="Times New Roman" w:cs="Times New Roman"/>
        </w:rPr>
        <w:t>Haspelmath</w:t>
      </w:r>
      <w:proofErr w:type="spellEnd"/>
      <w:r w:rsidR="00DF2FD7" w:rsidRPr="002D5917">
        <w:rPr>
          <w:rFonts w:ascii="Times New Roman" w:hAnsi="Times New Roman" w:cs="Times New Roman"/>
        </w:rPr>
        <w:t xml:space="preserve"> 2020)</w:t>
      </w:r>
      <w:r w:rsidRPr="002D5917">
        <w:rPr>
          <w:rFonts w:ascii="Times New Roman" w:hAnsi="Times New Roman" w:cs="Times New Roman"/>
        </w:rPr>
        <w:t>. Special attention was given to borrowed prefixes that have undergone structural and functional adaptation in Uzbek, thus marking a shift from phonological integration to productive morphological assimilation.</w:t>
      </w:r>
    </w:p>
    <w:p w14:paraId="4A8B9E9B"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The prefixal elements were further analyzed typologically, focusing on their etymological origin, level of productivity, and functional roles within the compounds. Prefixes were grouped into categories such as lexicalized borrowings (e.g., </w:t>
      </w:r>
      <w:proofErr w:type="spellStart"/>
      <w:r w:rsidRPr="002D5917">
        <w:rPr>
          <w:rFonts w:ascii="Times New Roman" w:hAnsi="Times New Roman" w:cs="Times New Roman"/>
          <w:i/>
          <w:iCs/>
        </w:rPr>
        <w:t>avto</w:t>
      </w:r>
      <w:proofErr w:type="spellEnd"/>
      <w:r w:rsidRPr="002D5917">
        <w:rPr>
          <w:rFonts w:ascii="Times New Roman" w:hAnsi="Times New Roman" w:cs="Times New Roman"/>
          <w:i/>
          <w:iCs/>
        </w:rPr>
        <w:t>-</w:t>
      </w:r>
      <w:r w:rsidRPr="002D5917">
        <w:rPr>
          <w:rFonts w:ascii="Times New Roman" w:hAnsi="Times New Roman" w:cs="Times New Roman"/>
        </w:rPr>
        <w:t xml:space="preserve">, </w:t>
      </w:r>
      <w:proofErr w:type="spellStart"/>
      <w:r w:rsidRPr="002D5917">
        <w:rPr>
          <w:rFonts w:ascii="Times New Roman" w:hAnsi="Times New Roman" w:cs="Times New Roman"/>
          <w:i/>
          <w:iCs/>
        </w:rPr>
        <w:t>elektro</w:t>
      </w:r>
      <w:proofErr w:type="spellEnd"/>
      <w:r w:rsidRPr="002D5917">
        <w:rPr>
          <w:rFonts w:ascii="Times New Roman" w:hAnsi="Times New Roman" w:cs="Times New Roman"/>
          <w:i/>
          <w:iCs/>
        </w:rPr>
        <w:t>-</w:t>
      </w:r>
      <w:r w:rsidRPr="002D5917">
        <w:rPr>
          <w:rFonts w:ascii="Times New Roman" w:hAnsi="Times New Roman" w:cs="Times New Roman"/>
        </w:rPr>
        <w:t xml:space="preserve">), scientific and technical affixes used predominantly in academic discourse (e.g., </w:t>
      </w:r>
      <w:proofErr w:type="spellStart"/>
      <w:r w:rsidRPr="002D5917">
        <w:rPr>
          <w:rFonts w:ascii="Times New Roman" w:hAnsi="Times New Roman" w:cs="Times New Roman"/>
          <w:i/>
          <w:iCs/>
        </w:rPr>
        <w:t>termo</w:t>
      </w:r>
      <w:proofErr w:type="spellEnd"/>
      <w:r w:rsidRPr="002D5917">
        <w:rPr>
          <w:rFonts w:ascii="Times New Roman" w:hAnsi="Times New Roman" w:cs="Times New Roman"/>
          <w:i/>
          <w:iCs/>
        </w:rPr>
        <w:t>-</w:t>
      </w:r>
      <w:r w:rsidRPr="002D5917">
        <w:rPr>
          <w:rFonts w:ascii="Times New Roman" w:hAnsi="Times New Roman" w:cs="Times New Roman"/>
        </w:rPr>
        <w:t xml:space="preserve">, </w:t>
      </w:r>
      <w:proofErr w:type="spellStart"/>
      <w:r w:rsidRPr="002D5917">
        <w:rPr>
          <w:rFonts w:ascii="Times New Roman" w:hAnsi="Times New Roman" w:cs="Times New Roman"/>
          <w:i/>
          <w:iCs/>
        </w:rPr>
        <w:t>foto</w:t>
      </w:r>
      <w:proofErr w:type="spellEnd"/>
      <w:r w:rsidRPr="002D5917">
        <w:rPr>
          <w:rFonts w:ascii="Times New Roman" w:hAnsi="Times New Roman" w:cs="Times New Roman"/>
          <w:i/>
          <w:iCs/>
        </w:rPr>
        <w:t>-</w:t>
      </w:r>
      <w:r w:rsidRPr="002D5917">
        <w:rPr>
          <w:rFonts w:ascii="Times New Roman" w:hAnsi="Times New Roman" w:cs="Times New Roman"/>
        </w:rPr>
        <w:t xml:space="preserve">), and hybrid constructs formed by multi-source elements (e.g., </w:t>
      </w:r>
      <w:r w:rsidRPr="002D5917">
        <w:rPr>
          <w:rFonts w:ascii="Times New Roman" w:hAnsi="Times New Roman" w:cs="Times New Roman"/>
          <w:i/>
          <w:iCs/>
        </w:rPr>
        <w:t>radio/tele/</w:t>
      </w:r>
      <w:proofErr w:type="spellStart"/>
      <w:r w:rsidRPr="002D5917">
        <w:rPr>
          <w:rFonts w:ascii="Times New Roman" w:hAnsi="Times New Roman" w:cs="Times New Roman"/>
          <w:i/>
          <w:iCs/>
        </w:rPr>
        <w:t>graf</w:t>
      </w:r>
      <w:proofErr w:type="spellEnd"/>
      <w:r w:rsidRPr="002D5917">
        <w:rPr>
          <w:rFonts w:ascii="Times New Roman" w:hAnsi="Times New Roman" w:cs="Times New Roman"/>
          <w:i/>
          <w:iCs/>
        </w:rPr>
        <w:t>/</w:t>
      </w:r>
      <w:proofErr w:type="spellStart"/>
      <w:r w:rsidRPr="002D5917">
        <w:rPr>
          <w:rFonts w:ascii="Times New Roman" w:hAnsi="Times New Roman" w:cs="Times New Roman"/>
          <w:i/>
          <w:iCs/>
        </w:rPr>
        <w:t>ist</w:t>
      </w:r>
      <w:proofErr w:type="spellEnd"/>
      <w:r w:rsidRPr="002D5917">
        <w:rPr>
          <w:rFonts w:ascii="Times New Roman" w:hAnsi="Times New Roman" w:cs="Times New Roman"/>
        </w:rPr>
        <w:t>). This classification enabled a deeper investigation into both morphotactic compatibility and semantic layering.</w:t>
      </w:r>
    </w:p>
    <w:p w14:paraId="69507DD1"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To validate the empirical robustness of the analysis, all segmented forms were cross-referenced with digitized Uzbek language corpora, including national corpus prototypes, academic textual databases, and technical documentation repositories. Variables such as word frequency, contextual distribution, and morphological variation were documented to evaluate the productive capacity and structural behavior of multi-prefix constructions.</w:t>
      </w:r>
    </w:p>
    <w:p w14:paraId="4FF7AF24" w14:textId="5E5321A0"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The theoretical anchoring of the study draws upon the item-and-arrangement model </w:t>
      </w:r>
      <w:r w:rsidR="00DF2FD7" w:rsidRPr="002D5917">
        <w:rPr>
          <w:rFonts w:ascii="Times New Roman" w:hAnsi="Times New Roman" w:cs="Times New Roman"/>
        </w:rPr>
        <w:t>(Bloomfield 1933; Hockett 1954)</w:t>
      </w:r>
      <w:r w:rsidRPr="002D5917">
        <w:rPr>
          <w:rFonts w:ascii="Times New Roman" w:hAnsi="Times New Roman" w:cs="Times New Roman"/>
        </w:rPr>
        <w:t xml:space="preserve">, Distributed Morphology </w:t>
      </w:r>
      <w:r w:rsidR="00DF2FD7" w:rsidRPr="002D5917">
        <w:rPr>
          <w:rFonts w:ascii="Times New Roman" w:hAnsi="Times New Roman" w:cs="Times New Roman"/>
        </w:rPr>
        <w:t>(Halle &amp; Marantz 1993)</w:t>
      </w:r>
      <w:r w:rsidRPr="002D5917">
        <w:rPr>
          <w:rFonts w:ascii="Times New Roman" w:hAnsi="Times New Roman" w:cs="Times New Roman"/>
        </w:rPr>
        <w:t xml:space="preserve">, and principles of typological morphology </w:t>
      </w:r>
      <w:r w:rsidR="00DF2FD7" w:rsidRPr="002D5917">
        <w:rPr>
          <w:rFonts w:ascii="Times New Roman" w:hAnsi="Times New Roman" w:cs="Times New Roman"/>
        </w:rPr>
        <w:t>(Spencer &amp; Zwicky 2001)</w:t>
      </w:r>
      <w:r w:rsidRPr="002D5917">
        <w:rPr>
          <w:rFonts w:ascii="Times New Roman" w:hAnsi="Times New Roman" w:cs="Times New Roman"/>
        </w:rPr>
        <w:t xml:space="preserve">. These frameworks provided the tools to distinguish morphotactic sequences from surface-level phonological strings, particularly in cases of complex borrowing and affix stacking. Additionally, where feasible, AI-assisted morphological parsers adapted from tools such as </w:t>
      </w:r>
      <w:proofErr w:type="spellStart"/>
      <w:r w:rsidRPr="002D5917">
        <w:rPr>
          <w:rFonts w:ascii="Times New Roman" w:hAnsi="Times New Roman" w:cs="Times New Roman"/>
        </w:rPr>
        <w:t>UDPipe</w:t>
      </w:r>
      <w:proofErr w:type="spellEnd"/>
      <w:r w:rsidRPr="002D5917">
        <w:rPr>
          <w:rFonts w:ascii="Times New Roman" w:hAnsi="Times New Roman" w:cs="Times New Roman"/>
        </w:rPr>
        <w:t xml:space="preserve"> and </w:t>
      </w:r>
      <w:proofErr w:type="spellStart"/>
      <w:r w:rsidRPr="002D5917">
        <w:rPr>
          <w:rFonts w:ascii="Times New Roman" w:hAnsi="Times New Roman" w:cs="Times New Roman"/>
        </w:rPr>
        <w:t>spaCy</w:t>
      </w:r>
      <w:proofErr w:type="spellEnd"/>
      <w:r w:rsidRPr="002D5917">
        <w:rPr>
          <w:rFonts w:ascii="Times New Roman" w:hAnsi="Times New Roman" w:cs="Times New Roman"/>
        </w:rPr>
        <w:t xml:space="preserve"> were deployed to verify segmentation accuracy. While these tools are not yet fully optimized for the Uzbek language, custom rule-based modules enabled partial adaptation and provided an auxiliary verification layer.</w:t>
      </w:r>
    </w:p>
    <w:p w14:paraId="6C06C75A"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lastRenderedPageBreak/>
        <w:t>This study employed a qualitative linguistic analysis combined with computational validation to investigate the presence and function of multiple prefixes in Uzbek compound lexemes, particularly those of foreign origin. The selection of lexical items was conducted through purposive sampling from existing Uzbek explanatory and orthographic dictionaries, with an emphasis on words containing more than one prefix element (e.g., "</w:t>
      </w:r>
      <w:proofErr w:type="spellStart"/>
      <w:r w:rsidRPr="002D5917">
        <w:rPr>
          <w:rFonts w:ascii="Times New Roman" w:hAnsi="Times New Roman" w:cs="Times New Roman"/>
          <w:i/>
        </w:rPr>
        <w:t>astrogeofizika</w:t>
      </w:r>
      <w:proofErr w:type="spellEnd"/>
      <w:r w:rsidRPr="002D5917">
        <w:rPr>
          <w:rFonts w:ascii="Times New Roman" w:hAnsi="Times New Roman" w:cs="Times New Roman"/>
        </w:rPr>
        <w:t>," "</w:t>
      </w:r>
      <w:proofErr w:type="spellStart"/>
      <w:r w:rsidRPr="002D5917">
        <w:rPr>
          <w:rFonts w:ascii="Times New Roman" w:hAnsi="Times New Roman" w:cs="Times New Roman"/>
          <w:i/>
        </w:rPr>
        <w:t>gidrogeologiya</w:t>
      </w:r>
      <w:proofErr w:type="spellEnd"/>
      <w:r w:rsidRPr="002D5917">
        <w:rPr>
          <w:rFonts w:ascii="Times New Roman" w:hAnsi="Times New Roman" w:cs="Times New Roman"/>
        </w:rPr>
        <w:t>").</w:t>
      </w:r>
    </w:p>
    <w:p w14:paraId="5B1AA847"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To ensure a structured morphological breakdown, we manually segmented each lexeme into its constituent morphemes, identifying roots, derivational prefixes, and inflectional elements based on existing morphological theories and references in Uzbek grammar sources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 Particular attention was given to the identification of prefix-like components that, although not native to Turkic languages, have been borrowed primarily from Indo-European languages due to scientific and technical expansion.</w:t>
      </w:r>
    </w:p>
    <w:p w14:paraId="28B68AE1"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Where feasible, we implemented AI-supported morphological parsers such as </w:t>
      </w:r>
      <w:proofErr w:type="spellStart"/>
      <w:r w:rsidRPr="002D5917">
        <w:rPr>
          <w:rFonts w:ascii="Times New Roman" w:hAnsi="Times New Roman" w:cs="Times New Roman"/>
        </w:rPr>
        <w:t>UDPipe</w:t>
      </w:r>
      <w:proofErr w:type="spellEnd"/>
      <w:r w:rsidRPr="002D5917">
        <w:rPr>
          <w:rFonts w:ascii="Times New Roman" w:hAnsi="Times New Roman" w:cs="Times New Roman"/>
        </w:rPr>
        <w:t xml:space="preserve"> and </w:t>
      </w:r>
      <w:proofErr w:type="spellStart"/>
      <w:r w:rsidRPr="002D5917">
        <w:rPr>
          <w:rFonts w:ascii="Times New Roman" w:hAnsi="Times New Roman" w:cs="Times New Roman"/>
        </w:rPr>
        <w:t>spaCy</w:t>
      </w:r>
      <w:proofErr w:type="spellEnd"/>
      <w:r w:rsidRPr="002D5917">
        <w:rPr>
          <w:rFonts w:ascii="Times New Roman" w:hAnsi="Times New Roman" w:cs="Times New Roman"/>
        </w:rPr>
        <w:t>, which were partially adapted through rule-based modules to suit the structure of the Uzbek language. These tools provided secondary verification layers for the manually segmented lexemes, although their optimization for Uzbek remains limited (</w:t>
      </w:r>
      <w:proofErr w:type="spellStart"/>
      <w:r w:rsidRPr="002D5917">
        <w:rPr>
          <w:rFonts w:ascii="Times New Roman" w:hAnsi="Times New Roman" w:cs="Times New Roman"/>
        </w:rPr>
        <w:t>Mengliyev</w:t>
      </w:r>
      <w:proofErr w:type="spellEnd"/>
      <w:r w:rsidRPr="002D5917">
        <w:rPr>
          <w:rFonts w:ascii="Times New Roman" w:hAnsi="Times New Roman" w:cs="Times New Roman"/>
        </w:rPr>
        <w:t xml:space="preserve"> et al. 2021). The rule-based approach proved especially useful in identifying consistent patterns of segmentation, particularly in complex formations that involve two or more prefixes.</w:t>
      </w:r>
    </w:p>
    <w:p w14:paraId="7DFAA078"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This was especially relevant considering that prefixation, in general, is not typical for Uzbek or other Turkic languages. A key challenge in this research was the presence of multiple prefixes before a single root in scientific and technical terms. For instance, in the word "</w:t>
      </w:r>
      <w:proofErr w:type="spellStart"/>
      <w:r w:rsidRPr="002D5917">
        <w:rPr>
          <w:rFonts w:ascii="Times New Roman" w:hAnsi="Times New Roman" w:cs="Times New Roman"/>
          <w:i/>
        </w:rPr>
        <w:t>astrogeofizika</w:t>
      </w:r>
      <w:proofErr w:type="spellEnd"/>
      <w:r w:rsidRPr="002D5917">
        <w:rPr>
          <w:rFonts w:ascii="Times New Roman" w:hAnsi="Times New Roman" w:cs="Times New Roman"/>
        </w:rPr>
        <w:t>," the component “</w:t>
      </w:r>
      <w:r w:rsidRPr="002D5917">
        <w:rPr>
          <w:rFonts w:ascii="Times New Roman" w:hAnsi="Times New Roman" w:cs="Times New Roman"/>
          <w:i/>
        </w:rPr>
        <w:t>astro-</w:t>
      </w:r>
      <w:r w:rsidRPr="002D5917">
        <w:rPr>
          <w:rFonts w:ascii="Times New Roman" w:hAnsi="Times New Roman" w:cs="Times New Roman"/>
        </w:rPr>
        <w:t>” also appears in other derivatives such as “</w:t>
      </w:r>
      <w:proofErr w:type="spellStart"/>
      <w:r w:rsidRPr="002D5917">
        <w:rPr>
          <w:rFonts w:ascii="Times New Roman" w:hAnsi="Times New Roman" w:cs="Times New Roman"/>
          <w:i/>
        </w:rPr>
        <w:t>astrografik</w:t>
      </w:r>
      <w:proofErr w:type="spellEnd"/>
      <w:r w:rsidRPr="002D5917">
        <w:rPr>
          <w:rFonts w:ascii="Times New Roman" w:hAnsi="Times New Roman" w:cs="Times New Roman"/>
        </w:rPr>
        <w:t>” and “</w:t>
      </w:r>
      <w:proofErr w:type="spellStart"/>
      <w:r w:rsidRPr="002D5917">
        <w:rPr>
          <w:rFonts w:ascii="Times New Roman" w:hAnsi="Times New Roman" w:cs="Times New Roman"/>
          <w:i/>
        </w:rPr>
        <w:t>astrofizik</w:t>
      </w:r>
      <w:proofErr w:type="spellEnd"/>
      <w:r w:rsidRPr="002D5917">
        <w:rPr>
          <w:rFonts w:ascii="Times New Roman" w:hAnsi="Times New Roman" w:cs="Times New Roman"/>
        </w:rPr>
        <w:t>,” suggesting its productivity and prefix-like behavior in modern Uzbek. The lexeme “</w:t>
      </w:r>
      <w:proofErr w:type="spellStart"/>
      <w:r w:rsidRPr="002D5917">
        <w:rPr>
          <w:rFonts w:ascii="Times New Roman" w:hAnsi="Times New Roman" w:cs="Times New Roman"/>
          <w:i/>
        </w:rPr>
        <w:t>fizik</w:t>
      </w:r>
      <w:proofErr w:type="spellEnd"/>
      <w:r w:rsidRPr="002D5917">
        <w:rPr>
          <w:rFonts w:ascii="Times New Roman" w:hAnsi="Times New Roman" w:cs="Times New Roman"/>
        </w:rPr>
        <w:t>” (physics), on the other hand, exists independently in Uzbek dictionaries, underscoring that “</w:t>
      </w:r>
      <w:r w:rsidRPr="002D5917">
        <w:rPr>
          <w:rFonts w:ascii="Times New Roman" w:hAnsi="Times New Roman" w:cs="Times New Roman"/>
          <w:i/>
        </w:rPr>
        <w:t>astro-</w:t>
      </w:r>
      <w:r w:rsidRPr="002D5917">
        <w:rPr>
          <w:rFonts w:ascii="Times New Roman" w:hAnsi="Times New Roman" w:cs="Times New Roman"/>
        </w:rPr>
        <w:t>” operates as a modifier attached prior to a root. This analysis aligns with historical accounts that many of the prefixes currently found in Uzbek have been borrowed from Persian-Tajik and other Indo-European languages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w:t>
      </w:r>
    </w:p>
    <w:p w14:paraId="12EB076B"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The formation of words and their internal structure was treated as a foundational step in conducting morphological analysis. Recognizing that language is built on specific character sequences governed by syntagmatic rules, we acknowledged the need to distinguish true linguistic units from coincidental character chains. Lexemes — as the minimal meaningful units — were analyzed in light of their symbolic combinations, which obey both linguistic construction and external symbolic rules (</w:t>
      </w:r>
      <w:proofErr w:type="spellStart"/>
      <w:r w:rsidRPr="002D5917">
        <w:rPr>
          <w:rFonts w:ascii="Times New Roman" w:hAnsi="Times New Roman" w:cs="Times New Roman"/>
        </w:rPr>
        <w:t>Mengliyev</w:t>
      </w:r>
      <w:proofErr w:type="spellEnd"/>
      <w:r w:rsidRPr="002D5917">
        <w:rPr>
          <w:rFonts w:ascii="Times New Roman" w:hAnsi="Times New Roman" w:cs="Times New Roman"/>
        </w:rPr>
        <w:t xml:space="preserve"> et al. 2021).</w:t>
      </w:r>
    </w:p>
    <w:p w14:paraId="5D885608"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In conclusion, this methodological framework allowed for the development of a database of Uzbek compound words containing multiple prefixes, with both linguistic and computationally verified segmentation, thereby laying groundwork for future applications in AI-driven corpus linguistics.</w:t>
      </w:r>
    </w:p>
    <w:p w14:paraId="525959A8" w14:textId="77777777"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t>Results and Discussion</w:t>
      </w:r>
    </w:p>
    <w:p w14:paraId="48D15953"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The analysis shows that multiple prefixation—the attachment of two or more foreign-origin elements to a single Uzbek base—occurs systematically in scientific and technical vocabulary. Although Turkic languages are predominantly suffixing and lack native prefixation, Uzbek has incorporated a set of left-edge formatives (e.g., </w:t>
      </w:r>
      <w:r w:rsidRPr="002D5917">
        <w:rPr>
          <w:rFonts w:ascii="Times New Roman" w:hAnsi="Times New Roman" w:cs="Times New Roman"/>
          <w:i/>
        </w:rPr>
        <w:t xml:space="preserve">aero-, geo-, </w:t>
      </w:r>
      <w:proofErr w:type="spellStart"/>
      <w:r w:rsidRPr="002D5917">
        <w:rPr>
          <w:rFonts w:ascii="Times New Roman" w:hAnsi="Times New Roman" w:cs="Times New Roman"/>
          <w:i/>
        </w:rPr>
        <w:t>foto</w:t>
      </w:r>
      <w:proofErr w:type="spellEnd"/>
      <w:r w:rsidRPr="002D5917">
        <w:rPr>
          <w:rFonts w:ascii="Times New Roman" w:hAnsi="Times New Roman" w:cs="Times New Roman"/>
          <w:i/>
        </w:rPr>
        <w:t xml:space="preserve">-, radio-, tele-, </w:t>
      </w:r>
      <w:proofErr w:type="spellStart"/>
      <w:r w:rsidRPr="002D5917">
        <w:rPr>
          <w:rFonts w:ascii="Times New Roman" w:hAnsi="Times New Roman" w:cs="Times New Roman"/>
          <w:i/>
        </w:rPr>
        <w:t>baro</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termo</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kardio</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xromo</w:t>
      </w:r>
      <w:proofErr w:type="spellEnd"/>
      <w:r w:rsidRPr="002D5917">
        <w:rPr>
          <w:rFonts w:ascii="Times New Roman" w:hAnsi="Times New Roman" w:cs="Times New Roman"/>
          <w:i/>
        </w:rPr>
        <w:t>-, paleo-</w:t>
      </w:r>
      <w:r w:rsidRPr="002D5917">
        <w:rPr>
          <w:rFonts w:ascii="Times New Roman" w:hAnsi="Times New Roman" w:cs="Times New Roman"/>
        </w:rPr>
        <w:t xml:space="preserve">) through borrowing and domain expansion. Descriptive traditions differ: for instance, </w:t>
      </w:r>
      <w:proofErr w:type="spellStart"/>
      <w:proofErr w:type="gramStart"/>
      <w:r w:rsidRPr="002D5917">
        <w:rPr>
          <w:rFonts w:ascii="Times New Roman" w:hAnsi="Times New Roman" w:cs="Times New Roman"/>
          <w:i/>
        </w:rPr>
        <w:t>O‘</w:t>
      </w:r>
      <w:proofErr w:type="gramEnd"/>
      <w:r w:rsidRPr="002D5917">
        <w:rPr>
          <w:rFonts w:ascii="Times New Roman" w:hAnsi="Times New Roman" w:cs="Times New Roman"/>
          <w:i/>
        </w:rPr>
        <w:t>zbek</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tili</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grammatikasi</w:t>
      </w:r>
      <w:proofErr w:type="spellEnd"/>
      <w:r w:rsidRPr="002D5917">
        <w:rPr>
          <w:rFonts w:ascii="Times New Roman" w:hAnsi="Times New Roman" w:cs="Times New Roman"/>
        </w:rPr>
        <w:t xml:space="preserve"> treats </w:t>
      </w:r>
      <w:proofErr w:type="spellStart"/>
      <w:r w:rsidRPr="002D5917">
        <w:rPr>
          <w:rFonts w:ascii="Times New Roman" w:hAnsi="Times New Roman" w:cs="Times New Roman"/>
          <w:i/>
        </w:rPr>
        <w:t>aeroport</w:t>
      </w:r>
      <w:proofErr w:type="spellEnd"/>
      <w:r w:rsidRPr="002D5917">
        <w:rPr>
          <w:rFonts w:ascii="Times New Roman" w:hAnsi="Times New Roman" w:cs="Times New Roman"/>
        </w:rPr>
        <w:t xml:space="preserve"> </w:t>
      </w:r>
      <w:r w:rsidRPr="002D5917">
        <w:rPr>
          <w:rFonts w:ascii="Times New Roman" w:hAnsi="Times New Roman" w:cs="Times New Roman"/>
        </w:rPr>
        <w:lastRenderedPageBreak/>
        <w:t>as a borrowing and refrains from internal division (</w:t>
      </w:r>
      <w:proofErr w:type="spellStart"/>
      <w:r w:rsidRPr="002D5917">
        <w:rPr>
          <w:rFonts w:ascii="Times New Roman" w:hAnsi="Times New Roman" w:cs="Times New Roman"/>
        </w:rPr>
        <w:t>O‘zbekiston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 whereas </w:t>
      </w:r>
      <w:proofErr w:type="spellStart"/>
      <w:r w:rsidRPr="002D5917">
        <w:rPr>
          <w:rFonts w:ascii="Times New Roman" w:hAnsi="Times New Roman" w:cs="Times New Roman"/>
        </w:rPr>
        <w:t>Berdialiyev</w:t>
      </w:r>
      <w:proofErr w:type="spellEnd"/>
      <w:r w:rsidRPr="002D5917">
        <w:rPr>
          <w:rFonts w:ascii="Times New Roman" w:hAnsi="Times New Roman" w:cs="Times New Roman"/>
        </w:rPr>
        <w:t xml:space="preserve"> and subsequent pedagogical sources recognize recurrent left-edge elements as derivational (foreign) prefixes when they are productive and semantically stable (</w:t>
      </w:r>
      <w:proofErr w:type="spellStart"/>
      <w:r w:rsidRPr="002D5917">
        <w:rPr>
          <w:rFonts w:ascii="Times New Roman" w:hAnsi="Times New Roman" w:cs="Times New Roman"/>
        </w:rPr>
        <w:t>Berdialiyev</w:t>
      </w:r>
      <w:proofErr w:type="spellEnd"/>
      <w:r w:rsidRPr="002D5917">
        <w:rPr>
          <w:rFonts w:ascii="Times New Roman" w:hAnsi="Times New Roman" w:cs="Times New Roman"/>
        </w:rPr>
        <w:t xml:space="preserve"> and </w:t>
      </w:r>
      <w:proofErr w:type="spellStart"/>
      <w:r w:rsidRPr="002D5917">
        <w:rPr>
          <w:rFonts w:ascii="Times New Roman" w:hAnsi="Times New Roman" w:cs="Times New Roman"/>
        </w:rPr>
        <w:t>Ermatov</w:t>
      </w:r>
      <w:proofErr w:type="spellEnd"/>
      <w:r w:rsidRPr="002D5917">
        <w:rPr>
          <w:rFonts w:ascii="Times New Roman" w:hAnsi="Times New Roman" w:cs="Times New Roman"/>
        </w:rPr>
        <w:t xml:space="preserve"> 2022). In this study, such elements are treated as prefixal morphemes when they (</w:t>
      </w:r>
      <w:proofErr w:type="spellStart"/>
      <w:r w:rsidRPr="002D5917">
        <w:rPr>
          <w:rFonts w:ascii="Times New Roman" w:hAnsi="Times New Roman" w:cs="Times New Roman"/>
        </w:rPr>
        <w:t>i</w:t>
      </w:r>
      <w:proofErr w:type="spellEnd"/>
      <w:r w:rsidRPr="002D5917">
        <w:rPr>
          <w:rFonts w:ascii="Times New Roman" w:hAnsi="Times New Roman" w:cs="Times New Roman"/>
        </w:rPr>
        <w:t>) recur across a family of lexemes, (ii) attach to an attested or recoverable base, and (iii) contribute a consistent semantic scope.</w:t>
      </w:r>
    </w:p>
    <w:p w14:paraId="225C9015"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Segmentation decisions were guided by three diagnostics: productivity, base independence, and evidence from right-edge derivation. Productivity is established by the recurring presence of </w:t>
      </w:r>
      <w:r w:rsidRPr="002D5917">
        <w:rPr>
          <w:rFonts w:ascii="Times New Roman" w:hAnsi="Times New Roman" w:cs="Times New Roman"/>
          <w:i/>
        </w:rPr>
        <w:t xml:space="preserve">aero-, </w:t>
      </w:r>
      <w:proofErr w:type="spellStart"/>
      <w:r w:rsidRPr="002D5917">
        <w:rPr>
          <w:rFonts w:ascii="Times New Roman" w:hAnsi="Times New Roman" w:cs="Times New Roman"/>
          <w:i/>
        </w:rPr>
        <w:t>foto</w:t>
      </w:r>
      <w:proofErr w:type="spellEnd"/>
      <w:r w:rsidRPr="002D5917">
        <w:rPr>
          <w:rFonts w:ascii="Times New Roman" w:hAnsi="Times New Roman" w:cs="Times New Roman"/>
          <w:i/>
        </w:rPr>
        <w:t>-, geo-, radio-, tele-</w:t>
      </w:r>
      <w:r w:rsidRPr="002D5917">
        <w:rPr>
          <w:rFonts w:ascii="Times New Roman" w:hAnsi="Times New Roman" w:cs="Times New Roman"/>
        </w:rPr>
        <w:t xml:space="preserve"> and others across numerous items. Base independence is verified in Uzbek lexicography for stems such as </w:t>
      </w:r>
      <w:proofErr w:type="spellStart"/>
      <w:r w:rsidRPr="002D5917">
        <w:rPr>
          <w:rFonts w:ascii="Times New Roman" w:hAnsi="Times New Roman" w:cs="Times New Roman"/>
          <w:i/>
        </w:rPr>
        <w:t>fizik</w:t>
      </w:r>
      <w:proofErr w:type="spellEnd"/>
      <w:r w:rsidRPr="002D5917">
        <w:rPr>
          <w:rFonts w:ascii="Times New Roman" w:hAnsi="Times New Roman" w:cs="Times New Roman"/>
        </w:rPr>
        <w:t xml:space="preserve"> ‘physics’, </w:t>
      </w:r>
      <w:proofErr w:type="spellStart"/>
      <w:r w:rsidRPr="002D5917">
        <w:rPr>
          <w:rFonts w:ascii="Times New Roman" w:hAnsi="Times New Roman" w:cs="Times New Roman"/>
          <w:i/>
        </w:rPr>
        <w:t>graf</w:t>
      </w:r>
      <w:proofErr w:type="spellEnd"/>
      <w:r w:rsidRPr="002D5917">
        <w:rPr>
          <w:rFonts w:ascii="Times New Roman" w:hAnsi="Times New Roman" w:cs="Times New Roman"/>
        </w:rPr>
        <w:t xml:space="preserve"> ‘writing/drawing’, </w:t>
      </w:r>
      <w:proofErr w:type="spellStart"/>
      <w:r w:rsidRPr="002D5917">
        <w:rPr>
          <w:rFonts w:ascii="Times New Roman" w:hAnsi="Times New Roman" w:cs="Times New Roman"/>
          <w:i/>
        </w:rPr>
        <w:t>metr</w:t>
      </w:r>
      <w:proofErr w:type="spellEnd"/>
      <w:r w:rsidRPr="002D5917">
        <w:rPr>
          <w:rFonts w:ascii="Times New Roman" w:hAnsi="Times New Roman" w:cs="Times New Roman"/>
        </w:rPr>
        <w:t xml:space="preserve"> ‘measure’, </w:t>
      </w:r>
      <w:proofErr w:type="spellStart"/>
      <w:r w:rsidRPr="002D5917">
        <w:rPr>
          <w:rFonts w:ascii="Times New Roman" w:hAnsi="Times New Roman" w:cs="Times New Roman"/>
          <w:i/>
        </w:rPr>
        <w:t>fon</w:t>
      </w:r>
      <w:proofErr w:type="spellEnd"/>
      <w:r w:rsidRPr="002D5917">
        <w:rPr>
          <w:rFonts w:ascii="Times New Roman" w:hAnsi="Times New Roman" w:cs="Times New Roman"/>
        </w:rPr>
        <w:t xml:space="preserve"> ‘sound’, </w:t>
      </w:r>
      <w:proofErr w:type="spellStart"/>
      <w:r w:rsidRPr="002D5917">
        <w:rPr>
          <w:rFonts w:ascii="Times New Roman" w:hAnsi="Times New Roman" w:cs="Times New Roman"/>
          <w:i/>
        </w:rPr>
        <w:t>kimyo</w:t>
      </w:r>
      <w:proofErr w:type="spellEnd"/>
      <w:r w:rsidRPr="002D5917">
        <w:rPr>
          <w:rFonts w:ascii="Times New Roman" w:hAnsi="Times New Roman" w:cs="Times New Roman"/>
          <w:i/>
        </w:rPr>
        <w:t>/</w:t>
      </w:r>
      <w:proofErr w:type="spellStart"/>
      <w:r w:rsidRPr="002D5917">
        <w:rPr>
          <w:rFonts w:ascii="Times New Roman" w:hAnsi="Times New Roman" w:cs="Times New Roman"/>
          <w:i/>
        </w:rPr>
        <w:t>ximiy</w:t>
      </w:r>
      <w:proofErr w:type="spellEnd"/>
      <w:r w:rsidRPr="002D5917">
        <w:rPr>
          <w:rFonts w:ascii="Times New Roman" w:hAnsi="Times New Roman" w:cs="Times New Roman"/>
          <w:i/>
        </w:rPr>
        <w:t>(a)</w:t>
      </w:r>
      <w:r w:rsidRPr="002D5917">
        <w:rPr>
          <w:rFonts w:ascii="Times New Roman" w:hAnsi="Times New Roman" w:cs="Times New Roman"/>
        </w:rPr>
        <w:t xml:space="preserve"> ‘chemistry’, </w:t>
      </w:r>
      <w:proofErr w:type="spellStart"/>
      <w:r w:rsidRPr="002D5917">
        <w:rPr>
          <w:rFonts w:ascii="Times New Roman" w:hAnsi="Times New Roman" w:cs="Times New Roman"/>
          <w:i/>
        </w:rPr>
        <w:t>klub</w:t>
      </w:r>
      <w:proofErr w:type="spellEnd"/>
      <w:r w:rsidRPr="002D5917">
        <w:rPr>
          <w:rFonts w:ascii="Times New Roman" w:hAnsi="Times New Roman" w:cs="Times New Roman"/>
        </w:rPr>
        <w:t xml:space="preserve"> ‘club’. Right-edge morphology—-</w:t>
      </w:r>
      <w:proofErr w:type="spellStart"/>
      <w:r w:rsidRPr="002D5917">
        <w:rPr>
          <w:rFonts w:ascii="Times New Roman" w:hAnsi="Times New Roman" w:cs="Times New Roman"/>
          <w:i/>
        </w:rPr>
        <w:t>ist</w:t>
      </w:r>
      <w:proofErr w:type="spellEnd"/>
      <w:r w:rsidRPr="002D5917">
        <w:rPr>
          <w:rFonts w:ascii="Times New Roman" w:hAnsi="Times New Roman" w:cs="Times New Roman"/>
          <w:i/>
        </w:rPr>
        <w:t>, -</w:t>
      </w:r>
      <w:proofErr w:type="spellStart"/>
      <w:r w:rsidRPr="002D5917">
        <w:rPr>
          <w:rFonts w:ascii="Times New Roman" w:hAnsi="Times New Roman" w:cs="Times New Roman"/>
          <w:i/>
        </w:rPr>
        <w:t>iya</w:t>
      </w:r>
      <w:proofErr w:type="spellEnd"/>
      <w:r w:rsidRPr="002D5917">
        <w:rPr>
          <w:rFonts w:ascii="Times New Roman" w:hAnsi="Times New Roman" w:cs="Times New Roman"/>
          <w:i/>
        </w:rPr>
        <w:t>, -</w:t>
      </w:r>
      <w:proofErr w:type="spellStart"/>
      <w:r w:rsidRPr="002D5917">
        <w:rPr>
          <w:rFonts w:ascii="Times New Roman" w:hAnsi="Times New Roman" w:cs="Times New Roman"/>
          <w:i/>
        </w:rPr>
        <w:t>ik</w:t>
      </w:r>
      <w:proofErr w:type="spellEnd"/>
      <w:r w:rsidRPr="002D5917">
        <w:rPr>
          <w:rFonts w:ascii="Times New Roman" w:hAnsi="Times New Roman" w:cs="Times New Roman"/>
          <w:i/>
        </w:rPr>
        <w:t>, -a, -lar</w:t>
      </w:r>
      <w:r w:rsidRPr="002D5917">
        <w:rPr>
          <w:rFonts w:ascii="Times New Roman" w:hAnsi="Times New Roman" w:cs="Times New Roman"/>
        </w:rPr>
        <w:t xml:space="preserve">—reliably signals part-of-speech and supports boundary placement. Accordingly, items such as </w:t>
      </w:r>
      <w:proofErr w:type="spellStart"/>
      <w:r w:rsidRPr="002D5917">
        <w:rPr>
          <w:rFonts w:ascii="Times New Roman" w:hAnsi="Times New Roman" w:cs="Times New Roman"/>
          <w:i/>
        </w:rPr>
        <w:t>aerofotogeodezist</w:t>
      </w:r>
      <w:proofErr w:type="spellEnd"/>
      <w:r w:rsidRPr="002D5917">
        <w:rPr>
          <w:rFonts w:ascii="Times New Roman" w:hAnsi="Times New Roman" w:cs="Times New Roman"/>
          <w:i/>
        </w:rPr>
        <w:t xml:space="preserve"> → aero/</w:t>
      </w:r>
      <w:proofErr w:type="spellStart"/>
      <w:r w:rsidRPr="002D5917">
        <w:rPr>
          <w:rFonts w:ascii="Times New Roman" w:hAnsi="Times New Roman" w:cs="Times New Roman"/>
          <w:i/>
        </w:rPr>
        <w:t>foto</w:t>
      </w:r>
      <w:proofErr w:type="spellEnd"/>
      <w:r w:rsidRPr="002D5917">
        <w:rPr>
          <w:rFonts w:ascii="Times New Roman" w:hAnsi="Times New Roman" w:cs="Times New Roman"/>
          <w:i/>
        </w:rPr>
        <w:t>/</w:t>
      </w:r>
      <w:proofErr w:type="spellStart"/>
      <w:r w:rsidRPr="002D5917">
        <w:rPr>
          <w:rFonts w:ascii="Times New Roman" w:hAnsi="Times New Roman" w:cs="Times New Roman"/>
          <w:i/>
        </w:rPr>
        <w:t>geodezist</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aerogelioterapiya</w:t>
      </w:r>
      <w:proofErr w:type="spellEnd"/>
      <w:r w:rsidRPr="002D5917">
        <w:rPr>
          <w:rFonts w:ascii="Times New Roman" w:hAnsi="Times New Roman" w:cs="Times New Roman"/>
          <w:i/>
        </w:rPr>
        <w:t xml:space="preserve"> → aero/</w:t>
      </w:r>
      <w:proofErr w:type="spellStart"/>
      <w:r w:rsidRPr="002D5917">
        <w:rPr>
          <w:rFonts w:ascii="Times New Roman" w:hAnsi="Times New Roman" w:cs="Times New Roman"/>
          <w:i/>
        </w:rPr>
        <w:t>gelio</w:t>
      </w:r>
      <w:proofErr w:type="spellEnd"/>
      <w:r w:rsidRPr="002D5917">
        <w:rPr>
          <w:rFonts w:ascii="Times New Roman" w:hAnsi="Times New Roman" w:cs="Times New Roman"/>
          <w:i/>
        </w:rPr>
        <w:t>/</w:t>
      </w:r>
      <w:proofErr w:type="spellStart"/>
      <w:r w:rsidRPr="002D5917">
        <w:rPr>
          <w:rFonts w:ascii="Times New Roman" w:hAnsi="Times New Roman" w:cs="Times New Roman"/>
          <w:i/>
        </w:rPr>
        <w:t>terapiya</w:t>
      </w:r>
      <w:proofErr w:type="spellEnd"/>
      <w:r w:rsidRPr="002D5917">
        <w:rPr>
          <w:rFonts w:ascii="Times New Roman" w:hAnsi="Times New Roman" w:cs="Times New Roman"/>
          <w:i/>
        </w:rPr>
        <w:t>,</w:t>
      </w:r>
      <w:r w:rsidRPr="002D5917">
        <w:rPr>
          <w:rFonts w:ascii="Times New Roman" w:hAnsi="Times New Roman" w:cs="Times New Roman"/>
        </w:rPr>
        <w:t xml:space="preserve"> and </w:t>
      </w:r>
      <w:proofErr w:type="spellStart"/>
      <w:r w:rsidRPr="002D5917">
        <w:rPr>
          <w:rFonts w:ascii="Times New Roman" w:hAnsi="Times New Roman" w:cs="Times New Roman"/>
          <w:i/>
        </w:rPr>
        <w:t>aerogeofizika</w:t>
      </w:r>
      <w:proofErr w:type="spellEnd"/>
      <w:r w:rsidRPr="002D5917">
        <w:rPr>
          <w:rFonts w:ascii="Times New Roman" w:hAnsi="Times New Roman" w:cs="Times New Roman"/>
          <w:i/>
        </w:rPr>
        <w:t xml:space="preserve"> → aero/geo/</w:t>
      </w:r>
      <w:proofErr w:type="spellStart"/>
      <w:r w:rsidRPr="002D5917">
        <w:rPr>
          <w:rFonts w:ascii="Times New Roman" w:hAnsi="Times New Roman" w:cs="Times New Roman"/>
          <w:i/>
        </w:rPr>
        <w:t>fizik</w:t>
      </w:r>
      <w:proofErr w:type="spellEnd"/>
      <w:r w:rsidRPr="002D5917">
        <w:rPr>
          <w:rFonts w:ascii="Times New Roman" w:hAnsi="Times New Roman" w:cs="Times New Roman"/>
          <w:i/>
        </w:rPr>
        <w:t>/a</w:t>
      </w:r>
      <w:r w:rsidRPr="002D5917">
        <w:rPr>
          <w:rFonts w:ascii="Times New Roman" w:hAnsi="Times New Roman" w:cs="Times New Roman"/>
        </w:rPr>
        <w:t xml:space="preserve"> are segmented in line with Uzbek practice, which treats frequently recurring initial elements as derivational prefixes while recognizing the right-hand segment as the base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 Here </w:t>
      </w:r>
      <w:proofErr w:type="spellStart"/>
      <w:r w:rsidRPr="002D5917">
        <w:rPr>
          <w:rFonts w:ascii="Times New Roman" w:hAnsi="Times New Roman" w:cs="Times New Roman"/>
          <w:i/>
        </w:rPr>
        <w:t>gelio</w:t>
      </w:r>
      <w:proofErr w:type="spellEnd"/>
      <w:r w:rsidRPr="002D5917">
        <w:rPr>
          <w:rFonts w:ascii="Times New Roman" w:hAnsi="Times New Roman" w:cs="Times New Roman"/>
          <w:i/>
        </w:rPr>
        <w:t>-</w:t>
      </w:r>
      <w:r w:rsidRPr="002D5917">
        <w:rPr>
          <w:rFonts w:ascii="Times New Roman" w:hAnsi="Times New Roman" w:cs="Times New Roman"/>
        </w:rPr>
        <w:t xml:space="preserve"> conveys a solar (‘sun’) meaning consistent with borrowed scientific usage. Where available, </w:t>
      </w:r>
      <w:proofErr w:type="spellStart"/>
      <w:r w:rsidRPr="002D5917">
        <w:rPr>
          <w:rFonts w:ascii="Times New Roman" w:hAnsi="Times New Roman" w:cs="Times New Roman"/>
        </w:rPr>
        <w:t>Mengliyev’s</w:t>
      </w:r>
      <w:proofErr w:type="spellEnd"/>
      <w:r w:rsidRPr="002D5917">
        <w:rPr>
          <w:rFonts w:ascii="Times New Roman" w:hAnsi="Times New Roman" w:cs="Times New Roman"/>
        </w:rPr>
        <w:t xml:space="preserve"> word-formation guidance provides independent confirmation: </w:t>
      </w:r>
      <w:proofErr w:type="spellStart"/>
      <w:r w:rsidRPr="002D5917">
        <w:rPr>
          <w:rFonts w:ascii="Times New Roman" w:hAnsi="Times New Roman" w:cs="Times New Roman"/>
          <w:i/>
        </w:rPr>
        <w:t>ampermetr</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amper</w:t>
      </w:r>
      <w:proofErr w:type="spellEnd"/>
      <w:r w:rsidRPr="002D5917">
        <w:rPr>
          <w:rFonts w:ascii="Times New Roman" w:hAnsi="Times New Roman" w:cs="Times New Roman"/>
          <w:i/>
        </w:rPr>
        <w:t>/</w:t>
      </w:r>
      <w:proofErr w:type="spellStart"/>
      <w:r w:rsidRPr="002D5917">
        <w:rPr>
          <w:rFonts w:ascii="Times New Roman" w:hAnsi="Times New Roman" w:cs="Times New Roman"/>
          <w:i/>
        </w:rPr>
        <w:t>metr</w:t>
      </w:r>
      <w:proofErr w:type="spellEnd"/>
      <w:r w:rsidRPr="002D5917">
        <w:rPr>
          <w:rFonts w:ascii="Times New Roman" w:hAnsi="Times New Roman" w:cs="Times New Roman"/>
        </w:rPr>
        <w:t xml:space="preserve"> motivates </w:t>
      </w:r>
      <w:proofErr w:type="spellStart"/>
      <w:r w:rsidRPr="002D5917">
        <w:rPr>
          <w:rFonts w:ascii="Times New Roman" w:hAnsi="Times New Roman" w:cs="Times New Roman"/>
          <w:i/>
        </w:rPr>
        <w:t>termometr</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termo</w:t>
      </w:r>
      <w:proofErr w:type="spellEnd"/>
      <w:r w:rsidRPr="002D5917">
        <w:rPr>
          <w:rFonts w:ascii="Times New Roman" w:hAnsi="Times New Roman" w:cs="Times New Roman"/>
          <w:i/>
        </w:rPr>
        <w:t>/</w:t>
      </w:r>
      <w:proofErr w:type="spellStart"/>
      <w:r w:rsidRPr="002D5917">
        <w:rPr>
          <w:rFonts w:ascii="Times New Roman" w:hAnsi="Times New Roman" w:cs="Times New Roman"/>
          <w:i/>
        </w:rPr>
        <w:t>metr</w:t>
      </w:r>
      <w:proofErr w:type="spellEnd"/>
      <w:r w:rsidRPr="002D5917">
        <w:rPr>
          <w:rFonts w:ascii="Times New Roman" w:hAnsi="Times New Roman" w:cs="Times New Roman"/>
        </w:rPr>
        <w:t xml:space="preserve">, and by analogy </w:t>
      </w:r>
      <w:proofErr w:type="spellStart"/>
      <w:r w:rsidRPr="002D5917">
        <w:rPr>
          <w:rFonts w:ascii="Times New Roman" w:hAnsi="Times New Roman" w:cs="Times New Roman"/>
          <w:i/>
        </w:rPr>
        <w:t>aerotermometr</w:t>
      </w:r>
      <w:proofErr w:type="spellEnd"/>
      <w:r w:rsidRPr="002D5917">
        <w:rPr>
          <w:rFonts w:ascii="Times New Roman" w:hAnsi="Times New Roman" w:cs="Times New Roman"/>
          <w:i/>
        </w:rPr>
        <w:t xml:space="preserve"> → aero/</w:t>
      </w:r>
      <w:proofErr w:type="spellStart"/>
      <w:r w:rsidRPr="002D5917">
        <w:rPr>
          <w:rFonts w:ascii="Times New Roman" w:hAnsi="Times New Roman" w:cs="Times New Roman"/>
          <w:i/>
        </w:rPr>
        <w:t>termo</w:t>
      </w:r>
      <w:proofErr w:type="spellEnd"/>
      <w:r w:rsidRPr="002D5917">
        <w:rPr>
          <w:rFonts w:ascii="Times New Roman" w:hAnsi="Times New Roman" w:cs="Times New Roman"/>
          <w:i/>
        </w:rPr>
        <w:t>/</w:t>
      </w:r>
      <w:proofErr w:type="spellStart"/>
      <w:r w:rsidRPr="002D5917">
        <w:rPr>
          <w:rFonts w:ascii="Times New Roman" w:hAnsi="Times New Roman" w:cs="Times New Roman"/>
          <w:i/>
        </w:rPr>
        <w:t>metr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Mengliyev</w:t>
      </w:r>
      <w:proofErr w:type="spellEnd"/>
      <w:r w:rsidRPr="002D5917">
        <w:rPr>
          <w:rFonts w:ascii="Times New Roman" w:hAnsi="Times New Roman" w:cs="Times New Roman"/>
        </w:rPr>
        <w:t xml:space="preserve"> 2007). More generally, measurement bases (e.g., </w:t>
      </w:r>
      <w:proofErr w:type="spellStart"/>
      <w:r w:rsidRPr="002D5917">
        <w:rPr>
          <w:rFonts w:ascii="Times New Roman" w:hAnsi="Times New Roman" w:cs="Times New Roman"/>
          <w:i/>
        </w:rPr>
        <w:t>metr</w:t>
      </w:r>
      <w:proofErr w:type="spellEnd"/>
      <w:r w:rsidRPr="002D5917">
        <w:rPr>
          <w:rFonts w:ascii="Times New Roman" w:hAnsi="Times New Roman" w:cs="Times New Roman"/>
        </w:rPr>
        <w:t xml:space="preserve">) and writing/recording bases (e.g., </w:t>
      </w:r>
      <w:proofErr w:type="spellStart"/>
      <w:r w:rsidRPr="002D5917">
        <w:rPr>
          <w:rFonts w:ascii="Times New Roman" w:hAnsi="Times New Roman" w:cs="Times New Roman"/>
          <w:i/>
        </w:rPr>
        <w:t>graf</w:t>
      </w:r>
      <w:proofErr w:type="spellEnd"/>
      <w:r w:rsidRPr="002D5917">
        <w:rPr>
          <w:rFonts w:ascii="Times New Roman" w:hAnsi="Times New Roman" w:cs="Times New Roman"/>
        </w:rPr>
        <w:t xml:space="preserve">) show strong compatibility with stacked scientific prefixes, often followed by category-forming suffixes (e.g., </w:t>
      </w:r>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i/>
        </w:rPr>
        <w:t>, -</w:t>
      </w:r>
      <w:proofErr w:type="spellStart"/>
      <w:r w:rsidRPr="002D5917">
        <w:rPr>
          <w:rFonts w:ascii="Times New Roman" w:hAnsi="Times New Roman" w:cs="Times New Roman"/>
          <w:i/>
        </w:rPr>
        <w:t>iya</w:t>
      </w:r>
      <w:proofErr w:type="spellEnd"/>
      <w:proofErr w:type="gramStart"/>
      <w:r w:rsidRPr="002D5917">
        <w:rPr>
          <w:rFonts w:ascii="Times New Roman" w:hAnsi="Times New Roman" w:cs="Times New Roman"/>
        </w:rPr>
        <w:t>).A</w:t>
      </w:r>
      <w:proofErr w:type="gramEnd"/>
      <w:r w:rsidRPr="002D5917">
        <w:rPr>
          <w:rFonts w:ascii="Times New Roman" w:hAnsi="Times New Roman" w:cs="Times New Roman"/>
        </w:rPr>
        <w:t xml:space="preserve"> qualitative scan of the inventory (Appendix A) reveals several robust pattern families. One productive schema is a double scientific prefix layered over a measurement/writing base with or without a suffix: </w:t>
      </w:r>
      <w:r w:rsidRPr="002D5917">
        <w:rPr>
          <w:rFonts w:ascii="Times New Roman" w:hAnsi="Times New Roman" w:cs="Times New Roman"/>
          <w:i/>
        </w:rPr>
        <w:t>aero/geo/</w:t>
      </w:r>
      <w:proofErr w:type="spellStart"/>
      <w:r w:rsidRPr="002D5917">
        <w:rPr>
          <w:rFonts w:ascii="Times New Roman" w:hAnsi="Times New Roman" w:cs="Times New Roman"/>
          <w:i/>
        </w:rPr>
        <w:t>fizik</w:t>
      </w:r>
      <w:proofErr w:type="spellEnd"/>
      <w:r w:rsidRPr="002D5917">
        <w:rPr>
          <w:rFonts w:ascii="Times New Roman" w:hAnsi="Times New Roman" w:cs="Times New Roman"/>
          <w:i/>
        </w:rPr>
        <w:t xml:space="preserve">/a; </w:t>
      </w:r>
      <w:proofErr w:type="spellStart"/>
      <w:r w:rsidRPr="002D5917">
        <w:rPr>
          <w:rFonts w:ascii="Times New Roman" w:hAnsi="Times New Roman" w:cs="Times New Roman"/>
          <w:i/>
        </w:rPr>
        <w:t>baro</w:t>
      </w:r>
      <w:proofErr w:type="spellEnd"/>
      <w:r w:rsidRPr="002D5917">
        <w:rPr>
          <w:rFonts w:ascii="Times New Roman" w:hAnsi="Times New Roman" w:cs="Times New Roman"/>
          <w:i/>
        </w:rPr>
        <w:t>/</w:t>
      </w:r>
      <w:proofErr w:type="spellStart"/>
      <w:r w:rsidRPr="002D5917">
        <w:rPr>
          <w:rFonts w:ascii="Times New Roman" w:hAnsi="Times New Roman" w:cs="Times New Roman"/>
          <w:i/>
        </w:rPr>
        <w:t>termo</w:t>
      </w:r>
      <w:proofErr w:type="spellEnd"/>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baro</w:t>
      </w:r>
      <w:proofErr w:type="spellEnd"/>
      <w:r w:rsidRPr="002D5917">
        <w:rPr>
          <w:rFonts w:ascii="Times New Roman" w:hAnsi="Times New Roman" w:cs="Times New Roman"/>
          <w:i/>
        </w:rPr>
        <w:t>/mano/</w:t>
      </w:r>
      <w:proofErr w:type="spellStart"/>
      <w:r w:rsidRPr="002D5917">
        <w:rPr>
          <w:rFonts w:ascii="Times New Roman" w:hAnsi="Times New Roman" w:cs="Times New Roman"/>
          <w:i/>
        </w:rPr>
        <w:t>metr</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giper</w:t>
      </w:r>
      <w:proofErr w:type="spellEnd"/>
      <w:r w:rsidRPr="002D5917">
        <w:rPr>
          <w:rFonts w:ascii="Times New Roman" w:hAnsi="Times New Roman" w:cs="Times New Roman"/>
          <w:i/>
        </w:rPr>
        <w:t>/geo/</w:t>
      </w:r>
      <w:proofErr w:type="spellStart"/>
      <w:r w:rsidRPr="002D5917">
        <w:rPr>
          <w:rFonts w:ascii="Times New Roman" w:hAnsi="Times New Roman" w:cs="Times New Roman"/>
          <w:i/>
        </w:rPr>
        <w:t>metr</w:t>
      </w:r>
      <w:proofErr w:type="spellEnd"/>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izo</w:t>
      </w:r>
      <w:proofErr w:type="spellEnd"/>
      <w:r w:rsidRPr="002D5917">
        <w:rPr>
          <w:rFonts w:ascii="Times New Roman" w:hAnsi="Times New Roman" w:cs="Times New Roman"/>
          <w:i/>
        </w:rPr>
        <w:t>/geo/</w:t>
      </w:r>
      <w:proofErr w:type="spellStart"/>
      <w:r w:rsidRPr="002D5917">
        <w:rPr>
          <w:rFonts w:ascii="Times New Roman" w:hAnsi="Times New Roman" w:cs="Times New Roman"/>
          <w:i/>
        </w:rPr>
        <w:t>termik</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xromo</w:t>
      </w:r>
      <w:proofErr w:type="spellEnd"/>
      <w:r w:rsidRPr="002D5917">
        <w:rPr>
          <w:rFonts w:ascii="Times New Roman" w:hAnsi="Times New Roman" w:cs="Times New Roman"/>
          <w:i/>
        </w:rPr>
        <w:t>/</w:t>
      </w:r>
      <w:proofErr w:type="spellStart"/>
      <w:r w:rsidRPr="002D5917">
        <w:rPr>
          <w:rFonts w:ascii="Times New Roman" w:hAnsi="Times New Roman" w:cs="Times New Roman"/>
          <w:i/>
        </w:rPr>
        <w:t>foto</w:t>
      </w:r>
      <w:proofErr w:type="spellEnd"/>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iya</w:t>
      </w:r>
      <w:proofErr w:type="spellEnd"/>
      <w:r w:rsidRPr="002D5917">
        <w:rPr>
          <w:rFonts w:ascii="Times New Roman" w:hAnsi="Times New Roman" w:cs="Times New Roman"/>
          <w:i/>
        </w:rPr>
        <w:t>; paleo/geo/</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iya</w:t>
      </w:r>
      <w:proofErr w:type="spellEnd"/>
      <w:r w:rsidRPr="002D5917">
        <w:rPr>
          <w:rFonts w:ascii="Times New Roman" w:hAnsi="Times New Roman" w:cs="Times New Roman"/>
          <w:i/>
        </w:rPr>
        <w:t>; zoo/geo/</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iya</w:t>
      </w:r>
      <w:proofErr w:type="spellEnd"/>
      <w:r w:rsidRPr="002D5917">
        <w:rPr>
          <w:rFonts w:ascii="Times New Roman" w:hAnsi="Times New Roman" w:cs="Times New Roman"/>
        </w:rPr>
        <w:t xml:space="preserve">. As treated in the Uzbek sources, </w:t>
      </w:r>
      <w:r w:rsidRPr="002D5917">
        <w:rPr>
          <w:rFonts w:ascii="Times New Roman" w:hAnsi="Times New Roman" w:cs="Times New Roman"/>
          <w:i/>
        </w:rPr>
        <w:t>mano-</w:t>
      </w:r>
      <w:r w:rsidRPr="002D5917">
        <w:rPr>
          <w:rFonts w:ascii="Times New Roman" w:hAnsi="Times New Roman" w:cs="Times New Roman"/>
        </w:rPr>
        <w:t xml:space="preserve"> is analyzed in items like </w:t>
      </w:r>
      <w:proofErr w:type="spellStart"/>
      <w:r w:rsidRPr="002D5917">
        <w:rPr>
          <w:rFonts w:ascii="Times New Roman" w:hAnsi="Times New Roman" w:cs="Times New Roman"/>
          <w:i/>
        </w:rPr>
        <w:t>manometr</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sfigmomanometr</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mikromanometr</w:t>
      </w:r>
      <w:proofErr w:type="spellEnd"/>
      <w:r w:rsidRPr="002D5917">
        <w:rPr>
          <w:rFonts w:ascii="Times New Roman" w:hAnsi="Times New Roman" w:cs="Times New Roman"/>
        </w:rPr>
        <w:t xml:space="preserve">, and contributes a measurement-related sense in combinations such as </w:t>
      </w:r>
      <w:proofErr w:type="spellStart"/>
      <w:r w:rsidRPr="002D5917">
        <w:rPr>
          <w:rFonts w:ascii="Times New Roman" w:hAnsi="Times New Roman" w:cs="Times New Roman"/>
          <w:i/>
        </w:rPr>
        <w:t>baro</w:t>
      </w:r>
      <w:proofErr w:type="spellEnd"/>
      <w:r w:rsidRPr="002D5917">
        <w:rPr>
          <w:rFonts w:ascii="Times New Roman" w:hAnsi="Times New Roman" w:cs="Times New Roman"/>
          <w:i/>
        </w:rPr>
        <w:t>/mano/</w:t>
      </w:r>
      <w:proofErr w:type="spellStart"/>
      <w:r w:rsidRPr="002D5917">
        <w:rPr>
          <w:rFonts w:ascii="Times New Roman" w:hAnsi="Times New Roman" w:cs="Times New Roman"/>
          <w:i/>
        </w:rPr>
        <w:t>metr</w:t>
      </w:r>
      <w:proofErr w:type="spellEnd"/>
      <w:r w:rsidRPr="002D5917">
        <w:rPr>
          <w:rFonts w:ascii="Times New Roman" w:hAnsi="Times New Roman" w:cs="Times New Roman"/>
        </w:rPr>
        <w:t>.</w:t>
      </w:r>
    </w:p>
    <w:p w14:paraId="541041AE"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A second cluster comprises radio/tele series with stable bases and derivations: </w:t>
      </w:r>
      <w:r w:rsidRPr="002D5917">
        <w:rPr>
          <w:rFonts w:ascii="Times New Roman" w:hAnsi="Times New Roman" w:cs="Times New Roman"/>
          <w:i/>
        </w:rPr>
        <w:t>radio/tele/</w:t>
      </w:r>
      <w:proofErr w:type="spellStart"/>
      <w:r w:rsidRPr="002D5917">
        <w:rPr>
          <w:rFonts w:ascii="Times New Roman" w:hAnsi="Times New Roman" w:cs="Times New Roman"/>
          <w:i/>
        </w:rPr>
        <w:t>fon</w:t>
      </w:r>
      <w:proofErr w:type="spellEnd"/>
      <w:r w:rsidRPr="002D5917">
        <w:rPr>
          <w:rFonts w:ascii="Times New Roman" w:hAnsi="Times New Roman" w:cs="Times New Roman"/>
          <w:i/>
        </w:rPr>
        <w:t>; radio/tele/</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ist</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iya</w:t>
      </w:r>
      <w:proofErr w:type="spellEnd"/>
      <w:r w:rsidRPr="002D5917">
        <w:rPr>
          <w:rFonts w:ascii="Times New Roman" w:hAnsi="Times New Roman" w:cs="Times New Roman"/>
          <w:i/>
        </w:rPr>
        <w:t>; radio/tele/</w:t>
      </w:r>
      <w:proofErr w:type="spellStart"/>
      <w:r w:rsidRPr="002D5917">
        <w:rPr>
          <w:rFonts w:ascii="Times New Roman" w:hAnsi="Times New Roman" w:cs="Times New Roman"/>
          <w:i/>
        </w:rPr>
        <w:t>metr</w:t>
      </w:r>
      <w:proofErr w:type="spellEnd"/>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iya</w:t>
      </w:r>
      <w:proofErr w:type="spellEnd"/>
      <w:r w:rsidRPr="002D5917">
        <w:rPr>
          <w:rFonts w:ascii="Times New Roman" w:hAnsi="Times New Roman" w:cs="Times New Roman"/>
          <w:i/>
        </w:rPr>
        <w:t>; radio/tele/</w:t>
      </w:r>
      <w:proofErr w:type="spellStart"/>
      <w:r w:rsidRPr="002D5917">
        <w:rPr>
          <w:rFonts w:ascii="Times New Roman" w:hAnsi="Times New Roman" w:cs="Times New Roman"/>
          <w:i/>
        </w:rPr>
        <w:t>mexanik</w:t>
      </w:r>
      <w:proofErr w:type="spellEnd"/>
      <w:r w:rsidRPr="002D5917">
        <w:rPr>
          <w:rFonts w:ascii="Times New Roman" w:hAnsi="Times New Roman" w:cs="Times New Roman"/>
          <w:i/>
        </w:rPr>
        <w:t>/a; radio/aero/</w:t>
      </w:r>
      <w:proofErr w:type="spellStart"/>
      <w:r w:rsidRPr="002D5917">
        <w:rPr>
          <w:rFonts w:ascii="Times New Roman" w:hAnsi="Times New Roman" w:cs="Times New Roman"/>
          <w:i/>
        </w:rPr>
        <w:t>navigatsiya</w:t>
      </w:r>
      <w:proofErr w:type="spellEnd"/>
      <w:r w:rsidRPr="002D5917">
        <w:rPr>
          <w:rFonts w:ascii="Times New Roman" w:hAnsi="Times New Roman" w:cs="Times New Roman"/>
          <w:i/>
        </w:rPr>
        <w:t>; radio/</w:t>
      </w:r>
      <w:proofErr w:type="spellStart"/>
      <w:r w:rsidRPr="002D5917">
        <w:rPr>
          <w:rFonts w:ascii="Times New Roman" w:hAnsi="Times New Roman" w:cs="Times New Roman"/>
          <w:i/>
        </w:rPr>
        <w:t>dez</w:t>
      </w:r>
      <w:proofErr w:type="spellEnd"/>
      <w:r w:rsidRPr="002D5917">
        <w:rPr>
          <w:rFonts w:ascii="Times New Roman" w:hAnsi="Times New Roman" w:cs="Times New Roman"/>
          <w:i/>
        </w:rPr>
        <w:t>/</w:t>
      </w:r>
      <w:proofErr w:type="spellStart"/>
      <w:r w:rsidRPr="002D5917">
        <w:rPr>
          <w:rFonts w:ascii="Times New Roman" w:hAnsi="Times New Roman" w:cs="Times New Roman"/>
          <w:i/>
        </w:rPr>
        <w:t>informatsiya</w:t>
      </w:r>
      <w:proofErr w:type="spellEnd"/>
      <w:r w:rsidRPr="002D5917">
        <w:rPr>
          <w:rFonts w:ascii="Times New Roman" w:hAnsi="Times New Roman" w:cs="Times New Roman"/>
          <w:i/>
        </w:rPr>
        <w:t>; radio/</w:t>
      </w:r>
      <w:proofErr w:type="spellStart"/>
      <w:r w:rsidRPr="002D5917">
        <w:rPr>
          <w:rFonts w:ascii="Times New Roman" w:hAnsi="Times New Roman" w:cs="Times New Roman"/>
          <w:i/>
        </w:rPr>
        <w:t>gidro</w:t>
      </w:r>
      <w:proofErr w:type="spellEnd"/>
      <w:r w:rsidRPr="002D5917">
        <w:rPr>
          <w:rFonts w:ascii="Times New Roman" w:hAnsi="Times New Roman" w:cs="Times New Roman"/>
          <w:i/>
        </w:rPr>
        <w:t>/</w:t>
      </w:r>
      <w:proofErr w:type="spellStart"/>
      <w:r w:rsidRPr="002D5917">
        <w:rPr>
          <w:rFonts w:ascii="Times New Roman" w:hAnsi="Times New Roman" w:cs="Times New Roman"/>
          <w:i/>
        </w:rPr>
        <w:t>meteorolog</w:t>
      </w:r>
      <w:proofErr w:type="spellEnd"/>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i/>
        </w:rPr>
        <w:t>; radio/</w:t>
      </w:r>
      <w:proofErr w:type="spellStart"/>
      <w:r w:rsidRPr="002D5917">
        <w:rPr>
          <w:rFonts w:ascii="Times New Roman" w:hAnsi="Times New Roman" w:cs="Times New Roman"/>
          <w:i/>
        </w:rPr>
        <w:t>avto</w:t>
      </w:r>
      <w:proofErr w:type="spellEnd"/>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iya</w:t>
      </w:r>
      <w:proofErr w:type="spellEnd"/>
      <w:r w:rsidRPr="002D5917">
        <w:rPr>
          <w:rFonts w:ascii="Times New Roman" w:hAnsi="Times New Roman" w:cs="Times New Roman"/>
          <w:i/>
        </w:rPr>
        <w:t>; radio/</w:t>
      </w:r>
      <w:proofErr w:type="spellStart"/>
      <w:r w:rsidRPr="002D5917">
        <w:rPr>
          <w:rFonts w:ascii="Times New Roman" w:hAnsi="Times New Roman" w:cs="Times New Roman"/>
          <w:i/>
        </w:rPr>
        <w:t>foto</w:t>
      </w:r>
      <w:proofErr w:type="spellEnd"/>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iya</w:t>
      </w:r>
      <w:proofErr w:type="spellEnd"/>
      <w:r w:rsidRPr="002D5917">
        <w:rPr>
          <w:rFonts w:ascii="Times New Roman" w:hAnsi="Times New Roman" w:cs="Times New Roman"/>
        </w:rPr>
        <w:t xml:space="preserve">. </w:t>
      </w:r>
    </w:p>
    <w:p w14:paraId="0EB49811" w14:textId="69DF9C56"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A third set shows vehicle/automation plus scientific stacks: </w:t>
      </w:r>
      <w:proofErr w:type="spellStart"/>
      <w:r w:rsidRPr="002D5917">
        <w:rPr>
          <w:rFonts w:ascii="Times New Roman" w:hAnsi="Times New Roman" w:cs="Times New Roman"/>
          <w:i/>
        </w:rPr>
        <w:t>avto</w:t>
      </w:r>
      <w:proofErr w:type="spellEnd"/>
      <w:r w:rsidRPr="002D5917">
        <w:rPr>
          <w:rFonts w:ascii="Times New Roman" w:hAnsi="Times New Roman" w:cs="Times New Roman"/>
          <w:i/>
        </w:rPr>
        <w:t>/</w:t>
      </w:r>
      <w:proofErr w:type="spellStart"/>
      <w:r w:rsidRPr="002D5917">
        <w:rPr>
          <w:rFonts w:ascii="Times New Roman" w:hAnsi="Times New Roman" w:cs="Times New Roman"/>
          <w:i/>
        </w:rPr>
        <w:t>gemo</w:t>
      </w:r>
      <w:proofErr w:type="spellEnd"/>
      <w:r w:rsidRPr="002D5917">
        <w:rPr>
          <w:rFonts w:ascii="Times New Roman" w:hAnsi="Times New Roman" w:cs="Times New Roman"/>
          <w:i/>
        </w:rPr>
        <w:t>/</w:t>
      </w:r>
      <w:proofErr w:type="spellStart"/>
      <w:r w:rsidRPr="002D5917">
        <w:rPr>
          <w:rFonts w:ascii="Times New Roman" w:hAnsi="Times New Roman" w:cs="Times New Roman"/>
          <w:i/>
        </w:rPr>
        <w:t>terapiya</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avto</w:t>
      </w:r>
      <w:proofErr w:type="spellEnd"/>
      <w:r w:rsidRPr="002D5917">
        <w:rPr>
          <w:rFonts w:ascii="Times New Roman" w:hAnsi="Times New Roman" w:cs="Times New Roman"/>
          <w:i/>
        </w:rPr>
        <w:t>/</w:t>
      </w:r>
      <w:proofErr w:type="spellStart"/>
      <w:r w:rsidRPr="002D5917">
        <w:rPr>
          <w:rFonts w:ascii="Times New Roman" w:hAnsi="Times New Roman" w:cs="Times New Roman"/>
          <w:i/>
        </w:rPr>
        <w:t>lito</w:t>
      </w:r>
      <w:proofErr w:type="spellEnd"/>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iya</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avto</w:t>
      </w:r>
      <w:proofErr w:type="spellEnd"/>
      <w:r w:rsidRPr="002D5917">
        <w:rPr>
          <w:rFonts w:ascii="Times New Roman" w:hAnsi="Times New Roman" w:cs="Times New Roman"/>
          <w:i/>
        </w:rPr>
        <w:t>/moto/</w:t>
      </w:r>
      <w:proofErr w:type="spellStart"/>
      <w:r w:rsidRPr="002D5917">
        <w:rPr>
          <w:rFonts w:ascii="Times New Roman" w:hAnsi="Times New Roman" w:cs="Times New Roman"/>
          <w:i/>
        </w:rPr>
        <w:t>klub</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avto</w:t>
      </w:r>
      <w:proofErr w:type="spellEnd"/>
      <w:r w:rsidRPr="002D5917">
        <w:rPr>
          <w:rFonts w:ascii="Times New Roman" w:hAnsi="Times New Roman" w:cs="Times New Roman"/>
          <w:i/>
        </w:rPr>
        <w:t>/moto/</w:t>
      </w:r>
      <w:proofErr w:type="spellStart"/>
      <w:r w:rsidRPr="002D5917">
        <w:rPr>
          <w:rFonts w:ascii="Times New Roman" w:hAnsi="Times New Roman" w:cs="Times New Roman"/>
          <w:i/>
        </w:rPr>
        <w:t>lotereya</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avto</w:t>
      </w:r>
      <w:proofErr w:type="spellEnd"/>
      <w:r w:rsidRPr="002D5917">
        <w:rPr>
          <w:rFonts w:ascii="Times New Roman" w:hAnsi="Times New Roman" w:cs="Times New Roman"/>
          <w:i/>
        </w:rPr>
        <w:t xml:space="preserve">/moto/maktab; </w:t>
      </w:r>
      <w:proofErr w:type="spellStart"/>
      <w:r w:rsidRPr="002D5917">
        <w:rPr>
          <w:rFonts w:ascii="Times New Roman" w:hAnsi="Times New Roman" w:cs="Times New Roman"/>
          <w:i/>
        </w:rPr>
        <w:t>avto</w:t>
      </w:r>
      <w:proofErr w:type="spellEnd"/>
      <w:r w:rsidRPr="002D5917">
        <w:rPr>
          <w:rFonts w:ascii="Times New Roman" w:hAnsi="Times New Roman" w:cs="Times New Roman"/>
          <w:i/>
        </w:rPr>
        <w:t>/poli/</w:t>
      </w:r>
      <w:proofErr w:type="spellStart"/>
      <w:r w:rsidRPr="002D5917">
        <w:rPr>
          <w:rFonts w:ascii="Times New Roman" w:hAnsi="Times New Roman" w:cs="Times New Roman"/>
          <w:i/>
        </w:rPr>
        <w:t>ploidiya</w:t>
      </w:r>
      <w:proofErr w:type="spellEnd"/>
      <w:r w:rsidRPr="002D5917">
        <w:rPr>
          <w:rFonts w:ascii="Times New Roman" w:hAnsi="Times New Roman" w:cs="Times New Roman"/>
          <w:i/>
        </w:rPr>
        <w:t>.</w:t>
      </w:r>
      <w:r w:rsidRPr="002D5917">
        <w:rPr>
          <w:rFonts w:ascii="Times New Roman" w:hAnsi="Times New Roman" w:cs="Times New Roman"/>
        </w:rPr>
        <w:t xml:space="preserve"> Finally, </w:t>
      </w:r>
      <w:r w:rsidRPr="002D5917">
        <w:rPr>
          <w:rFonts w:ascii="Times New Roman" w:hAnsi="Times New Roman" w:cs="Times New Roman"/>
          <w:i/>
        </w:rPr>
        <w:t>hydro/geo</w:t>
      </w:r>
      <w:r w:rsidRPr="002D5917">
        <w:rPr>
          <w:rFonts w:ascii="Times New Roman" w:hAnsi="Times New Roman" w:cs="Times New Roman"/>
        </w:rPr>
        <w:t xml:space="preserve"> combinations are common: </w:t>
      </w:r>
      <w:proofErr w:type="spellStart"/>
      <w:r w:rsidRPr="002D5917">
        <w:rPr>
          <w:rFonts w:ascii="Times New Roman" w:hAnsi="Times New Roman" w:cs="Times New Roman"/>
          <w:i/>
        </w:rPr>
        <w:t>gidro</w:t>
      </w:r>
      <w:proofErr w:type="spellEnd"/>
      <w:r w:rsidRPr="002D5917">
        <w:rPr>
          <w:rFonts w:ascii="Times New Roman" w:hAnsi="Times New Roman" w:cs="Times New Roman"/>
          <w:i/>
        </w:rPr>
        <w:t>/aero/ion/</w:t>
      </w:r>
      <w:proofErr w:type="spellStart"/>
      <w:r w:rsidRPr="002D5917">
        <w:rPr>
          <w:rFonts w:ascii="Times New Roman" w:hAnsi="Times New Roman" w:cs="Times New Roman"/>
          <w:i/>
        </w:rPr>
        <w:t>izatsiya</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gidro</w:t>
      </w:r>
      <w:proofErr w:type="spellEnd"/>
      <w:r w:rsidRPr="002D5917">
        <w:rPr>
          <w:rFonts w:ascii="Times New Roman" w:hAnsi="Times New Roman" w:cs="Times New Roman"/>
          <w:i/>
        </w:rPr>
        <w:t>/aero/</w:t>
      </w:r>
      <w:proofErr w:type="spellStart"/>
      <w:r w:rsidRPr="002D5917">
        <w:rPr>
          <w:rFonts w:ascii="Times New Roman" w:hAnsi="Times New Roman" w:cs="Times New Roman"/>
          <w:i/>
        </w:rPr>
        <w:t>mexanik</w:t>
      </w:r>
      <w:proofErr w:type="spellEnd"/>
      <w:r w:rsidRPr="002D5917">
        <w:rPr>
          <w:rFonts w:ascii="Times New Roman" w:hAnsi="Times New Roman" w:cs="Times New Roman"/>
          <w:i/>
        </w:rPr>
        <w:t xml:space="preserve">/a; </w:t>
      </w:r>
      <w:proofErr w:type="spellStart"/>
      <w:r w:rsidRPr="002D5917">
        <w:rPr>
          <w:rFonts w:ascii="Times New Roman" w:hAnsi="Times New Roman" w:cs="Times New Roman"/>
          <w:i/>
        </w:rPr>
        <w:t>gidro</w:t>
      </w:r>
      <w:proofErr w:type="spellEnd"/>
      <w:r w:rsidRPr="002D5917">
        <w:rPr>
          <w:rFonts w:ascii="Times New Roman" w:hAnsi="Times New Roman" w:cs="Times New Roman"/>
          <w:i/>
        </w:rPr>
        <w:t>/geo/</w:t>
      </w:r>
      <w:proofErr w:type="spellStart"/>
      <w:r w:rsidRPr="002D5917">
        <w:rPr>
          <w:rFonts w:ascii="Times New Roman" w:hAnsi="Times New Roman" w:cs="Times New Roman"/>
          <w:i/>
        </w:rPr>
        <w:t>kimyo</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ximiya</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gidro</w:t>
      </w:r>
      <w:proofErr w:type="spellEnd"/>
      <w:r w:rsidRPr="002D5917">
        <w:rPr>
          <w:rFonts w:ascii="Times New Roman" w:hAnsi="Times New Roman" w:cs="Times New Roman"/>
          <w:i/>
        </w:rPr>
        <w:t>/</w:t>
      </w:r>
      <w:proofErr w:type="spellStart"/>
      <w:r w:rsidRPr="002D5917">
        <w:rPr>
          <w:rFonts w:ascii="Times New Roman" w:hAnsi="Times New Roman" w:cs="Times New Roman"/>
          <w:i/>
        </w:rPr>
        <w:t>izo</w:t>
      </w:r>
      <w:proofErr w:type="spellEnd"/>
      <w:r w:rsidRPr="002D5917">
        <w:rPr>
          <w:rFonts w:ascii="Times New Roman" w:hAnsi="Times New Roman" w:cs="Times New Roman"/>
          <w:i/>
        </w:rPr>
        <w:t>/</w:t>
      </w:r>
      <w:proofErr w:type="spellStart"/>
      <w:r w:rsidRPr="002D5917">
        <w:rPr>
          <w:rFonts w:ascii="Times New Roman" w:hAnsi="Times New Roman" w:cs="Times New Roman"/>
          <w:i/>
        </w:rPr>
        <w:t>gips</w:t>
      </w:r>
      <w:proofErr w:type="spellEnd"/>
      <w:r w:rsidRPr="002D5917">
        <w:rPr>
          <w:rFonts w:ascii="Times New Roman" w:hAnsi="Times New Roman" w:cs="Times New Roman"/>
          <w:i/>
        </w:rPr>
        <w:t xml:space="preserve">/lar; </w:t>
      </w:r>
      <w:proofErr w:type="spellStart"/>
      <w:r w:rsidRPr="002D5917">
        <w:rPr>
          <w:rFonts w:ascii="Times New Roman" w:hAnsi="Times New Roman" w:cs="Times New Roman"/>
          <w:i/>
        </w:rPr>
        <w:t>gidro</w:t>
      </w:r>
      <w:proofErr w:type="spellEnd"/>
      <w:r w:rsidRPr="002D5917">
        <w:rPr>
          <w:rFonts w:ascii="Times New Roman" w:hAnsi="Times New Roman" w:cs="Times New Roman"/>
          <w:i/>
        </w:rPr>
        <w:t>/per/</w:t>
      </w:r>
      <w:proofErr w:type="spellStart"/>
      <w:r w:rsidRPr="002D5917">
        <w:rPr>
          <w:rFonts w:ascii="Times New Roman" w:hAnsi="Times New Roman" w:cs="Times New Roman"/>
          <w:i/>
        </w:rPr>
        <w:t>oksid</w:t>
      </w:r>
      <w:proofErr w:type="spellEnd"/>
      <w:r w:rsidRPr="002D5917">
        <w:rPr>
          <w:rFonts w:ascii="Times New Roman" w:hAnsi="Times New Roman" w:cs="Times New Roman"/>
        </w:rPr>
        <w:t xml:space="preserve">—with </w:t>
      </w:r>
      <w:r w:rsidRPr="002D5917">
        <w:rPr>
          <w:rFonts w:ascii="Times New Roman" w:hAnsi="Times New Roman" w:cs="Times New Roman"/>
          <w:i/>
        </w:rPr>
        <w:t>per-</w:t>
      </w:r>
      <w:r w:rsidRPr="002D5917">
        <w:rPr>
          <w:rFonts w:ascii="Times New Roman" w:hAnsi="Times New Roman" w:cs="Times New Roman"/>
        </w:rPr>
        <w:t xml:space="preserve"> justified by limited but consistent recurrence (</w:t>
      </w:r>
      <w:proofErr w:type="spellStart"/>
      <w:r w:rsidRPr="002D5917">
        <w:rPr>
          <w:rFonts w:ascii="Times New Roman" w:hAnsi="Times New Roman" w:cs="Times New Roman"/>
          <w:i/>
        </w:rPr>
        <w:t>gidroperoksid</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perxlorat</w:t>
      </w:r>
      <w:proofErr w:type="spellEnd"/>
      <w:r w:rsidRPr="002D5917">
        <w:rPr>
          <w:rFonts w:ascii="Times New Roman" w:hAnsi="Times New Roman" w:cs="Times New Roman"/>
        </w:rPr>
        <w:t>) and a transparent base (</w:t>
      </w:r>
      <w:proofErr w:type="spellStart"/>
      <w:r w:rsidRPr="002D5917">
        <w:rPr>
          <w:rFonts w:ascii="Times New Roman" w:hAnsi="Times New Roman" w:cs="Times New Roman"/>
        </w:rPr>
        <w:t>o</w:t>
      </w:r>
      <w:r w:rsidRPr="002D5917">
        <w:rPr>
          <w:rFonts w:ascii="Times New Roman" w:hAnsi="Times New Roman" w:cs="Times New Roman"/>
          <w:i/>
        </w:rPr>
        <w:t>ksid</w:t>
      </w:r>
      <w:proofErr w:type="spellEnd"/>
      <w:r w:rsidRPr="002D5917">
        <w:rPr>
          <w:rFonts w:ascii="Times New Roman" w:hAnsi="Times New Roman" w:cs="Times New Roman"/>
        </w:rPr>
        <w:t xml:space="preserve">) </w:t>
      </w:r>
      <w:r w:rsidR="00082A39" w:rsidRPr="002D5917">
        <w:rPr>
          <w:rFonts w:ascii="Times New Roman" w:hAnsi="Times New Roman" w:cs="Times New Roman"/>
        </w:rPr>
        <w:t>(see Table 1)</w:t>
      </w:r>
      <w:r w:rsidRPr="002D5917">
        <w:rPr>
          <w:rFonts w:ascii="Times New Roman" w:hAnsi="Times New Roman" w:cs="Times New Roman"/>
        </w:rPr>
        <w:t>.</w:t>
      </w:r>
    </w:p>
    <w:p w14:paraId="685BA960" w14:textId="77777777" w:rsidR="002D5917" w:rsidRDefault="002D5917" w:rsidP="004B32C4">
      <w:pPr>
        <w:rPr>
          <w:rFonts w:ascii="Times New Roman" w:hAnsi="Times New Roman" w:cs="Times New Roman"/>
          <w:b/>
          <w:bCs/>
        </w:rPr>
      </w:pPr>
    </w:p>
    <w:p w14:paraId="3643A685" w14:textId="77777777" w:rsidR="002D5917" w:rsidRDefault="002D5917" w:rsidP="004B32C4">
      <w:pPr>
        <w:rPr>
          <w:rFonts w:ascii="Times New Roman" w:hAnsi="Times New Roman" w:cs="Times New Roman"/>
          <w:b/>
          <w:bCs/>
        </w:rPr>
      </w:pPr>
    </w:p>
    <w:p w14:paraId="3620DEB4" w14:textId="77777777" w:rsidR="002D5917" w:rsidRDefault="002D5917" w:rsidP="004B32C4">
      <w:pPr>
        <w:rPr>
          <w:rFonts w:ascii="Times New Roman" w:hAnsi="Times New Roman" w:cs="Times New Roman"/>
          <w:b/>
          <w:bCs/>
        </w:rPr>
      </w:pPr>
    </w:p>
    <w:p w14:paraId="43636E58" w14:textId="77777777" w:rsidR="002D5917" w:rsidRDefault="002D5917" w:rsidP="004B32C4">
      <w:pPr>
        <w:rPr>
          <w:rFonts w:ascii="Times New Roman" w:hAnsi="Times New Roman" w:cs="Times New Roman"/>
          <w:b/>
          <w:bCs/>
        </w:rPr>
      </w:pPr>
    </w:p>
    <w:p w14:paraId="3491D61F" w14:textId="77777777" w:rsidR="002D5917" w:rsidRDefault="002D5917" w:rsidP="004B32C4">
      <w:pPr>
        <w:rPr>
          <w:rFonts w:ascii="Times New Roman" w:hAnsi="Times New Roman" w:cs="Times New Roman"/>
          <w:b/>
          <w:bCs/>
        </w:rPr>
      </w:pPr>
    </w:p>
    <w:p w14:paraId="4569B125" w14:textId="588D01FB" w:rsidR="004B32C4" w:rsidRPr="002D5917" w:rsidRDefault="004B32C4" w:rsidP="004B32C4">
      <w:pPr>
        <w:rPr>
          <w:rFonts w:ascii="Times New Roman" w:hAnsi="Times New Roman" w:cs="Times New Roman"/>
          <w:b/>
          <w:bCs/>
        </w:rPr>
      </w:pPr>
      <w:r w:rsidRPr="002D5917">
        <w:rPr>
          <w:rFonts w:ascii="Times New Roman" w:hAnsi="Times New Roman" w:cs="Times New Roman"/>
          <w:b/>
          <w:bCs/>
        </w:rPr>
        <w:lastRenderedPageBreak/>
        <w:t>Table 1. Recurrent stacks of left-edge combining forms in Uzbek: [Prefix 1] + [Prefix 2] + BASE + (Suffix), segmented examples and typical domains</w:t>
      </w:r>
    </w:p>
    <w:tbl>
      <w:tblPr>
        <w:tblStyle w:val="14"/>
        <w:tblW w:w="0" w:type="auto"/>
        <w:tblLook w:val="04A0" w:firstRow="1" w:lastRow="0" w:firstColumn="1" w:lastColumn="0" w:noHBand="0" w:noVBand="1"/>
      </w:tblPr>
      <w:tblGrid>
        <w:gridCol w:w="956"/>
        <w:gridCol w:w="956"/>
        <w:gridCol w:w="950"/>
        <w:gridCol w:w="779"/>
        <w:gridCol w:w="2239"/>
        <w:gridCol w:w="3714"/>
      </w:tblGrid>
      <w:tr w:rsidR="00082A39" w:rsidRPr="002D5917" w14:paraId="09E16CA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F21C44" w14:textId="77777777" w:rsidR="00082A39" w:rsidRPr="002D5917" w:rsidRDefault="00082A39">
            <w:pPr>
              <w:jc w:val="center"/>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Prefix</w:t>
            </w:r>
            <w:proofErr w:type="spellEnd"/>
            <w:r w:rsidRPr="002D5917">
              <w:rPr>
                <w:rFonts w:ascii="Times New Roman" w:eastAsia="Times New Roman" w:hAnsi="Times New Roman"/>
                <w:sz w:val="22"/>
                <w:szCs w:val="22"/>
                <w:lang w:eastAsia="ru-RU"/>
              </w:rPr>
              <w:t xml:space="preserve"> 1</w:t>
            </w:r>
          </w:p>
        </w:tc>
        <w:tc>
          <w:tcPr>
            <w:tcW w:w="0" w:type="auto"/>
            <w:hideMark/>
          </w:tcPr>
          <w:p w14:paraId="7F332B86" w14:textId="77777777" w:rsidR="00082A39" w:rsidRPr="002D5917" w:rsidRDefault="00082A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Prefix</w:t>
            </w:r>
            <w:proofErr w:type="spellEnd"/>
            <w:r w:rsidRPr="002D5917">
              <w:rPr>
                <w:rFonts w:ascii="Times New Roman" w:eastAsia="Times New Roman" w:hAnsi="Times New Roman"/>
                <w:sz w:val="22"/>
                <w:szCs w:val="22"/>
                <w:lang w:eastAsia="ru-RU"/>
              </w:rPr>
              <w:t xml:space="preserve"> 2</w:t>
            </w:r>
          </w:p>
        </w:tc>
        <w:tc>
          <w:tcPr>
            <w:tcW w:w="0" w:type="auto"/>
            <w:hideMark/>
          </w:tcPr>
          <w:p w14:paraId="6919B72D" w14:textId="77777777" w:rsidR="00082A39" w:rsidRPr="002D5917" w:rsidRDefault="00082A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sz w:val="22"/>
                <w:szCs w:val="22"/>
                <w:lang w:eastAsia="ru-RU"/>
              </w:rPr>
              <w:t>Base</w:t>
            </w:r>
          </w:p>
        </w:tc>
        <w:tc>
          <w:tcPr>
            <w:tcW w:w="0" w:type="auto"/>
            <w:hideMark/>
          </w:tcPr>
          <w:p w14:paraId="1A953129" w14:textId="77777777" w:rsidR="00082A39" w:rsidRPr="002D5917" w:rsidRDefault="00082A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Suffix</w:t>
            </w:r>
            <w:proofErr w:type="spellEnd"/>
          </w:p>
        </w:tc>
        <w:tc>
          <w:tcPr>
            <w:tcW w:w="0" w:type="auto"/>
            <w:hideMark/>
          </w:tcPr>
          <w:p w14:paraId="688BB660" w14:textId="77777777" w:rsidR="00082A39" w:rsidRPr="002D5917" w:rsidRDefault="00082A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Example</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segmented</w:t>
            </w:r>
            <w:proofErr w:type="spellEnd"/>
            <w:r w:rsidRPr="002D5917">
              <w:rPr>
                <w:rFonts w:ascii="Times New Roman" w:eastAsia="Times New Roman" w:hAnsi="Times New Roman"/>
                <w:sz w:val="22"/>
                <w:szCs w:val="22"/>
                <w:lang w:eastAsia="ru-RU"/>
              </w:rPr>
              <w:t>)</w:t>
            </w:r>
          </w:p>
        </w:tc>
        <w:tc>
          <w:tcPr>
            <w:tcW w:w="0" w:type="auto"/>
            <w:hideMark/>
          </w:tcPr>
          <w:p w14:paraId="52E081D3" w14:textId="77777777" w:rsidR="00082A39" w:rsidRPr="002D5917" w:rsidRDefault="00082A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sz w:val="22"/>
                <w:szCs w:val="22"/>
                <w:lang w:eastAsia="ru-RU"/>
              </w:rPr>
              <w:t xml:space="preserve">Notes / </w:t>
            </w:r>
            <w:proofErr w:type="spellStart"/>
            <w:r w:rsidRPr="002D5917">
              <w:rPr>
                <w:rFonts w:ascii="Times New Roman" w:eastAsia="Times New Roman" w:hAnsi="Times New Roman"/>
                <w:sz w:val="22"/>
                <w:szCs w:val="22"/>
                <w:lang w:eastAsia="ru-RU"/>
              </w:rPr>
              <w:t>Typical</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domain</w:t>
            </w:r>
            <w:proofErr w:type="spellEnd"/>
          </w:p>
        </w:tc>
      </w:tr>
      <w:tr w:rsidR="00082A39" w:rsidRPr="002D5917" w14:paraId="39B9CC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1CC7C"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aero</w:t>
            </w:r>
            <w:proofErr w:type="spellEnd"/>
            <w:r w:rsidRPr="002D5917">
              <w:rPr>
                <w:rFonts w:ascii="Times New Roman" w:eastAsia="Times New Roman" w:hAnsi="Times New Roman"/>
                <w:i/>
                <w:iCs/>
                <w:sz w:val="22"/>
                <w:szCs w:val="22"/>
                <w:lang w:eastAsia="ru-RU"/>
              </w:rPr>
              <w:t>-</w:t>
            </w:r>
          </w:p>
        </w:tc>
        <w:tc>
          <w:tcPr>
            <w:tcW w:w="0" w:type="auto"/>
            <w:hideMark/>
          </w:tcPr>
          <w:p w14:paraId="4DDE8305"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
        </w:tc>
        <w:tc>
          <w:tcPr>
            <w:tcW w:w="0" w:type="auto"/>
            <w:hideMark/>
          </w:tcPr>
          <w:p w14:paraId="6C5525B7"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fizik</w:t>
            </w:r>
            <w:proofErr w:type="spellEnd"/>
          </w:p>
        </w:tc>
        <w:tc>
          <w:tcPr>
            <w:tcW w:w="0" w:type="auto"/>
            <w:hideMark/>
          </w:tcPr>
          <w:p w14:paraId="1994C196"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-a</w:t>
            </w:r>
          </w:p>
        </w:tc>
        <w:tc>
          <w:tcPr>
            <w:tcW w:w="0" w:type="auto"/>
            <w:hideMark/>
          </w:tcPr>
          <w:p w14:paraId="7AD364BD"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aero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fizik</w:t>
            </w:r>
            <w:proofErr w:type="spellEnd"/>
            <w:r w:rsidRPr="002D5917">
              <w:rPr>
                <w:rFonts w:ascii="Times New Roman" w:eastAsia="Times New Roman" w:hAnsi="Times New Roman"/>
                <w:i/>
                <w:iCs/>
                <w:sz w:val="22"/>
                <w:szCs w:val="22"/>
                <w:lang w:eastAsia="ru-RU"/>
              </w:rPr>
              <w:t>/a</w:t>
            </w:r>
          </w:p>
        </w:tc>
        <w:tc>
          <w:tcPr>
            <w:tcW w:w="0" w:type="auto"/>
            <w:hideMark/>
          </w:tcPr>
          <w:p w14:paraId="1ACCB148"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air</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earth</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physics</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noun</w:t>
            </w:r>
            <w:proofErr w:type="spellEnd"/>
          </w:p>
        </w:tc>
      </w:tr>
      <w:tr w:rsidR="00082A39" w:rsidRPr="002D5917" w14:paraId="7A35B70B"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27D8F7F0"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aero</w:t>
            </w:r>
            <w:proofErr w:type="spellEnd"/>
            <w:r w:rsidRPr="002D5917">
              <w:rPr>
                <w:rFonts w:ascii="Times New Roman" w:eastAsia="Times New Roman" w:hAnsi="Times New Roman"/>
                <w:i/>
                <w:iCs/>
                <w:sz w:val="22"/>
                <w:szCs w:val="22"/>
                <w:lang w:eastAsia="ru-RU"/>
              </w:rPr>
              <w:t>-</w:t>
            </w:r>
          </w:p>
        </w:tc>
        <w:tc>
          <w:tcPr>
            <w:tcW w:w="0" w:type="auto"/>
            <w:hideMark/>
          </w:tcPr>
          <w:p w14:paraId="49AC85E2"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termo</w:t>
            </w:r>
            <w:proofErr w:type="spellEnd"/>
            <w:r w:rsidRPr="002D5917">
              <w:rPr>
                <w:rFonts w:ascii="Times New Roman" w:eastAsia="Times New Roman" w:hAnsi="Times New Roman"/>
                <w:i/>
                <w:iCs/>
                <w:sz w:val="22"/>
                <w:szCs w:val="22"/>
                <w:lang w:eastAsia="ru-RU"/>
              </w:rPr>
              <w:t>-</w:t>
            </w:r>
          </w:p>
        </w:tc>
        <w:tc>
          <w:tcPr>
            <w:tcW w:w="0" w:type="auto"/>
            <w:hideMark/>
          </w:tcPr>
          <w:p w14:paraId="7A9904D1"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metr</w:t>
            </w:r>
            <w:proofErr w:type="spellEnd"/>
          </w:p>
        </w:tc>
        <w:tc>
          <w:tcPr>
            <w:tcW w:w="0" w:type="auto"/>
            <w:hideMark/>
          </w:tcPr>
          <w:p w14:paraId="5B5ABE56"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sz w:val="22"/>
                <w:szCs w:val="22"/>
                <w:lang w:eastAsia="ru-RU"/>
              </w:rPr>
              <w:t>—</w:t>
            </w:r>
          </w:p>
        </w:tc>
        <w:tc>
          <w:tcPr>
            <w:tcW w:w="0" w:type="auto"/>
            <w:hideMark/>
          </w:tcPr>
          <w:p w14:paraId="4344BF2F"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aero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termo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metr</w:t>
            </w:r>
            <w:proofErr w:type="spellEnd"/>
          </w:p>
        </w:tc>
        <w:tc>
          <w:tcPr>
            <w:tcW w:w="0" w:type="auto"/>
            <w:hideMark/>
          </w:tcPr>
          <w:p w14:paraId="3F675507"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air</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heat</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measurement</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device</w:t>
            </w:r>
            <w:proofErr w:type="spellEnd"/>
          </w:p>
        </w:tc>
      </w:tr>
      <w:tr w:rsidR="00082A39" w:rsidRPr="002D5917" w14:paraId="77285C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BC2877"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baro</w:t>
            </w:r>
            <w:proofErr w:type="spellEnd"/>
            <w:r w:rsidRPr="002D5917">
              <w:rPr>
                <w:rFonts w:ascii="Times New Roman" w:eastAsia="Times New Roman" w:hAnsi="Times New Roman"/>
                <w:i/>
                <w:iCs/>
                <w:sz w:val="22"/>
                <w:szCs w:val="22"/>
                <w:lang w:eastAsia="ru-RU"/>
              </w:rPr>
              <w:t>-</w:t>
            </w:r>
          </w:p>
        </w:tc>
        <w:tc>
          <w:tcPr>
            <w:tcW w:w="0" w:type="auto"/>
            <w:hideMark/>
          </w:tcPr>
          <w:p w14:paraId="426946A8"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termo</w:t>
            </w:r>
            <w:proofErr w:type="spellEnd"/>
            <w:r w:rsidRPr="002D5917">
              <w:rPr>
                <w:rFonts w:ascii="Times New Roman" w:eastAsia="Times New Roman" w:hAnsi="Times New Roman"/>
                <w:i/>
                <w:iCs/>
                <w:sz w:val="22"/>
                <w:szCs w:val="22"/>
                <w:lang w:eastAsia="ru-RU"/>
              </w:rPr>
              <w:t>-</w:t>
            </w:r>
          </w:p>
        </w:tc>
        <w:tc>
          <w:tcPr>
            <w:tcW w:w="0" w:type="auto"/>
            <w:hideMark/>
          </w:tcPr>
          <w:p w14:paraId="5BC86462"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graf</w:t>
            </w:r>
            <w:proofErr w:type="spellEnd"/>
          </w:p>
        </w:tc>
        <w:tc>
          <w:tcPr>
            <w:tcW w:w="0" w:type="auto"/>
            <w:hideMark/>
          </w:tcPr>
          <w:p w14:paraId="31BFFD23"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sz w:val="22"/>
                <w:szCs w:val="22"/>
                <w:lang w:eastAsia="ru-RU"/>
              </w:rPr>
              <w:t>—</w:t>
            </w:r>
          </w:p>
        </w:tc>
        <w:tc>
          <w:tcPr>
            <w:tcW w:w="0" w:type="auto"/>
            <w:hideMark/>
          </w:tcPr>
          <w:p w14:paraId="2D5EF305"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baro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termo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graf</w:t>
            </w:r>
            <w:proofErr w:type="spellEnd"/>
          </w:p>
        </w:tc>
        <w:tc>
          <w:tcPr>
            <w:tcW w:w="0" w:type="auto"/>
            <w:hideMark/>
          </w:tcPr>
          <w:p w14:paraId="2E9DCF59"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pressure</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heat</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recording</w:t>
            </w:r>
            <w:proofErr w:type="spellEnd"/>
          </w:p>
        </w:tc>
      </w:tr>
      <w:tr w:rsidR="00082A39" w:rsidRPr="002D5917" w14:paraId="7C43F897"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62746C09"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baro</w:t>
            </w:r>
            <w:proofErr w:type="spellEnd"/>
            <w:r w:rsidRPr="002D5917">
              <w:rPr>
                <w:rFonts w:ascii="Times New Roman" w:eastAsia="Times New Roman" w:hAnsi="Times New Roman"/>
                <w:i/>
                <w:iCs/>
                <w:sz w:val="22"/>
                <w:szCs w:val="22"/>
                <w:lang w:eastAsia="ru-RU"/>
              </w:rPr>
              <w:t>-</w:t>
            </w:r>
          </w:p>
        </w:tc>
        <w:tc>
          <w:tcPr>
            <w:tcW w:w="0" w:type="auto"/>
            <w:hideMark/>
          </w:tcPr>
          <w:p w14:paraId="27618032"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mano</w:t>
            </w:r>
            <w:proofErr w:type="spellEnd"/>
            <w:r w:rsidRPr="002D5917">
              <w:rPr>
                <w:rFonts w:ascii="Times New Roman" w:eastAsia="Times New Roman" w:hAnsi="Times New Roman"/>
                <w:i/>
                <w:iCs/>
                <w:sz w:val="22"/>
                <w:szCs w:val="22"/>
                <w:lang w:eastAsia="ru-RU"/>
              </w:rPr>
              <w:t>-</w:t>
            </w:r>
          </w:p>
        </w:tc>
        <w:tc>
          <w:tcPr>
            <w:tcW w:w="0" w:type="auto"/>
            <w:hideMark/>
          </w:tcPr>
          <w:p w14:paraId="627FB95B"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metr</w:t>
            </w:r>
            <w:proofErr w:type="spellEnd"/>
          </w:p>
        </w:tc>
        <w:tc>
          <w:tcPr>
            <w:tcW w:w="0" w:type="auto"/>
            <w:hideMark/>
          </w:tcPr>
          <w:p w14:paraId="58F6C4EE"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sz w:val="22"/>
                <w:szCs w:val="22"/>
                <w:lang w:eastAsia="ru-RU"/>
              </w:rPr>
              <w:t>—</w:t>
            </w:r>
          </w:p>
        </w:tc>
        <w:tc>
          <w:tcPr>
            <w:tcW w:w="0" w:type="auto"/>
            <w:hideMark/>
          </w:tcPr>
          <w:p w14:paraId="0DEDB562"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baro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mano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metr</w:t>
            </w:r>
            <w:proofErr w:type="spellEnd"/>
          </w:p>
        </w:tc>
        <w:tc>
          <w:tcPr>
            <w:tcW w:w="0" w:type="auto"/>
            <w:hideMark/>
          </w:tcPr>
          <w:p w14:paraId="735418AF"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pressure</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mano</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gauge</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device</w:t>
            </w:r>
            <w:proofErr w:type="spellEnd"/>
            <w:r w:rsidRPr="002D5917">
              <w:rPr>
                <w:rFonts w:ascii="Times New Roman" w:eastAsia="Times New Roman" w:hAnsi="Times New Roman"/>
                <w:sz w:val="22"/>
                <w:szCs w:val="22"/>
                <w:lang w:eastAsia="ru-RU"/>
              </w:rPr>
              <w:t>)</w:t>
            </w:r>
          </w:p>
        </w:tc>
      </w:tr>
      <w:tr w:rsidR="00082A39" w:rsidRPr="002D5917" w14:paraId="210AF0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A4C558"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giper</w:t>
            </w:r>
            <w:proofErr w:type="spellEnd"/>
            <w:r w:rsidRPr="002D5917">
              <w:rPr>
                <w:rFonts w:ascii="Times New Roman" w:eastAsia="Times New Roman" w:hAnsi="Times New Roman"/>
                <w:i/>
                <w:iCs/>
                <w:sz w:val="22"/>
                <w:szCs w:val="22"/>
                <w:lang w:eastAsia="ru-RU"/>
              </w:rPr>
              <w:t>-</w:t>
            </w:r>
          </w:p>
        </w:tc>
        <w:tc>
          <w:tcPr>
            <w:tcW w:w="0" w:type="auto"/>
            <w:hideMark/>
          </w:tcPr>
          <w:p w14:paraId="0A33B0FD"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
        </w:tc>
        <w:tc>
          <w:tcPr>
            <w:tcW w:w="0" w:type="auto"/>
            <w:hideMark/>
          </w:tcPr>
          <w:p w14:paraId="7C19A296"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metr</w:t>
            </w:r>
            <w:proofErr w:type="spellEnd"/>
          </w:p>
        </w:tc>
        <w:tc>
          <w:tcPr>
            <w:tcW w:w="0" w:type="auto"/>
            <w:hideMark/>
          </w:tcPr>
          <w:p w14:paraId="7E7F5C09"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ik</w:t>
            </w:r>
            <w:proofErr w:type="spellEnd"/>
          </w:p>
        </w:tc>
        <w:tc>
          <w:tcPr>
            <w:tcW w:w="0" w:type="auto"/>
            <w:hideMark/>
          </w:tcPr>
          <w:p w14:paraId="76FAB5BC"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giper</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metr</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ik</w:t>
            </w:r>
            <w:proofErr w:type="spellEnd"/>
          </w:p>
        </w:tc>
        <w:tc>
          <w:tcPr>
            <w:tcW w:w="0" w:type="auto"/>
            <w:hideMark/>
          </w:tcPr>
          <w:p w14:paraId="0B1ADFDE"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excess</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earth</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measure</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adjective</w:t>
            </w:r>
            <w:proofErr w:type="spellEnd"/>
          </w:p>
        </w:tc>
      </w:tr>
      <w:tr w:rsidR="00082A39" w:rsidRPr="002D5917" w14:paraId="337B100D"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3BC41E25"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izo</w:t>
            </w:r>
            <w:proofErr w:type="spellEnd"/>
            <w:r w:rsidRPr="002D5917">
              <w:rPr>
                <w:rFonts w:ascii="Times New Roman" w:eastAsia="Times New Roman" w:hAnsi="Times New Roman"/>
                <w:i/>
                <w:iCs/>
                <w:sz w:val="22"/>
                <w:szCs w:val="22"/>
                <w:lang w:eastAsia="ru-RU"/>
              </w:rPr>
              <w:t>-</w:t>
            </w:r>
          </w:p>
        </w:tc>
        <w:tc>
          <w:tcPr>
            <w:tcW w:w="0" w:type="auto"/>
            <w:hideMark/>
          </w:tcPr>
          <w:p w14:paraId="6DC54416"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
        </w:tc>
        <w:tc>
          <w:tcPr>
            <w:tcW w:w="0" w:type="auto"/>
            <w:hideMark/>
          </w:tcPr>
          <w:p w14:paraId="43D1E73E"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termik</w:t>
            </w:r>
            <w:proofErr w:type="spellEnd"/>
          </w:p>
        </w:tc>
        <w:tc>
          <w:tcPr>
            <w:tcW w:w="0" w:type="auto"/>
            <w:hideMark/>
          </w:tcPr>
          <w:p w14:paraId="66A11B0D"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sz w:val="22"/>
                <w:szCs w:val="22"/>
                <w:lang w:eastAsia="ru-RU"/>
              </w:rPr>
              <w:t>—</w:t>
            </w:r>
          </w:p>
        </w:tc>
        <w:tc>
          <w:tcPr>
            <w:tcW w:w="0" w:type="auto"/>
            <w:hideMark/>
          </w:tcPr>
          <w:p w14:paraId="4D97A048"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izo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termik</w:t>
            </w:r>
            <w:proofErr w:type="spellEnd"/>
          </w:p>
        </w:tc>
        <w:tc>
          <w:tcPr>
            <w:tcW w:w="0" w:type="auto"/>
            <w:hideMark/>
          </w:tcPr>
          <w:p w14:paraId="4CECCCD6"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sz w:val="22"/>
                <w:szCs w:val="22"/>
                <w:lang w:val="en-US" w:eastAsia="ru-RU"/>
              </w:rPr>
              <w:t>equal/similar + earth + heat (adj.)</w:t>
            </w:r>
          </w:p>
        </w:tc>
      </w:tr>
      <w:tr w:rsidR="00082A39" w:rsidRPr="002D5917" w14:paraId="53CA1B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238231"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xromo</w:t>
            </w:r>
            <w:proofErr w:type="spellEnd"/>
            <w:r w:rsidRPr="002D5917">
              <w:rPr>
                <w:rFonts w:ascii="Times New Roman" w:eastAsia="Times New Roman" w:hAnsi="Times New Roman"/>
                <w:i/>
                <w:iCs/>
                <w:sz w:val="22"/>
                <w:szCs w:val="22"/>
                <w:lang w:eastAsia="ru-RU"/>
              </w:rPr>
              <w:t>-</w:t>
            </w:r>
          </w:p>
        </w:tc>
        <w:tc>
          <w:tcPr>
            <w:tcW w:w="0" w:type="auto"/>
            <w:hideMark/>
          </w:tcPr>
          <w:p w14:paraId="54463F82"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foto</w:t>
            </w:r>
            <w:proofErr w:type="spellEnd"/>
            <w:r w:rsidRPr="002D5917">
              <w:rPr>
                <w:rFonts w:ascii="Times New Roman" w:eastAsia="Times New Roman" w:hAnsi="Times New Roman"/>
                <w:i/>
                <w:iCs/>
                <w:sz w:val="22"/>
                <w:szCs w:val="22"/>
                <w:lang w:eastAsia="ru-RU"/>
              </w:rPr>
              <w:t>-</w:t>
            </w:r>
          </w:p>
        </w:tc>
        <w:tc>
          <w:tcPr>
            <w:tcW w:w="0" w:type="auto"/>
            <w:hideMark/>
          </w:tcPr>
          <w:p w14:paraId="25FF306D"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graf</w:t>
            </w:r>
            <w:proofErr w:type="spellEnd"/>
          </w:p>
        </w:tc>
        <w:tc>
          <w:tcPr>
            <w:tcW w:w="0" w:type="auto"/>
            <w:hideMark/>
          </w:tcPr>
          <w:p w14:paraId="49F1830A"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iya</w:t>
            </w:r>
            <w:proofErr w:type="spellEnd"/>
          </w:p>
        </w:tc>
        <w:tc>
          <w:tcPr>
            <w:tcW w:w="0" w:type="auto"/>
            <w:hideMark/>
          </w:tcPr>
          <w:p w14:paraId="513CEE60"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xromo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foto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graf</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iya</w:t>
            </w:r>
            <w:proofErr w:type="spellEnd"/>
          </w:p>
        </w:tc>
        <w:tc>
          <w:tcPr>
            <w:tcW w:w="0" w:type="auto"/>
            <w:hideMark/>
          </w:tcPr>
          <w:p w14:paraId="2991A740"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color</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light</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writing</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noun</w:t>
            </w:r>
            <w:proofErr w:type="spellEnd"/>
          </w:p>
        </w:tc>
      </w:tr>
      <w:tr w:rsidR="00082A39" w:rsidRPr="002D5917" w14:paraId="3C905173"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0B9EB04A"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paleo</w:t>
            </w:r>
            <w:proofErr w:type="spellEnd"/>
            <w:r w:rsidRPr="002D5917">
              <w:rPr>
                <w:rFonts w:ascii="Times New Roman" w:eastAsia="Times New Roman" w:hAnsi="Times New Roman"/>
                <w:i/>
                <w:iCs/>
                <w:sz w:val="22"/>
                <w:szCs w:val="22"/>
                <w:lang w:eastAsia="ru-RU"/>
              </w:rPr>
              <w:t>-</w:t>
            </w:r>
          </w:p>
        </w:tc>
        <w:tc>
          <w:tcPr>
            <w:tcW w:w="0" w:type="auto"/>
            <w:hideMark/>
          </w:tcPr>
          <w:p w14:paraId="61DDC226"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
        </w:tc>
        <w:tc>
          <w:tcPr>
            <w:tcW w:w="0" w:type="auto"/>
            <w:hideMark/>
          </w:tcPr>
          <w:p w14:paraId="136E1FA6"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graf</w:t>
            </w:r>
            <w:proofErr w:type="spellEnd"/>
          </w:p>
        </w:tc>
        <w:tc>
          <w:tcPr>
            <w:tcW w:w="0" w:type="auto"/>
            <w:hideMark/>
          </w:tcPr>
          <w:p w14:paraId="02C0CFBE"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ik</w:t>
            </w:r>
            <w:proofErr w:type="spellEnd"/>
          </w:p>
        </w:tc>
        <w:tc>
          <w:tcPr>
            <w:tcW w:w="0" w:type="auto"/>
            <w:hideMark/>
          </w:tcPr>
          <w:p w14:paraId="39EE547C"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paleo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graf</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ik</w:t>
            </w:r>
            <w:proofErr w:type="spellEnd"/>
          </w:p>
        </w:tc>
        <w:tc>
          <w:tcPr>
            <w:tcW w:w="0" w:type="auto"/>
            <w:hideMark/>
          </w:tcPr>
          <w:p w14:paraId="072BF630"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ancient</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earth</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writing</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adjective</w:t>
            </w:r>
            <w:proofErr w:type="spellEnd"/>
          </w:p>
        </w:tc>
      </w:tr>
      <w:tr w:rsidR="00082A39" w:rsidRPr="002D5917" w14:paraId="2DE58C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918398"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zoo</w:t>
            </w:r>
            <w:proofErr w:type="spellEnd"/>
            <w:r w:rsidRPr="002D5917">
              <w:rPr>
                <w:rFonts w:ascii="Times New Roman" w:eastAsia="Times New Roman" w:hAnsi="Times New Roman"/>
                <w:i/>
                <w:iCs/>
                <w:sz w:val="22"/>
                <w:szCs w:val="22"/>
                <w:lang w:eastAsia="ru-RU"/>
              </w:rPr>
              <w:t>-</w:t>
            </w:r>
          </w:p>
        </w:tc>
        <w:tc>
          <w:tcPr>
            <w:tcW w:w="0" w:type="auto"/>
            <w:hideMark/>
          </w:tcPr>
          <w:p w14:paraId="74721763"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
        </w:tc>
        <w:tc>
          <w:tcPr>
            <w:tcW w:w="0" w:type="auto"/>
            <w:hideMark/>
          </w:tcPr>
          <w:p w14:paraId="57F82182"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graf</w:t>
            </w:r>
            <w:proofErr w:type="spellEnd"/>
          </w:p>
        </w:tc>
        <w:tc>
          <w:tcPr>
            <w:tcW w:w="0" w:type="auto"/>
            <w:hideMark/>
          </w:tcPr>
          <w:p w14:paraId="652A4B78"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iya</w:t>
            </w:r>
            <w:proofErr w:type="spellEnd"/>
          </w:p>
        </w:tc>
        <w:tc>
          <w:tcPr>
            <w:tcW w:w="0" w:type="auto"/>
            <w:hideMark/>
          </w:tcPr>
          <w:p w14:paraId="229E333B"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zoo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graf</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iya</w:t>
            </w:r>
            <w:proofErr w:type="spellEnd"/>
          </w:p>
        </w:tc>
        <w:tc>
          <w:tcPr>
            <w:tcW w:w="0" w:type="auto"/>
            <w:hideMark/>
          </w:tcPr>
          <w:p w14:paraId="2A2022D8"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animal</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earth</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writing</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noun</w:t>
            </w:r>
            <w:proofErr w:type="spellEnd"/>
          </w:p>
        </w:tc>
      </w:tr>
      <w:tr w:rsidR="00082A39" w:rsidRPr="002D5917" w14:paraId="6E567E6B"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5A3C1D1B"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radio</w:t>
            </w:r>
            <w:proofErr w:type="spellEnd"/>
            <w:r w:rsidRPr="002D5917">
              <w:rPr>
                <w:rFonts w:ascii="Times New Roman" w:eastAsia="Times New Roman" w:hAnsi="Times New Roman"/>
                <w:i/>
                <w:iCs/>
                <w:sz w:val="22"/>
                <w:szCs w:val="22"/>
                <w:lang w:eastAsia="ru-RU"/>
              </w:rPr>
              <w:t>-</w:t>
            </w:r>
          </w:p>
        </w:tc>
        <w:tc>
          <w:tcPr>
            <w:tcW w:w="0" w:type="auto"/>
            <w:hideMark/>
          </w:tcPr>
          <w:p w14:paraId="4F356AFA"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tele</w:t>
            </w:r>
            <w:proofErr w:type="spellEnd"/>
            <w:r w:rsidRPr="002D5917">
              <w:rPr>
                <w:rFonts w:ascii="Times New Roman" w:eastAsia="Times New Roman" w:hAnsi="Times New Roman"/>
                <w:i/>
                <w:iCs/>
                <w:sz w:val="22"/>
                <w:szCs w:val="22"/>
                <w:lang w:eastAsia="ru-RU"/>
              </w:rPr>
              <w:t>-</w:t>
            </w:r>
          </w:p>
        </w:tc>
        <w:tc>
          <w:tcPr>
            <w:tcW w:w="0" w:type="auto"/>
            <w:hideMark/>
          </w:tcPr>
          <w:p w14:paraId="4F55CE50"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fon</w:t>
            </w:r>
            <w:proofErr w:type="spellEnd"/>
          </w:p>
        </w:tc>
        <w:tc>
          <w:tcPr>
            <w:tcW w:w="0" w:type="auto"/>
            <w:hideMark/>
          </w:tcPr>
          <w:p w14:paraId="29D8B692"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sz w:val="22"/>
                <w:szCs w:val="22"/>
                <w:lang w:eastAsia="ru-RU"/>
              </w:rPr>
              <w:t>—</w:t>
            </w:r>
          </w:p>
        </w:tc>
        <w:tc>
          <w:tcPr>
            <w:tcW w:w="0" w:type="auto"/>
            <w:hideMark/>
          </w:tcPr>
          <w:p w14:paraId="79E0BAE7"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radio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tele</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fon</w:t>
            </w:r>
            <w:proofErr w:type="spellEnd"/>
          </w:p>
        </w:tc>
        <w:tc>
          <w:tcPr>
            <w:tcW w:w="0" w:type="auto"/>
            <w:hideMark/>
          </w:tcPr>
          <w:p w14:paraId="3D6F3524"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radio</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distance</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sound</w:t>
            </w:r>
            <w:proofErr w:type="spellEnd"/>
          </w:p>
        </w:tc>
      </w:tr>
      <w:tr w:rsidR="00082A39" w:rsidRPr="002D5917" w14:paraId="649534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3CAEA2"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radio</w:t>
            </w:r>
            <w:proofErr w:type="spellEnd"/>
            <w:r w:rsidRPr="002D5917">
              <w:rPr>
                <w:rFonts w:ascii="Times New Roman" w:eastAsia="Times New Roman" w:hAnsi="Times New Roman"/>
                <w:i/>
                <w:iCs/>
                <w:sz w:val="22"/>
                <w:szCs w:val="22"/>
                <w:lang w:eastAsia="ru-RU"/>
              </w:rPr>
              <w:t>-</w:t>
            </w:r>
          </w:p>
        </w:tc>
        <w:tc>
          <w:tcPr>
            <w:tcW w:w="0" w:type="auto"/>
            <w:hideMark/>
          </w:tcPr>
          <w:p w14:paraId="3E0435B9"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tele</w:t>
            </w:r>
            <w:proofErr w:type="spellEnd"/>
            <w:r w:rsidRPr="002D5917">
              <w:rPr>
                <w:rFonts w:ascii="Times New Roman" w:eastAsia="Times New Roman" w:hAnsi="Times New Roman"/>
                <w:i/>
                <w:iCs/>
                <w:sz w:val="22"/>
                <w:szCs w:val="22"/>
                <w:lang w:eastAsia="ru-RU"/>
              </w:rPr>
              <w:t>-</w:t>
            </w:r>
          </w:p>
        </w:tc>
        <w:tc>
          <w:tcPr>
            <w:tcW w:w="0" w:type="auto"/>
            <w:hideMark/>
          </w:tcPr>
          <w:p w14:paraId="428DCEE0"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graf</w:t>
            </w:r>
            <w:proofErr w:type="spellEnd"/>
          </w:p>
        </w:tc>
        <w:tc>
          <w:tcPr>
            <w:tcW w:w="0" w:type="auto"/>
            <w:hideMark/>
          </w:tcPr>
          <w:p w14:paraId="55464AF4"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ist</w:t>
            </w:r>
            <w:proofErr w:type="spellEnd"/>
          </w:p>
        </w:tc>
        <w:tc>
          <w:tcPr>
            <w:tcW w:w="0" w:type="auto"/>
            <w:hideMark/>
          </w:tcPr>
          <w:p w14:paraId="04B65BD8"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radio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tele</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graf</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ist</w:t>
            </w:r>
            <w:proofErr w:type="spellEnd"/>
          </w:p>
        </w:tc>
        <w:tc>
          <w:tcPr>
            <w:tcW w:w="0" w:type="auto"/>
            <w:hideMark/>
          </w:tcPr>
          <w:p w14:paraId="62EE21D8"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radio</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distance</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writing</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agent</w:t>
            </w:r>
            <w:proofErr w:type="spellEnd"/>
          </w:p>
        </w:tc>
      </w:tr>
      <w:tr w:rsidR="00082A39" w:rsidRPr="002D5917" w14:paraId="7B62C265"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AFA0B92"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radio</w:t>
            </w:r>
            <w:proofErr w:type="spellEnd"/>
            <w:r w:rsidRPr="002D5917">
              <w:rPr>
                <w:rFonts w:ascii="Times New Roman" w:eastAsia="Times New Roman" w:hAnsi="Times New Roman"/>
                <w:i/>
                <w:iCs/>
                <w:sz w:val="22"/>
                <w:szCs w:val="22"/>
                <w:lang w:eastAsia="ru-RU"/>
              </w:rPr>
              <w:t>-</w:t>
            </w:r>
          </w:p>
        </w:tc>
        <w:tc>
          <w:tcPr>
            <w:tcW w:w="0" w:type="auto"/>
            <w:hideMark/>
          </w:tcPr>
          <w:p w14:paraId="759AB2C2"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tele</w:t>
            </w:r>
            <w:proofErr w:type="spellEnd"/>
            <w:r w:rsidRPr="002D5917">
              <w:rPr>
                <w:rFonts w:ascii="Times New Roman" w:eastAsia="Times New Roman" w:hAnsi="Times New Roman"/>
                <w:i/>
                <w:iCs/>
                <w:sz w:val="22"/>
                <w:szCs w:val="22"/>
                <w:lang w:eastAsia="ru-RU"/>
              </w:rPr>
              <w:t>-</w:t>
            </w:r>
          </w:p>
        </w:tc>
        <w:tc>
          <w:tcPr>
            <w:tcW w:w="0" w:type="auto"/>
            <w:hideMark/>
          </w:tcPr>
          <w:p w14:paraId="4AC8AAB2"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metr</w:t>
            </w:r>
            <w:proofErr w:type="spellEnd"/>
          </w:p>
        </w:tc>
        <w:tc>
          <w:tcPr>
            <w:tcW w:w="0" w:type="auto"/>
            <w:hideMark/>
          </w:tcPr>
          <w:p w14:paraId="0F495000"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ik</w:t>
            </w:r>
            <w:proofErr w:type="spellEnd"/>
          </w:p>
        </w:tc>
        <w:tc>
          <w:tcPr>
            <w:tcW w:w="0" w:type="auto"/>
            <w:hideMark/>
          </w:tcPr>
          <w:p w14:paraId="0A8EC19B"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radio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tele</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metr</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ik</w:t>
            </w:r>
            <w:proofErr w:type="spellEnd"/>
          </w:p>
        </w:tc>
        <w:tc>
          <w:tcPr>
            <w:tcW w:w="0" w:type="auto"/>
            <w:hideMark/>
          </w:tcPr>
          <w:p w14:paraId="21A6143A"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radio</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distance</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measure</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adjective</w:t>
            </w:r>
            <w:proofErr w:type="spellEnd"/>
          </w:p>
        </w:tc>
      </w:tr>
      <w:tr w:rsidR="00082A39" w:rsidRPr="002D5917" w14:paraId="0D9182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C887EB"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bio</w:t>
            </w:r>
            <w:proofErr w:type="spellEnd"/>
            <w:r w:rsidRPr="002D5917">
              <w:rPr>
                <w:rFonts w:ascii="Times New Roman" w:eastAsia="Times New Roman" w:hAnsi="Times New Roman"/>
                <w:i/>
                <w:iCs/>
                <w:sz w:val="22"/>
                <w:szCs w:val="22"/>
                <w:lang w:eastAsia="ru-RU"/>
              </w:rPr>
              <w:t>-</w:t>
            </w:r>
          </w:p>
        </w:tc>
        <w:tc>
          <w:tcPr>
            <w:tcW w:w="0" w:type="auto"/>
            <w:hideMark/>
          </w:tcPr>
          <w:p w14:paraId="2612F327"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gidro</w:t>
            </w:r>
            <w:proofErr w:type="spellEnd"/>
            <w:r w:rsidRPr="002D5917">
              <w:rPr>
                <w:rFonts w:ascii="Times New Roman" w:eastAsia="Times New Roman" w:hAnsi="Times New Roman"/>
                <w:i/>
                <w:iCs/>
                <w:sz w:val="22"/>
                <w:szCs w:val="22"/>
                <w:lang w:eastAsia="ru-RU"/>
              </w:rPr>
              <w:t>-</w:t>
            </w:r>
          </w:p>
        </w:tc>
        <w:tc>
          <w:tcPr>
            <w:tcW w:w="0" w:type="auto"/>
            <w:hideMark/>
          </w:tcPr>
          <w:p w14:paraId="4006DC29"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akustik</w:t>
            </w:r>
            <w:proofErr w:type="spellEnd"/>
          </w:p>
        </w:tc>
        <w:tc>
          <w:tcPr>
            <w:tcW w:w="0" w:type="auto"/>
            <w:hideMark/>
          </w:tcPr>
          <w:p w14:paraId="6238E530"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-a</w:t>
            </w:r>
          </w:p>
        </w:tc>
        <w:tc>
          <w:tcPr>
            <w:tcW w:w="0" w:type="auto"/>
            <w:hideMark/>
          </w:tcPr>
          <w:p w14:paraId="3BBD498A"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bio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gidro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akustik</w:t>
            </w:r>
            <w:proofErr w:type="spellEnd"/>
            <w:r w:rsidRPr="002D5917">
              <w:rPr>
                <w:rFonts w:ascii="Times New Roman" w:eastAsia="Times New Roman" w:hAnsi="Times New Roman"/>
                <w:i/>
                <w:iCs/>
                <w:sz w:val="22"/>
                <w:szCs w:val="22"/>
                <w:lang w:eastAsia="ru-RU"/>
              </w:rPr>
              <w:t>/a</w:t>
            </w:r>
          </w:p>
        </w:tc>
        <w:tc>
          <w:tcPr>
            <w:tcW w:w="0" w:type="auto"/>
            <w:hideMark/>
          </w:tcPr>
          <w:p w14:paraId="67BB0A92"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life</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water</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sound</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noun</w:t>
            </w:r>
            <w:proofErr w:type="spellEnd"/>
          </w:p>
        </w:tc>
      </w:tr>
      <w:tr w:rsidR="00082A39" w:rsidRPr="002D5917" w14:paraId="1EE09BB2"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223F54E1"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avto</w:t>
            </w:r>
            <w:proofErr w:type="spellEnd"/>
            <w:r w:rsidRPr="002D5917">
              <w:rPr>
                <w:rFonts w:ascii="Times New Roman" w:eastAsia="Times New Roman" w:hAnsi="Times New Roman"/>
                <w:i/>
                <w:iCs/>
                <w:sz w:val="22"/>
                <w:szCs w:val="22"/>
                <w:lang w:eastAsia="ru-RU"/>
              </w:rPr>
              <w:t>-</w:t>
            </w:r>
          </w:p>
        </w:tc>
        <w:tc>
          <w:tcPr>
            <w:tcW w:w="0" w:type="auto"/>
            <w:hideMark/>
          </w:tcPr>
          <w:p w14:paraId="72A7FDF9"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gemo</w:t>
            </w:r>
            <w:proofErr w:type="spellEnd"/>
            <w:r w:rsidRPr="002D5917">
              <w:rPr>
                <w:rFonts w:ascii="Times New Roman" w:eastAsia="Times New Roman" w:hAnsi="Times New Roman"/>
                <w:i/>
                <w:iCs/>
                <w:sz w:val="22"/>
                <w:szCs w:val="22"/>
                <w:lang w:eastAsia="ru-RU"/>
              </w:rPr>
              <w:t>-</w:t>
            </w:r>
          </w:p>
        </w:tc>
        <w:tc>
          <w:tcPr>
            <w:tcW w:w="0" w:type="auto"/>
            <w:hideMark/>
          </w:tcPr>
          <w:p w14:paraId="31C7292D"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terapiya</w:t>
            </w:r>
            <w:proofErr w:type="spellEnd"/>
          </w:p>
        </w:tc>
        <w:tc>
          <w:tcPr>
            <w:tcW w:w="0" w:type="auto"/>
            <w:hideMark/>
          </w:tcPr>
          <w:p w14:paraId="40837698"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sz w:val="22"/>
                <w:szCs w:val="22"/>
                <w:lang w:eastAsia="ru-RU"/>
              </w:rPr>
              <w:t>—</w:t>
            </w:r>
          </w:p>
        </w:tc>
        <w:tc>
          <w:tcPr>
            <w:tcW w:w="0" w:type="auto"/>
            <w:hideMark/>
          </w:tcPr>
          <w:p w14:paraId="0E69777E"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avto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gemo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terapiya</w:t>
            </w:r>
            <w:proofErr w:type="spellEnd"/>
          </w:p>
        </w:tc>
        <w:tc>
          <w:tcPr>
            <w:tcW w:w="0" w:type="auto"/>
            <w:hideMark/>
          </w:tcPr>
          <w:p w14:paraId="7F19E12E"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self</w:t>
            </w:r>
            <w:proofErr w:type="spellEnd"/>
            <w:r w:rsidRPr="002D5917">
              <w:rPr>
                <w:rFonts w:ascii="Times New Roman" w:eastAsia="Times New Roman" w:hAnsi="Times New Roman"/>
                <w:sz w:val="22"/>
                <w:szCs w:val="22"/>
                <w:lang w:eastAsia="ru-RU"/>
              </w:rPr>
              <w:t>/</w:t>
            </w:r>
            <w:proofErr w:type="spellStart"/>
            <w:r w:rsidRPr="002D5917">
              <w:rPr>
                <w:rFonts w:ascii="Times New Roman" w:eastAsia="Times New Roman" w:hAnsi="Times New Roman"/>
                <w:sz w:val="22"/>
                <w:szCs w:val="22"/>
                <w:lang w:eastAsia="ru-RU"/>
              </w:rPr>
              <w:t>auto</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blood</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therapy</w:t>
            </w:r>
            <w:proofErr w:type="spellEnd"/>
          </w:p>
        </w:tc>
      </w:tr>
      <w:tr w:rsidR="00082A39" w:rsidRPr="002D5917" w14:paraId="4D3F9A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C1CA6A"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fito</w:t>
            </w:r>
            <w:proofErr w:type="spellEnd"/>
            <w:r w:rsidRPr="002D5917">
              <w:rPr>
                <w:rFonts w:ascii="Times New Roman" w:eastAsia="Times New Roman" w:hAnsi="Times New Roman"/>
                <w:i/>
                <w:iCs/>
                <w:sz w:val="22"/>
                <w:szCs w:val="22"/>
                <w:lang w:eastAsia="ru-RU"/>
              </w:rPr>
              <w:t>-</w:t>
            </w:r>
          </w:p>
        </w:tc>
        <w:tc>
          <w:tcPr>
            <w:tcW w:w="0" w:type="auto"/>
            <w:hideMark/>
          </w:tcPr>
          <w:p w14:paraId="0A7F1AAE"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
        </w:tc>
        <w:tc>
          <w:tcPr>
            <w:tcW w:w="0" w:type="auto"/>
            <w:hideMark/>
          </w:tcPr>
          <w:p w14:paraId="492F3457"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graf</w:t>
            </w:r>
            <w:proofErr w:type="spellEnd"/>
          </w:p>
        </w:tc>
        <w:tc>
          <w:tcPr>
            <w:tcW w:w="0" w:type="auto"/>
            <w:hideMark/>
          </w:tcPr>
          <w:p w14:paraId="32F7D11D"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iya</w:t>
            </w:r>
            <w:proofErr w:type="spellEnd"/>
          </w:p>
        </w:tc>
        <w:tc>
          <w:tcPr>
            <w:tcW w:w="0" w:type="auto"/>
            <w:hideMark/>
          </w:tcPr>
          <w:p w14:paraId="681E0167"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fito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graf</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iya</w:t>
            </w:r>
            <w:proofErr w:type="spellEnd"/>
          </w:p>
        </w:tc>
        <w:tc>
          <w:tcPr>
            <w:tcW w:w="0" w:type="auto"/>
            <w:hideMark/>
          </w:tcPr>
          <w:p w14:paraId="6228AB47"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plant</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earth</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writing</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noun</w:t>
            </w:r>
            <w:proofErr w:type="spellEnd"/>
          </w:p>
        </w:tc>
      </w:tr>
      <w:tr w:rsidR="00082A39" w:rsidRPr="002D5917" w14:paraId="443AFD49"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C29875F" w14:textId="77777777" w:rsidR="00082A39" w:rsidRPr="002D5917" w:rsidRDefault="00082A39">
            <w:pPr>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etno</w:t>
            </w:r>
            <w:proofErr w:type="spellEnd"/>
            <w:r w:rsidRPr="002D5917">
              <w:rPr>
                <w:rFonts w:ascii="Times New Roman" w:eastAsia="Times New Roman" w:hAnsi="Times New Roman"/>
                <w:i/>
                <w:iCs/>
                <w:sz w:val="22"/>
                <w:szCs w:val="22"/>
                <w:lang w:eastAsia="ru-RU"/>
              </w:rPr>
              <w:t>-</w:t>
            </w:r>
          </w:p>
        </w:tc>
        <w:tc>
          <w:tcPr>
            <w:tcW w:w="0" w:type="auto"/>
            <w:hideMark/>
          </w:tcPr>
          <w:p w14:paraId="003B087B"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
        </w:tc>
        <w:tc>
          <w:tcPr>
            <w:tcW w:w="0" w:type="auto"/>
            <w:hideMark/>
          </w:tcPr>
          <w:p w14:paraId="73C0F64D"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graf</w:t>
            </w:r>
            <w:proofErr w:type="spellEnd"/>
          </w:p>
        </w:tc>
        <w:tc>
          <w:tcPr>
            <w:tcW w:w="0" w:type="auto"/>
            <w:hideMark/>
          </w:tcPr>
          <w:p w14:paraId="4CB5DAD7"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ik</w:t>
            </w:r>
            <w:proofErr w:type="spellEnd"/>
          </w:p>
        </w:tc>
        <w:tc>
          <w:tcPr>
            <w:tcW w:w="0" w:type="auto"/>
            <w:hideMark/>
          </w:tcPr>
          <w:p w14:paraId="77993D7F"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etno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graf</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ik</w:t>
            </w:r>
            <w:proofErr w:type="spellEnd"/>
          </w:p>
        </w:tc>
        <w:tc>
          <w:tcPr>
            <w:tcW w:w="0" w:type="auto"/>
            <w:hideMark/>
          </w:tcPr>
          <w:p w14:paraId="4CD937B5"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ethnicity</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earth</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writing</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adjective</w:t>
            </w:r>
            <w:proofErr w:type="spellEnd"/>
          </w:p>
        </w:tc>
      </w:tr>
    </w:tbl>
    <w:p w14:paraId="79A2E3A2" w14:textId="77777777" w:rsidR="004B20D8" w:rsidRPr="002D5917" w:rsidRDefault="00FD74B0" w:rsidP="004B32C4">
      <w:pPr>
        <w:spacing w:before="240"/>
        <w:jc w:val="both"/>
        <w:rPr>
          <w:rFonts w:ascii="Times New Roman" w:hAnsi="Times New Roman" w:cs="Times New Roman"/>
        </w:rPr>
      </w:pPr>
      <w:r w:rsidRPr="002D5917">
        <w:rPr>
          <w:rFonts w:ascii="Times New Roman" w:hAnsi="Times New Roman" w:cs="Times New Roman"/>
        </w:rPr>
        <w:t xml:space="preserve">While these formations are right-headed, ordering at the left edge is not random. A frequent tendency is domain/semantic classifier → measurement/recording-friendly domain → base, yielding sequences like </w:t>
      </w:r>
      <w:r w:rsidRPr="002D5917">
        <w:rPr>
          <w:rFonts w:ascii="Times New Roman" w:hAnsi="Times New Roman" w:cs="Times New Roman"/>
          <w:i/>
        </w:rPr>
        <w:t>aero-/geo-/</w:t>
      </w:r>
      <w:proofErr w:type="spellStart"/>
      <w:r w:rsidRPr="002D5917">
        <w:rPr>
          <w:rFonts w:ascii="Times New Roman" w:hAnsi="Times New Roman" w:cs="Times New Roman"/>
          <w:i/>
        </w:rPr>
        <w:t>fizik</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xromo</w:t>
      </w:r>
      <w:proofErr w:type="spellEnd"/>
      <w:r w:rsidRPr="002D5917">
        <w:rPr>
          <w:rFonts w:ascii="Times New Roman" w:hAnsi="Times New Roman" w:cs="Times New Roman"/>
          <w:i/>
        </w:rPr>
        <w:t>-/</w:t>
      </w:r>
      <w:proofErr w:type="spellStart"/>
      <w:r w:rsidRPr="002D5917">
        <w:rPr>
          <w:rFonts w:ascii="Times New Roman" w:hAnsi="Times New Roman" w:cs="Times New Roman"/>
          <w:i/>
        </w:rPr>
        <w:t>foto</w:t>
      </w:r>
      <w:proofErr w:type="spellEnd"/>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giper</w:t>
      </w:r>
      <w:proofErr w:type="spellEnd"/>
      <w:r w:rsidRPr="002D5917">
        <w:rPr>
          <w:rFonts w:ascii="Times New Roman" w:hAnsi="Times New Roman" w:cs="Times New Roman"/>
          <w:i/>
        </w:rPr>
        <w:t>-/geo-/</w:t>
      </w:r>
      <w:proofErr w:type="spellStart"/>
      <w:r w:rsidRPr="002D5917">
        <w:rPr>
          <w:rFonts w:ascii="Times New Roman" w:hAnsi="Times New Roman" w:cs="Times New Roman"/>
          <w:i/>
        </w:rPr>
        <w:t>metr</w:t>
      </w:r>
      <w:proofErr w:type="spellEnd"/>
      <w:r w:rsidRPr="002D5917">
        <w:rPr>
          <w:rFonts w:ascii="Times New Roman" w:hAnsi="Times New Roman" w:cs="Times New Roman"/>
          <w:i/>
        </w:rPr>
        <w:t xml:space="preserve">, </w:t>
      </w:r>
      <w:r w:rsidRPr="002D5917">
        <w:rPr>
          <w:rFonts w:ascii="Times New Roman" w:hAnsi="Times New Roman" w:cs="Times New Roman"/>
        </w:rPr>
        <w:t>where the first prefix sets a domain, the second narrows functional scope, and the base provides the lexical core. This pattern accords with typological accounts that caution against projecting a single universal template for prefix stacking, since languages display idiosyncratic ordering and compatibility constraints (</w:t>
      </w:r>
      <w:proofErr w:type="gramStart"/>
      <w:r w:rsidRPr="002D5917">
        <w:rPr>
          <w:rFonts w:ascii="Times New Roman" w:hAnsi="Times New Roman" w:cs="Times New Roman"/>
        </w:rPr>
        <w:t>Schledewitz  2023</w:t>
      </w:r>
      <w:proofErr w:type="gramEnd"/>
      <w:r w:rsidRPr="002D5917">
        <w:rPr>
          <w:rFonts w:ascii="Times New Roman" w:hAnsi="Times New Roman" w:cs="Times New Roman"/>
        </w:rPr>
        <w:t xml:space="preserve">; </w:t>
      </w:r>
      <w:proofErr w:type="spellStart"/>
      <w:r w:rsidRPr="002D5917">
        <w:rPr>
          <w:rFonts w:ascii="Times New Roman" w:hAnsi="Times New Roman" w:cs="Times New Roman"/>
        </w:rPr>
        <w:t>Haspelmath</w:t>
      </w:r>
      <w:proofErr w:type="spellEnd"/>
      <w:r w:rsidRPr="002D5917">
        <w:rPr>
          <w:rFonts w:ascii="Times New Roman" w:hAnsi="Times New Roman" w:cs="Times New Roman"/>
        </w:rPr>
        <w:t xml:space="preserve"> 2020). In Uzbek, compatibility is modulated by the availability of an attested base and by suffixal requirements: items lacking a recoverable base (e.g., </w:t>
      </w:r>
      <w:proofErr w:type="spellStart"/>
      <w:r w:rsidRPr="002D5917">
        <w:rPr>
          <w:rFonts w:ascii="Times New Roman" w:hAnsi="Times New Roman" w:cs="Times New Roman"/>
          <w:i/>
        </w:rPr>
        <w:t>geodez</w:t>
      </w:r>
      <w:proofErr w:type="spellEnd"/>
      <w:r w:rsidRPr="002D5917">
        <w:rPr>
          <w:rFonts w:ascii="Times New Roman" w:hAnsi="Times New Roman" w:cs="Times New Roman"/>
        </w:rPr>
        <w:t xml:space="preserve">) are conservatively analyzed with the larger right-edge unit (e.g., </w:t>
      </w:r>
      <w:proofErr w:type="spellStart"/>
      <w:r w:rsidRPr="002D5917">
        <w:rPr>
          <w:rFonts w:ascii="Times New Roman" w:hAnsi="Times New Roman" w:cs="Times New Roman"/>
          <w:i/>
        </w:rPr>
        <w:t>geodezist</w:t>
      </w:r>
      <w:proofErr w:type="spellEnd"/>
      <w:r w:rsidRPr="002D5917">
        <w:rPr>
          <w:rFonts w:ascii="Times New Roman" w:hAnsi="Times New Roman" w:cs="Times New Roman"/>
        </w:rPr>
        <w:t>) as the base, whereas items with clear bases admit segmentation.</w:t>
      </w:r>
    </w:p>
    <w:p w14:paraId="7903ABC5"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Borderline and non-</w:t>
      </w:r>
      <w:proofErr w:type="spellStart"/>
      <w:r w:rsidRPr="002D5917">
        <w:rPr>
          <w:rFonts w:ascii="Times New Roman" w:hAnsi="Times New Roman" w:cs="Times New Roman"/>
        </w:rPr>
        <w:t>segmentable</w:t>
      </w:r>
      <w:proofErr w:type="spellEnd"/>
      <w:r w:rsidRPr="002D5917">
        <w:rPr>
          <w:rFonts w:ascii="Times New Roman" w:hAnsi="Times New Roman" w:cs="Times New Roman"/>
        </w:rPr>
        <w:t xml:space="preserve"> cases are treated conservatively. In particular, although </w:t>
      </w:r>
      <w:r w:rsidRPr="002D5917">
        <w:rPr>
          <w:rFonts w:ascii="Times New Roman" w:hAnsi="Times New Roman" w:cs="Times New Roman"/>
          <w:i/>
        </w:rPr>
        <w:t>-</w:t>
      </w:r>
      <w:proofErr w:type="spellStart"/>
      <w:r w:rsidRPr="002D5917">
        <w:rPr>
          <w:rFonts w:ascii="Times New Roman" w:hAnsi="Times New Roman" w:cs="Times New Roman"/>
          <w:i/>
        </w:rPr>
        <w:t>olog</w:t>
      </w:r>
      <w:proofErr w:type="spellEnd"/>
      <w:r w:rsidRPr="002D5917">
        <w:rPr>
          <w:rFonts w:ascii="Times New Roman" w:hAnsi="Times New Roman" w:cs="Times New Roman"/>
        </w:rPr>
        <w:t xml:space="preserve"> is recognizable, we do not segment </w:t>
      </w:r>
      <w:proofErr w:type="spellStart"/>
      <w:r w:rsidRPr="002D5917">
        <w:rPr>
          <w:rFonts w:ascii="Times New Roman" w:hAnsi="Times New Roman" w:cs="Times New Roman"/>
          <w:i/>
        </w:rPr>
        <w:t>meteorolog</w:t>
      </w:r>
      <w:proofErr w:type="spellEnd"/>
      <w:r w:rsidRPr="002D5917">
        <w:rPr>
          <w:rFonts w:ascii="Times New Roman" w:hAnsi="Times New Roman" w:cs="Times New Roman"/>
        </w:rPr>
        <w:t xml:space="preserve">; accordingly, </w:t>
      </w:r>
      <w:proofErr w:type="spellStart"/>
      <w:r w:rsidRPr="002D5917">
        <w:rPr>
          <w:rFonts w:ascii="Times New Roman" w:hAnsi="Times New Roman" w:cs="Times New Roman"/>
          <w:i/>
        </w:rPr>
        <w:t>radiogidrometeorologik</w:t>
      </w:r>
      <w:proofErr w:type="spellEnd"/>
      <w:r w:rsidRPr="002D5917">
        <w:rPr>
          <w:rFonts w:ascii="Times New Roman" w:hAnsi="Times New Roman" w:cs="Times New Roman"/>
        </w:rPr>
        <w:t xml:space="preserve"> is analyzed as </w:t>
      </w:r>
      <w:r w:rsidRPr="002D5917">
        <w:rPr>
          <w:rFonts w:ascii="Times New Roman" w:hAnsi="Times New Roman" w:cs="Times New Roman"/>
          <w:i/>
        </w:rPr>
        <w:t>radio/</w:t>
      </w:r>
      <w:proofErr w:type="spellStart"/>
      <w:r w:rsidRPr="002D5917">
        <w:rPr>
          <w:rFonts w:ascii="Times New Roman" w:hAnsi="Times New Roman" w:cs="Times New Roman"/>
          <w:i/>
        </w:rPr>
        <w:t>gidro</w:t>
      </w:r>
      <w:proofErr w:type="spellEnd"/>
      <w:r w:rsidRPr="002D5917">
        <w:rPr>
          <w:rFonts w:ascii="Times New Roman" w:hAnsi="Times New Roman" w:cs="Times New Roman"/>
          <w:i/>
        </w:rPr>
        <w:t>/</w:t>
      </w:r>
      <w:proofErr w:type="spellStart"/>
      <w:r w:rsidRPr="002D5917">
        <w:rPr>
          <w:rFonts w:ascii="Times New Roman" w:hAnsi="Times New Roman" w:cs="Times New Roman"/>
          <w:i/>
        </w:rPr>
        <w:t>meteorolog</w:t>
      </w:r>
      <w:proofErr w:type="spellEnd"/>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rPr>
        <w:t xml:space="preserve"> rather than segmenting</w:t>
      </w:r>
      <w:r w:rsidRPr="002D5917">
        <w:rPr>
          <w:rFonts w:ascii="Times New Roman" w:hAnsi="Times New Roman" w:cs="Times New Roman"/>
          <w:i/>
        </w:rPr>
        <w:t xml:space="preserve"> -</w:t>
      </w:r>
      <w:proofErr w:type="spellStart"/>
      <w:r w:rsidRPr="002D5917">
        <w:rPr>
          <w:rFonts w:ascii="Times New Roman" w:hAnsi="Times New Roman" w:cs="Times New Roman"/>
          <w:i/>
        </w:rPr>
        <w:t>olog</w:t>
      </w:r>
      <w:proofErr w:type="spellEnd"/>
      <w:r w:rsidRPr="002D5917">
        <w:rPr>
          <w:rFonts w:ascii="Times New Roman" w:hAnsi="Times New Roman" w:cs="Times New Roman"/>
        </w:rPr>
        <w:t xml:space="preserve"> as an independent morpheme. We apply two filters: (</w:t>
      </w:r>
      <w:proofErr w:type="spellStart"/>
      <w:r w:rsidRPr="002D5917">
        <w:rPr>
          <w:rFonts w:ascii="Times New Roman" w:hAnsi="Times New Roman" w:cs="Times New Roman"/>
        </w:rPr>
        <w:t>i</w:t>
      </w:r>
      <w:proofErr w:type="spellEnd"/>
      <w:r w:rsidRPr="002D5917">
        <w:rPr>
          <w:rFonts w:ascii="Times New Roman" w:hAnsi="Times New Roman" w:cs="Times New Roman"/>
        </w:rPr>
        <w:t xml:space="preserve">) no base, no cut (e.g., </w:t>
      </w:r>
      <w:proofErr w:type="spellStart"/>
      <w:r w:rsidRPr="002D5917">
        <w:rPr>
          <w:rFonts w:ascii="Times New Roman" w:hAnsi="Times New Roman" w:cs="Times New Roman"/>
          <w:i/>
        </w:rPr>
        <w:t>geodez</w:t>
      </w:r>
      <w:proofErr w:type="spellEnd"/>
      <w:r w:rsidRPr="002D5917">
        <w:rPr>
          <w:rFonts w:ascii="Times New Roman" w:hAnsi="Times New Roman" w:cs="Times New Roman"/>
          <w:i/>
        </w:rPr>
        <w:t xml:space="preserve"> </w:t>
      </w:r>
      <w:r w:rsidRPr="002D5917">
        <w:rPr>
          <w:rFonts w:ascii="Times New Roman" w:hAnsi="Times New Roman" w:cs="Times New Roman"/>
        </w:rPr>
        <w:t xml:space="preserve">is not independently attested; division stops at </w:t>
      </w:r>
      <w:proofErr w:type="spellStart"/>
      <w:r w:rsidRPr="002D5917">
        <w:rPr>
          <w:rFonts w:ascii="Times New Roman" w:hAnsi="Times New Roman" w:cs="Times New Roman"/>
          <w:i/>
        </w:rPr>
        <w:t>geodezist</w:t>
      </w:r>
      <w:proofErr w:type="spellEnd"/>
      <w:r w:rsidRPr="002D5917">
        <w:rPr>
          <w:rFonts w:ascii="Times New Roman" w:hAnsi="Times New Roman" w:cs="Times New Roman"/>
        </w:rPr>
        <w:t xml:space="preserve">), and (ii) lexical opacity blocks segmentation even where a string such as </w:t>
      </w:r>
      <w:proofErr w:type="spellStart"/>
      <w:r w:rsidRPr="002D5917">
        <w:rPr>
          <w:rFonts w:ascii="Times New Roman" w:hAnsi="Times New Roman" w:cs="Times New Roman"/>
        </w:rPr>
        <w:t>getero</w:t>
      </w:r>
      <w:proofErr w:type="spellEnd"/>
      <w:r w:rsidRPr="002D5917">
        <w:rPr>
          <w:rFonts w:ascii="Times New Roman" w:hAnsi="Times New Roman" w:cs="Times New Roman"/>
        </w:rPr>
        <w:t xml:space="preserve">- is productive elsewhere (e.g., </w:t>
      </w:r>
      <w:proofErr w:type="spellStart"/>
      <w:r w:rsidRPr="002D5917">
        <w:rPr>
          <w:rFonts w:ascii="Times New Roman" w:hAnsi="Times New Roman" w:cs="Times New Roman"/>
          <w:i/>
        </w:rPr>
        <w:t>geterodinlamoq</w:t>
      </w:r>
      <w:proofErr w:type="spellEnd"/>
      <w:r w:rsidRPr="002D5917">
        <w:rPr>
          <w:rFonts w:ascii="Times New Roman" w:hAnsi="Times New Roman" w:cs="Times New Roman"/>
        </w:rPr>
        <w:t>). These decisions reflect standard lexicographic practice and Uzbek word-division rules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 Conversely, elements such as </w:t>
      </w:r>
      <w:proofErr w:type="spellStart"/>
      <w:r w:rsidRPr="002D5917">
        <w:rPr>
          <w:rFonts w:ascii="Times New Roman" w:hAnsi="Times New Roman" w:cs="Times New Roman"/>
          <w:i/>
        </w:rPr>
        <w:t>brone</w:t>
      </w:r>
      <w:proofErr w:type="spellEnd"/>
      <w:r w:rsidRPr="002D5917">
        <w:rPr>
          <w:rFonts w:ascii="Times New Roman" w:hAnsi="Times New Roman" w:cs="Times New Roman"/>
          <w:i/>
        </w:rPr>
        <w:t>-</w:t>
      </w:r>
      <w:r w:rsidRPr="002D5917">
        <w:rPr>
          <w:rFonts w:ascii="Times New Roman" w:hAnsi="Times New Roman" w:cs="Times New Roman"/>
        </w:rPr>
        <w:t xml:space="preserve"> (‘armored’)—though not always separately glossed like </w:t>
      </w:r>
      <w:proofErr w:type="spellStart"/>
      <w:r w:rsidRPr="002D5917">
        <w:rPr>
          <w:rFonts w:ascii="Times New Roman" w:hAnsi="Times New Roman" w:cs="Times New Roman"/>
          <w:i/>
        </w:rPr>
        <w:t>avto</w:t>
      </w:r>
      <w:proofErr w:type="spellEnd"/>
      <w:r w:rsidRPr="002D5917">
        <w:rPr>
          <w:rFonts w:ascii="Times New Roman" w:hAnsi="Times New Roman" w:cs="Times New Roman"/>
        </w:rPr>
        <w:t xml:space="preserve">-—show patterned occurrence and compositional meaning (e.g., </w:t>
      </w:r>
      <w:proofErr w:type="spellStart"/>
      <w:r w:rsidRPr="002D5917">
        <w:rPr>
          <w:rFonts w:ascii="Times New Roman" w:hAnsi="Times New Roman" w:cs="Times New Roman"/>
          <w:i/>
        </w:rPr>
        <w:t>brone</w:t>
      </w:r>
      <w:proofErr w:type="spellEnd"/>
      <w:r w:rsidRPr="002D5917">
        <w:rPr>
          <w:rFonts w:ascii="Times New Roman" w:hAnsi="Times New Roman" w:cs="Times New Roman"/>
          <w:i/>
        </w:rPr>
        <w:t>/</w:t>
      </w:r>
      <w:proofErr w:type="spellStart"/>
      <w:r w:rsidRPr="002D5917">
        <w:rPr>
          <w:rFonts w:ascii="Times New Roman" w:hAnsi="Times New Roman" w:cs="Times New Roman"/>
          <w:i/>
        </w:rPr>
        <w:t>avto</w:t>
      </w:r>
      <w:proofErr w:type="spellEnd"/>
      <w:r w:rsidRPr="002D5917">
        <w:rPr>
          <w:rFonts w:ascii="Times New Roman" w:hAnsi="Times New Roman" w:cs="Times New Roman"/>
          <w:i/>
        </w:rPr>
        <w:t>/</w:t>
      </w:r>
      <w:proofErr w:type="spellStart"/>
      <w:r w:rsidRPr="002D5917">
        <w:rPr>
          <w:rFonts w:ascii="Times New Roman" w:hAnsi="Times New Roman" w:cs="Times New Roman"/>
          <w:i/>
        </w:rPr>
        <w:t>mobil</w:t>
      </w:r>
      <w:proofErr w:type="spellEnd"/>
      <w:r w:rsidRPr="002D5917">
        <w:rPr>
          <w:rFonts w:ascii="Times New Roman" w:hAnsi="Times New Roman" w:cs="Times New Roman"/>
        </w:rPr>
        <w:t>), supporting their treatment as prefixal in compounds.</w:t>
      </w:r>
    </w:p>
    <w:p w14:paraId="1CE19064" w14:textId="113E927D"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Right-edge suffixes behave regularly and strengthen segmentation decisions. </w:t>
      </w:r>
      <w:r w:rsidRPr="002D5917">
        <w:rPr>
          <w:rFonts w:ascii="Times New Roman" w:hAnsi="Times New Roman" w:cs="Times New Roman"/>
          <w:i/>
        </w:rPr>
        <w:t>-</w:t>
      </w:r>
      <w:proofErr w:type="spellStart"/>
      <w:r w:rsidRPr="002D5917">
        <w:rPr>
          <w:rFonts w:ascii="Times New Roman" w:hAnsi="Times New Roman" w:cs="Times New Roman"/>
          <w:i/>
        </w:rPr>
        <w:t>ist</w:t>
      </w:r>
      <w:proofErr w:type="spellEnd"/>
      <w:r w:rsidRPr="002D5917">
        <w:rPr>
          <w:rFonts w:ascii="Times New Roman" w:hAnsi="Times New Roman" w:cs="Times New Roman"/>
        </w:rPr>
        <w:t xml:space="preserve"> forms agentive/professional nouns </w:t>
      </w:r>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ist</w:t>
      </w:r>
      <w:proofErr w:type="spellEnd"/>
      <w:r w:rsidRPr="002D5917">
        <w:rPr>
          <w:rFonts w:ascii="Times New Roman" w:hAnsi="Times New Roman" w:cs="Times New Roman"/>
        </w:rPr>
        <w:t xml:space="preserve">), </w:t>
      </w:r>
      <w:r w:rsidRPr="002D5917">
        <w:rPr>
          <w:rFonts w:ascii="Times New Roman" w:hAnsi="Times New Roman" w:cs="Times New Roman"/>
          <w:i/>
        </w:rPr>
        <w:t>-</w:t>
      </w:r>
      <w:proofErr w:type="spellStart"/>
      <w:r w:rsidRPr="002D5917">
        <w:rPr>
          <w:rFonts w:ascii="Times New Roman" w:hAnsi="Times New Roman" w:cs="Times New Roman"/>
          <w:i/>
        </w:rPr>
        <w:t>iya</w:t>
      </w:r>
      <w:proofErr w:type="spellEnd"/>
      <w:r w:rsidRPr="002D5917">
        <w:rPr>
          <w:rFonts w:ascii="Times New Roman" w:hAnsi="Times New Roman" w:cs="Times New Roman"/>
        </w:rPr>
        <w:t xml:space="preserve"> nominalizes complex bases (…/</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iya</w:t>
      </w:r>
      <w:proofErr w:type="spellEnd"/>
      <w:r w:rsidRPr="002D5917">
        <w:rPr>
          <w:rFonts w:ascii="Times New Roman" w:hAnsi="Times New Roman" w:cs="Times New Roman"/>
          <w:i/>
        </w:rPr>
        <w:t>; …/</w:t>
      </w:r>
      <w:proofErr w:type="spellStart"/>
      <w:r w:rsidRPr="002D5917">
        <w:rPr>
          <w:rFonts w:ascii="Times New Roman" w:hAnsi="Times New Roman" w:cs="Times New Roman"/>
          <w:i/>
        </w:rPr>
        <w:t>metriya</w:t>
      </w:r>
      <w:proofErr w:type="spellEnd"/>
      <w:r w:rsidRPr="002D5917">
        <w:rPr>
          <w:rFonts w:ascii="Times New Roman" w:hAnsi="Times New Roman" w:cs="Times New Roman"/>
        </w:rPr>
        <w:t xml:space="preserve">), </w:t>
      </w:r>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rPr>
        <w:t xml:space="preserve"> derives adjectives </w:t>
      </w:r>
      <w:r w:rsidRPr="002D5917">
        <w:rPr>
          <w:rFonts w:ascii="Times New Roman" w:hAnsi="Times New Roman" w:cs="Times New Roman"/>
          <w:i/>
        </w:rPr>
        <w:t>(…/</w:t>
      </w:r>
      <w:proofErr w:type="spellStart"/>
      <w:r w:rsidRPr="002D5917">
        <w:rPr>
          <w:rFonts w:ascii="Times New Roman" w:hAnsi="Times New Roman" w:cs="Times New Roman"/>
          <w:i/>
        </w:rPr>
        <w:t>metr</w:t>
      </w:r>
      <w:proofErr w:type="spellEnd"/>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i/>
        </w:rPr>
        <w:t>; …/</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rPr>
        <w:t xml:space="preserve">), </w:t>
      </w:r>
      <w:r w:rsidRPr="002D5917">
        <w:rPr>
          <w:rFonts w:ascii="Times New Roman" w:hAnsi="Times New Roman" w:cs="Times New Roman"/>
          <w:i/>
        </w:rPr>
        <w:t>-a</w:t>
      </w:r>
      <w:r w:rsidRPr="002D5917">
        <w:rPr>
          <w:rFonts w:ascii="Times New Roman" w:hAnsi="Times New Roman" w:cs="Times New Roman"/>
        </w:rPr>
        <w:t xml:space="preserve"> nominalizes, and -lar marks plurality. In </w:t>
      </w:r>
      <w:proofErr w:type="spellStart"/>
      <w:r w:rsidRPr="002D5917">
        <w:rPr>
          <w:rFonts w:ascii="Times New Roman" w:hAnsi="Times New Roman" w:cs="Times New Roman"/>
        </w:rPr>
        <w:t>getero</w:t>
      </w:r>
      <w:proofErr w:type="spellEnd"/>
      <w:r w:rsidRPr="002D5917">
        <w:rPr>
          <w:rFonts w:ascii="Times New Roman" w:hAnsi="Times New Roman" w:cs="Times New Roman"/>
        </w:rPr>
        <w:t>/poli/</w:t>
      </w:r>
      <w:proofErr w:type="spellStart"/>
      <w:r w:rsidRPr="002D5917">
        <w:rPr>
          <w:rFonts w:ascii="Times New Roman" w:hAnsi="Times New Roman" w:cs="Times New Roman"/>
        </w:rPr>
        <w:t>birik</w:t>
      </w:r>
      <w:proofErr w:type="spellEnd"/>
      <w:r w:rsidRPr="002D5917">
        <w:rPr>
          <w:rFonts w:ascii="Times New Roman" w:hAnsi="Times New Roman" w:cs="Times New Roman"/>
        </w:rPr>
        <w:t xml:space="preserve">/ma/lar, for example, the sequence </w:t>
      </w:r>
      <w:r w:rsidRPr="002D5917">
        <w:rPr>
          <w:rFonts w:ascii="Times New Roman" w:hAnsi="Times New Roman" w:cs="Times New Roman"/>
          <w:i/>
        </w:rPr>
        <w:t>-</w:t>
      </w:r>
      <w:proofErr w:type="spellStart"/>
      <w:r w:rsidRPr="002D5917">
        <w:rPr>
          <w:rFonts w:ascii="Times New Roman" w:hAnsi="Times New Roman" w:cs="Times New Roman"/>
          <w:i/>
        </w:rPr>
        <w:t>ik</w:t>
      </w:r>
      <w:proofErr w:type="spellEnd"/>
      <w:r w:rsidRPr="002D5917">
        <w:rPr>
          <w:rFonts w:ascii="Times New Roman" w:hAnsi="Times New Roman" w:cs="Times New Roman"/>
          <w:i/>
        </w:rPr>
        <w:t xml:space="preserve"> → -ma → -lar</w:t>
      </w:r>
      <w:r w:rsidRPr="002D5917">
        <w:rPr>
          <w:rFonts w:ascii="Times New Roman" w:hAnsi="Times New Roman" w:cs="Times New Roman"/>
        </w:rPr>
        <w:t xml:space="preserve"> transparently yields a plural nominal from a verbal stem, demonstrating that stacked prefixes integrate smoothly with Uzbek derivational and inflectional morphology </w:t>
      </w:r>
      <w:r w:rsidR="00082A39" w:rsidRPr="002D5917">
        <w:rPr>
          <w:rFonts w:ascii="Times New Roman" w:hAnsi="Times New Roman" w:cs="Times New Roman"/>
        </w:rPr>
        <w:t>(see Table 2)</w:t>
      </w:r>
      <w:r w:rsidRPr="002D5917">
        <w:rPr>
          <w:rFonts w:ascii="Times New Roman" w:hAnsi="Times New Roman" w:cs="Times New Roman"/>
        </w:rPr>
        <w:t>.</w:t>
      </w:r>
    </w:p>
    <w:p w14:paraId="6385099B" w14:textId="5938A8E0" w:rsidR="004B32C4" w:rsidRPr="002D5917" w:rsidRDefault="004B32C4" w:rsidP="00544EA5">
      <w:pPr>
        <w:jc w:val="both"/>
        <w:rPr>
          <w:rFonts w:ascii="Times New Roman" w:hAnsi="Times New Roman" w:cs="Times New Roman"/>
          <w:b/>
          <w:bCs/>
        </w:rPr>
      </w:pPr>
      <w:r w:rsidRPr="002D5917">
        <w:rPr>
          <w:rFonts w:ascii="Times New Roman" w:hAnsi="Times New Roman" w:cs="Times New Roman"/>
          <w:b/>
          <w:bCs/>
        </w:rPr>
        <w:lastRenderedPageBreak/>
        <w:t>Table 2. Right-edge suffixes following stacked combining forms in Uzbek: functions, typical POS outcomes, and segmented examples</w:t>
      </w:r>
    </w:p>
    <w:tbl>
      <w:tblPr>
        <w:tblStyle w:val="14"/>
        <w:tblW w:w="0" w:type="auto"/>
        <w:tblLook w:val="04A0" w:firstRow="1" w:lastRow="0" w:firstColumn="1" w:lastColumn="0" w:noHBand="0" w:noVBand="1"/>
      </w:tblPr>
      <w:tblGrid>
        <w:gridCol w:w="779"/>
        <w:gridCol w:w="2017"/>
        <w:gridCol w:w="1356"/>
        <w:gridCol w:w="2641"/>
        <w:gridCol w:w="2963"/>
      </w:tblGrid>
      <w:tr w:rsidR="00082A39" w:rsidRPr="002D5917" w14:paraId="520800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AEB8BB" w14:textId="77777777" w:rsidR="00082A39" w:rsidRPr="002D5917" w:rsidRDefault="00082A39">
            <w:pPr>
              <w:jc w:val="center"/>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Suffix</w:t>
            </w:r>
            <w:proofErr w:type="spellEnd"/>
          </w:p>
        </w:tc>
        <w:tc>
          <w:tcPr>
            <w:tcW w:w="0" w:type="auto"/>
            <w:hideMark/>
          </w:tcPr>
          <w:p w14:paraId="66F1A4E3" w14:textId="77777777" w:rsidR="00082A39" w:rsidRPr="002D5917" w:rsidRDefault="00082A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Function</w:t>
            </w:r>
            <w:proofErr w:type="spellEnd"/>
          </w:p>
        </w:tc>
        <w:tc>
          <w:tcPr>
            <w:tcW w:w="0" w:type="auto"/>
            <w:hideMark/>
          </w:tcPr>
          <w:p w14:paraId="5F4F9931" w14:textId="77777777" w:rsidR="00082A39" w:rsidRPr="002D5917" w:rsidRDefault="00082A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Typical</w:t>
            </w:r>
            <w:proofErr w:type="spellEnd"/>
            <w:r w:rsidRPr="002D5917">
              <w:rPr>
                <w:rFonts w:ascii="Times New Roman" w:eastAsia="Times New Roman" w:hAnsi="Times New Roman"/>
                <w:sz w:val="22"/>
                <w:szCs w:val="22"/>
                <w:lang w:eastAsia="ru-RU"/>
              </w:rPr>
              <w:t xml:space="preserve"> POS </w:t>
            </w:r>
            <w:proofErr w:type="spellStart"/>
            <w:r w:rsidRPr="002D5917">
              <w:rPr>
                <w:rFonts w:ascii="Times New Roman" w:eastAsia="Times New Roman" w:hAnsi="Times New Roman"/>
                <w:sz w:val="22"/>
                <w:szCs w:val="22"/>
                <w:lang w:eastAsia="ru-RU"/>
              </w:rPr>
              <w:t>outcome</w:t>
            </w:r>
            <w:proofErr w:type="spellEnd"/>
          </w:p>
        </w:tc>
        <w:tc>
          <w:tcPr>
            <w:tcW w:w="0" w:type="auto"/>
            <w:hideMark/>
          </w:tcPr>
          <w:p w14:paraId="0BB4C8E4" w14:textId="77777777" w:rsidR="00082A39" w:rsidRPr="002D5917" w:rsidRDefault="00082A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Example</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segmented</w:t>
            </w:r>
            <w:proofErr w:type="spellEnd"/>
            <w:r w:rsidRPr="002D5917">
              <w:rPr>
                <w:rFonts w:ascii="Times New Roman" w:eastAsia="Times New Roman" w:hAnsi="Times New Roman"/>
                <w:sz w:val="22"/>
                <w:szCs w:val="22"/>
                <w:lang w:eastAsia="ru-RU"/>
              </w:rPr>
              <w:t>)</w:t>
            </w:r>
          </w:p>
        </w:tc>
        <w:tc>
          <w:tcPr>
            <w:tcW w:w="0" w:type="auto"/>
            <w:hideMark/>
          </w:tcPr>
          <w:p w14:paraId="318B8F5F" w14:textId="77777777" w:rsidR="00082A39" w:rsidRPr="002D5917" w:rsidRDefault="00082A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sz w:val="22"/>
                <w:szCs w:val="22"/>
                <w:lang w:eastAsia="ru-RU"/>
              </w:rPr>
              <w:t>Notes</w:t>
            </w:r>
          </w:p>
        </w:tc>
      </w:tr>
      <w:tr w:rsidR="00082A39" w:rsidRPr="002D5917" w14:paraId="183CFF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02A2E4" w14:textId="77777777" w:rsidR="00082A39" w:rsidRPr="002D5917" w:rsidRDefault="00082A39">
            <w:pPr>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ist</w:t>
            </w:r>
            <w:proofErr w:type="spellEnd"/>
          </w:p>
        </w:tc>
        <w:tc>
          <w:tcPr>
            <w:tcW w:w="0" w:type="auto"/>
            <w:hideMark/>
          </w:tcPr>
          <w:p w14:paraId="382FB3A9"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r w:rsidRPr="002D5917">
              <w:rPr>
                <w:rFonts w:ascii="Times New Roman" w:eastAsia="Times New Roman" w:hAnsi="Times New Roman"/>
                <w:sz w:val="22"/>
                <w:szCs w:val="22"/>
                <w:lang w:eastAsia="ru-RU"/>
              </w:rPr>
              <w:t xml:space="preserve">Agent / </w:t>
            </w:r>
            <w:proofErr w:type="spellStart"/>
            <w:r w:rsidRPr="002D5917">
              <w:rPr>
                <w:rFonts w:ascii="Times New Roman" w:eastAsia="Times New Roman" w:hAnsi="Times New Roman"/>
                <w:sz w:val="22"/>
                <w:szCs w:val="22"/>
                <w:lang w:eastAsia="ru-RU"/>
              </w:rPr>
              <w:t>professional</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derivation</w:t>
            </w:r>
            <w:proofErr w:type="spellEnd"/>
          </w:p>
        </w:tc>
        <w:tc>
          <w:tcPr>
            <w:tcW w:w="0" w:type="auto"/>
            <w:hideMark/>
          </w:tcPr>
          <w:p w14:paraId="190C2207"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Noun</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agent</w:t>
            </w:r>
            <w:proofErr w:type="spellEnd"/>
            <w:r w:rsidRPr="002D5917">
              <w:rPr>
                <w:rFonts w:ascii="Times New Roman" w:eastAsia="Times New Roman" w:hAnsi="Times New Roman"/>
                <w:sz w:val="22"/>
                <w:szCs w:val="22"/>
                <w:lang w:eastAsia="ru-RU"/>
              </w:rPr>
              <w:t>)</w:t>
            </w:r>
          </w:p>
        </w:tc>
        <w:tc>
          <w:tcPr>
            <w:tcW w:w="0" w:type="auto"/>
            <w:hideMark/>
          </w:tcPr>
          <w:p w14:paraId="018232E6"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radio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tele</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graf</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ist</w:t>
            </w:r>
            <w:proofErr w:type="spellEnd"/>
          </w:p>
        </w:tc>
        <w:tc>
          <w:tcPr>
            <w:tcW w:w="0" w:type="auto"/>
            <w:hideMark/>
          </w:tcPr>
          <w:p w14:paraId="7AE7588C"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sz w:val="22"/>
                <w:szCs w:val="22"/>
                <w:lang w:val="en-US" w:eastAsia="ru-RU"/>
              </w:rPr>
              <w:t>Productive in borrowed scientific titles</w:t>
            </w:r>
          </w:p>
        </w:tc>
      </w:tr>
      <w:tr w:rsidR="00082A39" w:rsidRPr="002D5917" w14:paraId="42914118"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7722B4A1" w14:textId="77777777" w:rsidR="00082A39" w:rsidRPr="002D5917" w:rsidRDefault="00082A39">
            <w:pPr>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iya</w:t>
            </w:r>
            <w:proofErr w:type="spellEnd"/>
          </w:p>
        </w:tc>
        <w:tc>
          <w:tcPr>
            <w:tcW w:w="0" w:type="auto"/>
            <w:hideMark/>
          </w:tcPr>
          <w:p w14:paraId="09786A3F"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Nominalization</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of</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complex</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bases</w:t>
            </w:r>
            <w:proofErr w:type="spellEnd"/>
          </w:p>
        </w:tc>
        <w:tc>
          <w:tcPr>
            <w:tcW w:w="0" w:type="auto"/>
            <w:hideMark/>
          </w:tcPr>
          <w:p w14:paraId="6B9099C6"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Noun</w:t>
            </w:r>
            <w:proofErr w:type="spellEnd"/>
          </w:p>
        </w:tc>
        <w:tc>
          <w:tcPr>
            <w:tcW w:w="0" w:type="auto"/>
            <w:hideMark/>
          </w:tcPr>
          <w:p w14:paraId="25682530"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en-US" w:eastAsia="ru-RU"/>
              </w:rPr>
            </w:pPr>
            <w:proofErr w:type="spellStart"/>
            <w:r w:rsidRPr="002D5917">
              <w:rPr>
                <w:rFonts w:ascii="Times New Roman" w:eastAsia="Times New Roman" w:hAnsi="Times New Roman"/>
                <w:i/>
                <w:iCs/>
                <w:sz w:val="22"/>
                <w:szCs w:val="22"/>
                <w:lang w:val="en-US" w:eastAsia="ru-RU"/>
              </w:rPr>
              <w:t>xromo</w:t>
            </w:r>
            <w:proofErr w:type="spellEnd"/>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foto</w:t>
            </w:r>
            <w:proofErr w:type="spellEnd"/>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graf</w:t>
            </w:r>
            <w:proofErr w:type="spellEnd"/>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iya</w:t>
            </w:r>
            <w:proofErr w:type="spellEnd"/>
            <w:r w:rsidRPr="002D5917">
              <w:rPr>
                <w:rFonts w:ascii="Times New Roman" w:eastAsia="Times New Roman" w:hAnsi="Times New Roman"/>
                <w:sz w:val="22"/>
                <w:szCs w:val="22"/>
                <w:lang w:val="en-US" w:eastAsia="ru-RU"/>
              </w:rPr>
              <w:t xml:space="preserve">; </w:t>
            </w:r>
            <w:r w:rsidRPr="002D5917">
              <w:rPr>
                <w:rFonts w:ascii="Times New Roman" w:eastAsia="Times New Roman" w:hAnsi="Times New Roman"/>
                <w:i/>
                <w:iCs/>
                <w:sz w:val="22"/>
                <w:szCs w:val="22"/>
                <w:lang w:val="en-US" w:eastAsia="ru-RU"/>
              </w:rPr>
              <w:t>radio/tele/</w:t>
            </w:r>
            <w:proofErr w:type="spellStart"/>
            <w:r w:rsidRPr="002D5917">
              <w:rPr>
                <w:rFonts w:ascii="Times New Roman" w:eastAsia="Times New Roman" w:hAnsi="Times New Roman"/>
                <w:i/>
                <w:iCs/>
                <w:sz w:val="22"/>
                <w:szCs w:val="22"/>
                <w:lang w:val="en-US" w:eastAsia="ru-RU"/>
              </w:rPr>
              <w:t>metr</w:t>
            </w:r>
            <w:proofErr w:type="spellEnd"/>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iya</w:t>
            </w:r>
            <w:proofErr w:type="spellEnd"/>
          </w:p>
        </w:tc>
        <w:tc>
          <w:tcPr>
            <w:tcW w:w="0" w:type="auto"/>
            <w:hideMark/>
          </w:tcPr>
          <w:p w14:paraId="2767576A"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sz w:val="22"/>
                <w:szCs w:val="22"/>
                <w:lang w:val="en-US" w:eastAsia="ru-RU"/>
              </w:rPr>
              <w:t>Common in technical/scientific terms</w:t>
            </w:r>
          </w:p>
        </w:tc>
      </w:tr>
      <w:tr w:rsidR="00082A39" w:rsidRPr="002D5917" w14:paraId="4526F2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7B096A" w14:textId="77777777" w:rsidR="00082A39" w:rsidRPr="002D5917" w:rsidRDefault="00082A39">
            <w:pPr>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ik</w:t>
            </w:r>
            <w:proofErr w:type="spellEnd"/>
          </w:p>
        </w:tc>
        <w:tc>
          <w:tcPr>
            <w:tcW w:w="0" w:type="auto"/>
            <w:hideMark/>
          </w:tcPr>
          <w:p w14:paraId="6024FD39"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Adjectival</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derivation</w:t>
            </w:r>
            <w:proofErr w:type="spellEnd"/>
          </w:p>
        </w:tc>
        <w:tc>
          <w:tcPr>
            <w:tcW w:w="0" w:type="auto"/>
            <w:hideMark/>
          </w:tcPr>
          <w:p w14:paraId="06136C1F"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Adjective</w:t>
            </w:r>
            <w:proofErr w:type="spellEnd"/>
          </w:p>
        </w:tc>
        <w:tc>
          <w:tcPr>
            <w:tcW w:w="0" w:type="auto"/>
            <w:hideMark/>
          </w:tcPr>
          <w:p w14:paraId="322790C4"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en-US" w:eastAsia="ru-RU"/>
              </w:rPr>
            </w:pPr>
            <w:proofErr w:type="spellStart"/>
            <w:r w:rsidRPr="002D5917">
              <w:rPr>
                <w:rFonts w:ascii="Times New Roman" w:eastAsia="Times New Roman" w:hAnsi="Times New Roman"/>
                <w:i/>
                <w:iCs/>
                <w:sz w:val="22"/>
                <w:szCs w:val="22"/>
                <w:lang w:val="en-US" w:eastAsia="ru-RU"/>
              </w:rPr>
              <w:t>giper</w:t>
            </w:r>
            <w:proofErr w:type="spellEnd"/>
            <w:r w:rsidRPr="002D5917">
              <w:rPr>
                <w:rFonts w:ascii="Times New Roman" w:eastAsia="Times New Roman" w:hAnsi="Times New Roman"/>
                <w:i/>
                <w:iCs/>
                <w:sz w:val="22"/>
                <w:szCs w:val="22"/>
                <w:lang w:val="en-US" w:eastAsia="ru-RU"/>
              </w:rPr>
              <w:t>/geo/</w:t>
            </w:r>
            <w:proofErr w:type="spellStart"/>
            <w:r w:rsidRPr="002D5917">
              <w:rPr>
                <w:rFonts w:ascii="Times New Roman" w:eastAsia="Times New Roman" w:hAnsi="Times New Roman"/>
                <w:i/>
                <w:iCs/>
                <w:sz w:val="22"/>
                <w:szCs w:val="22"/>
                <w:lang w:val="en-US" w:eastAsia="ru-RU"/>
              </w:rPr>
              <w:t>metr</w:t>
            </w:r>
            <w:proofErr w:type="spellEnd"/>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ik</w:t>
            </w:r>
            <w:proofErr w:type="spellEnd"/>
            <w:r w:rsidRPr="002D5917">
              <w:rPr>
                <w:rFonts w:ascii="Times New Roman" w:eastAsia="Times New Roman" w:hAnsi="Times New Roman"/>
                <w:sz w:val="22"/>
                <w:szCs w:val="22"/>
                <w:lang w:val="en-US" w:eastAsia="ru-RU"/>
              </w:rPr>
              <w:t xml:space="preserve">; </w:t>
            </w:r>
            <w:r w:rsidRPr="002D5917">
              <w:rPr>
                <w:rFonts w:ascii="Times New Roman" w:eastAsia="Times New Roman" w:hAnsi="Times New Roman"/>
                <w:i/>
                <w:iCs/>
                <w:sz w:val="22"/>
                <w:szCs w:val="22"/>
                <w:lang w:val="en-US" w:eastAsia="ru-RU"/>
              </w:rPr>
              <w:t>astro/</w:t>
            </w:r>
            <w:proofErr w:type="spellStart"/>
            <w:r w:rsidRPr="002D5917">
              <w:rPr>
                <w:rFonts w:ascii="Times New Roman" w:eastAsia="Times New Roman" w:hAnsi="Times New Roman"/>
                <w:i/>
                <w:iCs/>
                <w:sz w:val="22"/>
                <w:szCs w:val="22"/>
                <w:lang w:val="en-US" w:eastAsia="ru-RU"/>
              </w:rPr>
              <w:t>foto</w:t>
            </w:r>
            <w:proofErr w:type="spellEnd"/>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graf</w:t>
            </w:r>
            <w:proofErr w:type="spellEnd"/>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ik</w:t>
            </w:r>
            <w:proofErr w:type="spellEnd"/>
          </w:p>
        </w:tc>
        <w:tc>
          <w:tcPr>
            <w:tcW w:w="0" w:type="auto"/>
            <w:hideMark/>
          </w:tcPr>
          <w:p w14:paraId="32E98F30"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Often</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marks</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technical</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adjectives</w:t>
            </w:r>
            <w:proofErr w:type="spellEnd"/>
          </w:p>
        </w:tc>
      </w:tr>
      <w:tr w:rsidR="00082A39" w:rsidRPr="002D5917" w14:paraId="2A5C104F"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0221308D" w14:textId="77777777" w:rsidR="00082A39" w:rsidRPr="002D5917" w:rsidRDefault="00082A39">
            <w:pPr>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-a</w:t>
            </w:r>
          </w:p>
        </w:tc>
        <w:tc>
          <w:tcPr>
            <w:tcW w:w="0" w:type="auto"/>
            <w:hideMark/>
          </w:tcPr>
          <w:p w14:paraId="4E503171"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Nominalizer</w:t>
            </w:r>
            <w:proofErr w:type="spellEnd"/>
            <w:r w:rsidRPr="002D5917">
              <w:rPr>
                <w:rFonts w:ascii="Times New Roman" w:eastAsia="Times New Roman" w:hAnsi="Times New Roman"/>
                <w:sz w:val="22"/>
                <w:szCs w:val="22"/>
                <w:lang w:eastAsia="ru-RU"/>
              </w:rPr>
              <w:t xml:space="preserve"> / </w:t>
            </w:r>
            <w:proofErr w:type="spellStart"/>
            <w:r w:rsidRPr="002D5917">
              <w:rPr>
                <w:rFonts w:ascii="Times New Roman" w:eastAsia="Times New Roman" w:hAnsi="Times New Roman"/>
                <w:sz w:val="22"/>
                <w:szCs w:val="22"/>
                <w:lang w:eastAsia="ru-RU"/>
              </w:rPr>
              <w:t>category</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marker</w:t>
            </w:r>
            <w:proofErr w:type="spellEnd"/>
          </w:p>
        </w:tc>
        <w:tc>
          <w:tcPr>
            <w:tcW w:w="0" w:type="auto"/>
            <w:hideMark/>
          </w:tcPr>
          <w:p w14:paraId="758599EF"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Noun</w:t>
            </w:r>
            <w:proofErr w:type="spellEnd"/>
          </w:p>
        </w:tc>
        <w:tc>
          <w:tcPr>
            <w:tcW w:w="0" w:type="auto"/>
            <w:hideMark/>
          </w:tcPr>
          <w:p w14:paraId="216F6D86"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i/>
                <w:iCs/>
                <w:sz w:val="22"/>
                <w:szCs w:val="22"/>
                <w:lang w:val="en-US" w:eastAsia="ru-RU"/>
              </w:rPr>
              <w:t>aero/geo/</w:t>
            </w:r>
            <w:proofErr w:type="spellStart"/>
            <w:r w:rsidRPr="002D5917">
              <w:rPr>
                <w:rFonts w:ascii="Times New Roman" w:eastAsia="Times New Roman" w:hAnsi="Times New Roman"/>
                <w:i/>
                <w:iCs/>
                <w:sz w:val="22"/>
                <w:szCs w:val="22"/>
                <w:lang w:val="en-US" w:eastAsia="ru-RU"/>
              </w:rPr>
              <w:t>fizik</w:t>
            </w:r>
            <w:proofErr w:type="spellEnd"/>
            <w:r w:rsidRPr="002D5917">
              <w:rPr>
                <w:rFonts w:ascii="Times New Roman" w:eastAsia="Times New Roman" w:hAnsi="Times New Roman"/>
                <w:i/>
                <w:iCs/>
                <w:sz w:val="22"/>
                <w:szCs w:val="22"/>
                <w:lang w:val="en-US" w:eastAsia="ru-RU"/>
              </w:rPr>
              <w:t>/a</w:t>
            </w:r>
            <w:r w:rsidRPr="002D5917">
              <w:rPr>
                <w:rFonts w:ascii="Times New Roman" w:eastAsia="Times New Roman" w:hAnsi="Times New Roman"/>
                <w:sz w:val="22"/>
                <w:szCs w:val="22"/>
                <w:lang w:val="en-US" w:eastAsia="ru-RU"/>
              </w:rPr>
              <w:t xml:space="preserve">; </w:t>
            </w:r>
            <w:r w:rsidRPr="002D5917">
              <w:rPr>
                <w:rFonts w:ascii="Times New Roman" w:eastAsia="Times New Roman" w:hAnsi="Times New Roman"/>
                <w:i/>
                <w:iCs/>
                <w:sz w:val="22"/>
                <w:szCs w:val="22"/>
                <w:lang w:val="en-US" w:eastAsia="ru-RU"/>
              </w:rPr>
              <w:t>radio/tele/</w:t>
            </w:r>
            <w:proofErr w:type="spellStart"/>
            <w:r w:rsidRPr="002D5917">
              <w:rPr>
                <w:rFonts w:ascii="Times New Roman" w:eastAsia="Times New Roman" w:hAnsi="Times New Roman"/>
                <w:i/>
                <w:iCs/>
                <w:sz w:val="22"/>
                <w:szCs w:val="22"/>
                <w:lang w:val="en-US" w:eastAsia="ru-RU"/>
              </w:rPr>
              <w:t>mexanik</w:t>
            </w:r>
            <w:proofErr w:type="spellEnd"/>
            <w:r w:rsidRPr="002D5917">
              <w:rPr>
                <w:rFonts w:ascii="Times New Roman" w:eastAsia="Times New Roman" w:hAnsi="Times New Roman"/>
                <w:i/>
                <w:iCs/>
                <w:sz w:val="22"/>
                <w:szCs w:val="22"/>
                <w:lang w:val="en-US" w:eastAsia="ru-RU"/>
              </w:rPr>
              <w:t>/a</w:t>
            </w:r>
          </w:p>
        </w:tc>
        <w:tc>
          <w:tcPr>
            <w:tcW w:w="0" w:type="auto"/>
            <w:hideMark/>
          </w:tcPr>
          <w:p w14:paraId="4AC95F5B"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sz w:val="22"/>
                <w:szCs w:val="22"/>
                <w:lang w:val="en-US" w:eastAsia="ru-RU"/>
              </w:rPr>
              <w:t>Signals nounhood of complex base</w:t>
            </w:r>
          </w:p>
        </w:tc>
      </w:tr>
      <w:tr w:rsidR="00082A39" w:rsidRPr="002D5917" w14:paraId="13F847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EA6FE8" w14:textId="77777777" w:rsidR="00082A39" w:rsidRPr="002D5917" w:rsidRDefault="00082A39">
            <w:pPr>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lar</w:t>
            </w:r>
            <w:proofErr w:type="spellEnd"/>
          </w:p>
        </w:tc>
        <w:tc>
          <w:tcPr>
            <w:tcW w:w="0" w:type="auto"/>
            <w:hideMark/>
          </w:tcPr>
          <w:p w14:paraId="44D3DC84"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Plural</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marker</w:t>
            </w:r>
            <w:proofErr w:type="spellEnd"/>
          </w:p>
        </w:tc>
        <w:tc>
          <w:tcPr>
            <w:tcW w:w="0" w:type="auto"/>
            <w:hideMark/>
          </w:tcPr>
          <w:p w14:paraId="0EBF8780"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Noun</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plural</w:t>
            </w:r>
            <w:proofErr w:type="spellEnd"/>
            <w:r w:rsidRPr="002D5917">
              <w:rPr>
                <w:rFonts w:ascii="Times New Roman" w:eastAsia="Times New Roman" w:hAnsi="Times New Roman"/>
                <w:sz w:val="22"/>
                <w:szCs w:val="22"/>
                <w:lang w:eastAsia="ru-RU"/>
              </w:rPr>
              <w:t>)</w:t>
            </w:r>
          </w:p>
        </w:tc>
        <w:tc>
          <w:tcPr>
            <w:tcW w:w="0" w:type="auto"/>
            <w:hideMark/>
          </w:tcPr>
          <w:p w14:paraId="64BE0148" w14:textId="288684CD"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en-US" w:eastAsia="ru-RU"/>
              </w:rPr>
            </w:pPr>
            <w:proofErr w:type="spellStart"/>
            <w:r w:rsidRPr="002D5917">
              <w:rPr>
                <w:rFonts w:ascii="Times New Roman" w:eastAsia="Times New Roman" w:hAnsi="Times New Roman"/>
                <w:i/>
                <w:iCs/>
                <w:sz w:val="22"/>
                <w:szCs w:val="22"/>
                <w:lang w:val="en-US" w:eastAsia="ru-RU"/>
              </w:rPr>
              <w:t>getero</w:t>
            </w:r>
            <w:proofErr w:type="spellEnd"/>
            <w:r w:rsidRPr="002D5917">
              <w:rPr>
                <w:rFonts w:ascii="Times New Roman" w:eastAsia="Times New Roman" w:hAnsi="Times New Roman"/>
                <w:i/>
                <w:iCs/>
                <w:sz w:val="22"/>
                <w:szCs w:val="22"/>
                <w:lang w:val="en-US" w:eastAsia="ru-RU"/>
              </w:rPr>
              <w:t>/poli/</w:t>
            </w:r>
            <w:proofErr w:type="spellStart"/>
            <w:r w:rsidRPr="002D5917">
              <w:rPr>
                <w:rFonts w:ascii="Times New Roman" w:eastAsia="Times New Roman" w:hAnsi="Times New Roman"/>
                <w:i/>
                <w:iCs/>
                <w:sz w:val="22"/>
                <w:szCs w:val="22"/>
                <w:lang w:val="en-US" w:eastAsia="ru-RU"/>
              </w:rPr>
              <w:t>birik</w:t>
            </w:r>
            <w:proofErr w:type="spellEnd"/>
            <w:r w:rsidRPr="002D5917">
              <w:rPr>
                <w:rFonts w:ascii="Times New Roman" w:eastAsia="Times New Roman" w:hAnsi="Times New Roman"/>
                <w:i/>
                <w:iCs/>
                <w:sz w:val="22"/>
                <w:szCs w:val="22"/>
                <w:lang w:val="en-US" w:eastAsia="ru-RU"/>
              </w:rPr>
              <w:t>/ma/lar</w:t>
            </w:r>
          </w:p>
        </w:tc>
        <w:tc>
          <w:tcPr>
            <w:tcW w:w="0" w:type="auto"/>
            <w:hideMark/>
          </w:tcPr>
          <w:p w14:paraId="68440171"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Attaches</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after</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derivation</w:t>
            </w:r>
            <w:proofErr w:type="spellEnd"/>
            <w:r w:rsidRPr="002D5917">
              <w:rPr>
                <w:rFonts w:ascii="Times New Roman" w:eastAsia="Times New Roman" w:hAnsi="Times New Roman"/>
                <w:sz w:val="22"/>
                <w:szCs w:val="22"/>
                <w:lang w:eastAsia="ru-RU"/>
              </w:rPr>
              <w:t>/</w:t>
            </w:r>
            <w:proofErr w:type="spellStart"/>
            <w:r w:rsidRPr="002D5917">
              <w:rPr>
                <w:rFonts w:ascii="Times New Roman" w:eastAsia="Times New Roman" w:hAnsi="Times New Roman"/>
                <w:sz w:val="22"/>
                <w:szCs w:val="22"/>
                <w:lang w:eastAsia="ru-RU"/>
              </w:rPr>
              <w:t>nominalization</w:t>
            </w:r>
            <w:proofErr w:type="spellEnd"/>
          </w:p>
        </w:tc>
      </w:tr>
      <w:tr w:rsidR="00082A39" w:rsidRPr="002D5917" w14:paraId="7CB100EF"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36DD136F" w14:textId="77777777" w:rsidR="00082A39" w:rsidRPr="002D5917" w:rsidRDefault="00082A39">
            <w:pPr>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uv</w:t>
            </w:r>
            <w:proofErr w:type="spellEnd"/>
          </w:p>
        </w:tc>
        <w:tc>
          <w:tcPr>
            <w:tcW w:w="0" w:type="auto"/>
            <w:hideMark/>
          </w:tcPr>
          <w:p w14:paraId="5A3F59CC"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Deverbal</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noun</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result</w:t>
            </w:r>
            <w:proofErr w:type="spellEnd"/>
            <w:r w:rsidRPr="002D5917">
              <w:rPr>
                <w:rFonts w:ascii="Times New Roman" w:eastAsia="Times New Roman" w:hAnsi="Times New Roman"/>
                <w:sz w:val="22"/>
                <w:szCs w:val="22"/>
                <w:lang w:eastAsia="ru-RU"/>
              </w:rPr>
              <w:t>/</w:t>
            </w:r>
            <w:proofErr w:type="spellStart"/>
            <w:r w:rsidRPr="002D5917">
              <w:rPr>
                <w:rFonts w:ascii="Times New Roman" w:eastAsia="Times New Roman" w:hAnsi="Times New Roman"/>
                <w:sz w:val="22"/>
                <w:szCs w:val="22"/>
                <w:lang w:eastAsia="ru-RU"/>
              </w:rPr>
              <w:t>process</w:t>
            </w:r>
            <w:proofErr w:type="spellEnd"/>
            <w:r w:rsidRPr="002D5917">
              <w:rPr>
                <w:rFonts w:ascii="Times New Roman" w:eastAsia="Times New Roman" w:hAnsi="Times New Roman"/>
                <w:sz w:val="22"/>
                <w:szCs w:val="22"/>
                <w:lang w:eastAsia="ru-RU"/>
              </w:rPr>
              <w:t>)</w:t>
            </w:r>
          </w:p>
        </w:tc>
        <w:tc>
          <w:tcPr>
            <w:tcW w:w="0" w:type="auto"/>
            <w:hideMark/>
          </w:tcPr>
          <w:p w14:paraId="4B64C418"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Noun</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verbal</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noun</w:t>
            </w:r>
            <w:proofErr w:type="spellEnd"/>
            <w:r w:rsidRPr="002D5917">
              <w:rPr>
                <w:rFonts w:ascii="Times New Roman" w:eastAsia="Times New Roman" w:hAnsi="Times New Roman"/>
                <w:sz w:val="22"/>
                <w:szCs w:val="22"/>
                <w:lang w:eastAsia="ru-RU"/>
              </w:rPr>
              <w:t>)</w:t>
            </w:r>
          </w:p>
        </w:tc>
        <w:tc>
          <w:tcPr>
            <w:tcW w:w="0" w:type="auto"/>
            <w:hideMark/>
          </w:tcPr>
          <w:p w14:paraId="73C3B684"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i/>
                <w:iCs/>
                <w:sz w:val="22"/>
                <w:szCs w:val="22"/>
                <w:lang w:val="en-US" w:eastAsia="ru-RU"/>
              </w:rPr>
              <w:t>radio/tele/bosh/</w:t>
            </w:r>
            <w:proofErr w:type="spellStart"/>
            <w:r w:rsidRPr="002D5917">
              <w:rPr>
                <w:rFonts w:ascii="Times New Roman" w:eastAsia="Times New Roman" w:hAnsi="Times New Roman"/>
                <w:i/>
                <w:iCs/>
                <w:sz w:val="22"/>
                <w:szCs w:val="22"/>
                <w:lang w:val="en-US" w:eastAsia="ru-RU"/>
              </w:rPr>
              <w:t>qar</w:t>
            </w:r>
            <w:proofErr w:type="spellEnd"/>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uv</w:t>
            </w:r>
            <w:proofErr w:type="spellEnd"/>
          </w:p>
        </w:tc>
        <w:tc>
          <w:tcPr>
            <w:tcW w:w="0" w:type="auto"/>
            <w:hideMark/>
          </w:tcPr>
          <w:p w14:paraId="363DD213"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sz w:val="22"/>
                <w:szCs w:val="22"/>
                <w:lang w:val="en-US" w:eastAsia="ru-RU"/>
              </w:rPr>
              <w:t xml:space="preserve">Parallel to </w:t>
            </w:r>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ish</w:t>
            </w:r>
            <w:proofErr w:type="spellEnd"/>
            <w:r w:rsidRPr="002D5917">
              <w:rPr>
                <w:rFonts w:ascii="Times New Roman" w:eastAsia="Times New Roman" w:hAnsi="Times New Roman"/>
                <w:sz w:val="22"/>
                <w:szCs w:val="22"/>
                <w:lang w:val="en-US" w:eastAsia="ru-RU"/>
              </w:rPr>
              <w:t>; register-dependent choice</w:t>
            </w:r>
          </w:p>
        </w:tc>
      </w:tr>
      <w:tr w:rsidR="00082A39" w:rsidRPr="002D5917" w14:paraId="56FAAE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7DCF74" w14:textId="77777777" w:rsidR="00082A39" w:rsidRPr="002D5917" w:rsidRDefault="00082A39">
            <w:pPr>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ish</w:t>
            </w:r>
            <w:proofErr w:type="spellEnd"/>
          </w:p>
        </w:tc>
        <w:tc>
          <w:tcPr>
            <w:tcW w:w="0" w:type="auto"/>
            <w:hideMark/>
          </w:tcPr>
          <w:p w14:paraId="4E8C6E14"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Verbal</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noun</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action</w:t>
            </w:r>
            <w:proofErr w:type="spellEnd"/>
            <w:r w:rsidRPr="002D5917">
              <w:rPr>
                <w:rFonts w:ascii="Times New Roman" w:eastAsia="Times New Roman" w:hAnsi="Times New Roman"/>
                <w:sz w:val="22"/>
                <w:szCs w:val="22"/>
                <w:lang w:eastAsia="ru-RU"/>
              </w:rPr>
              <w:t>/</w:t>
            </w:r>
            <w:proofErr w:type="spellStart"/>
            <w:r w:rsidRPr="002D5917">
              <w:rPr>
                <w:rFonts w:ascii="Times New Roman" w:eastAsia="Times New Roman" w:hAnsi="Times New Roman"/>
                <w:sz w:val="22"/>
                <w:szCs w:val="22"/>
                <w:lang w:eastAsia="ru-RU"/>
              </w:rPr>
              <w:t>process</w:t>
            </w:r>
            <w:proofErr w:type="spellEnd"/>
            <w:r w:rsidRPr="002D5917">
              <w:rPr>
                <w:rFonts w:ascii="Times New Roman" w:eastAsia="Times New Roman" w:hAnsi="Times New Roman"/>
                <w:sz w:val="22"/>
                <w:szCs w:val="22"/>
                <w:lang w:eastAsia="ru-RU"/>
              </w:rPr>
              <w:t>)</w:t>
            </w:r>
          </w:p>
        </w:tc>
        <w:tc>
          <w:tcPr>
            <w:tcW w:w="0" w:type="auto"/>
            <w:hideMark/>
          </w:tcPr>
          <w:p w14:paraId="7C67E667"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Noun</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verbal</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noun</w:t>
            </w:r>
            <w:proofErr w:type="spellEnd"/>
            <w:r w:rsidRPr="002D5917">
              <w:rPr>
                <w:rFonts w:ascii="Times New Roman" w:eastAsia="Times New Roman" w:hAnsi="Times New Roman"/>
                <w:sz w:val="22"/>
                <w:szCs w:val="22"/>
                <w:lang w:eastAsia="ru-RU"/>
              </w:rPr>
              <w:t>)</w:t>
            </w:r>
          </w:p>
        </w:tc>
        <w:tc>
          <w:tcPr>
            <w:tcW w:w="0" w:type="auto"/>
            <w:hideMark/>
          </w:tcPr>
          <w:p w14:paraId="38FF0843"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i/>
                <w:iCs/>
                <w:sz w:val="22"/>
                <w:szCs w:val="22"/>
                <w:lang w:val="en-US" w:eastAsia="ru-RU"/>
              </w:rPr>
              <w:t>radio/tele/bosh/</w:t>
            </w:r>
            <w:proofErr w:type="spellStart"/>
            <w:r w:rsidRPr="002D5917">
              <w:rPr>
                <w:rFonts w:ascii="Times New Roman" w:eastAsia="Times New Roman" w:hAnsi="Times New Roman"/>
                <w:i/>
                <w:iCs/>
                <w:sz w:val="22"/>
                <w:szCs w:val="22"/>
                <w:lang w:val="en-US" w:eastAsia="ru-RU"/>
              </w:rPr>
              <w:t>qar</w:t>
            </w:r>
            <w:proofErr w:type="spellEnd"/>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ish</w:t>
            </w:r>
            <w:proofErr w:type="spellEnd"/>
          </w:p>
        </w:tc>
        <w:tc>
          <w:tcPr>
            <w:tcW w:w="0" w:type="auto"/>
            <w:hideMark/>
          </w:tcPr>
          <w:p w14:paraId="2AECBC25"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Highly</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productive</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Uzbek</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masdar</w:t>
            </w:r>
            <w:proofErr w:type="spellEnd"/>
          </w:p>
        </w:tc>
      </w:tr>
      <w:tr w:rsidR="00082A39" w:rsidRPr="002D5917" w14:paraId="284491B6"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69F44E63" w14:textId="77777777" w:rsidR="00082A39" w:rsidRPr="002D5917" w:rsidRDefault="00082A39">
            <w:pPr>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ma</w:t>
            </w:r>
            <w:proofErr w:type="spellEnd"/>
          </w:p>
        </w:tc>
        <w:tc>
          <w:tcPr>
            <w:tcW w:w="0" w:type="auto"/>
            <w:hideMark/>
          </w:tcPr>
          <w:p w14:paraId="5C701D1B"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sz w:val="22"/>
                <w:szCs w:val="22"/>
                <w:lang w:val="en-US" w:eastAsia="ru-RU"/>
              </w:rPr>
              <w:t>Result/state nominalizer from verb</w:t>
            </w:r>
          </w:p>
        </w:tc>
        <w:tc>
          <w:tcPr>
            <w:tcW w:w="0" w:type="auto"/>
            <w:hideMark/>
          </w:tcPr>
          <w:p w14:paraId="54197949"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Noun</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result</w:t>
            </w:r>
            <w:proofErr w:type="spellEnd"/>
            <w:r w:rsidRPr="002D5917">
              <w:rPr>
                <w:rFonts w:ascii="Times New Roman" w:eastAsia="Times New Roman" w:hAnsi="Times New Roman"/>
                <w:sz w:val="22"/>
                <w:szCs w:val="22"/>
                <w:lang w:eastAsia="ru-RU"/>
              </w:rPr>
              <w:t>)</w:t>
            </w:r>
          </w:p>
        </w:tc>
        <w:tc>
          <w:tcPr>
            <w:tcW w:w="0" w:type="auto"/>
            <w:hideMark/>
          </w:tcPr>
          <w:p w14:paraId="704ED59C"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en-US" w:eastAsia="ru-RU"/>
              </w:rPr>
            </w:pPr>
            <w:proofErr w:type="spellStart"/>
            <w:r w:rsidRPr="002D5917">
              <w:rPr>
                <w:rFonts w:ascii="Times New Roman" w:eastAsia="Times New Roman" w:hAnsi="Times New Roman"/>
                <w:i/>
                <w:iCs/>
                <w:sz w:val="22"/>
                <w:szCs w:val="22"/>
                <w:lang w:val="en-US" w:eastAsia="ru-RU"/>
              </w:rPr>
              <w:t>getero</w:t>
            </w:r>
            <w:proofErr w:type="spellEnd"/>
            <w:r w:rsidRPr="002D5917">
              <w:rPr>
                <w:rFonts w:ascii="Times New Roman" w:eastAsia="Times New Roman" w:hAnsi="Times New Roman"/>
                <w:i/>
                <w:iCs/>
                <w:sz w:val="22"/>
                <w:szCs w:val="22"/>
                <w:lang w:val="en-US" w:eastAsia="ru-RU"/>
              </w:rPr>
              <w:t>/poli/</w:t>
            </w:r>
            <w:proofErr w:type="spellStart"/>
            <w:r w:rsidRPr="002D5917">
              <w:rPr>
                <w:rFonts w:ascii="Times New Roman" w:eastAsia="Times New Roman" w:hAnsi="Times New Roman"/>
                <w:i/>
                <w:iCs/>
                <w:sz w:val="22"/>
                <w:szCs w:val="22"/>
                <w:lang w:val="en-US" w:eastAsia="ru-RU"/>
              </w:rPr>
              <w:t>bir</w:t>
            </w:r>
            <w:proofErr w:type="spellEnd"/>
            <w:r w:rsidRPr="002D5917">
              <w:rPr>
                <w:rFonts w:ascii="Times New Roman" w:eastAsia="Times New Roman" w:hAnsi="Times New Roman"/>
                <w:i/>
                <w:iCs/>
                <w:sz w:val="22"/>
                <w:szCs w:val="22"/>
                <w:lang w:val="en-US" w:eastAsia="ru-RU"/>
              </w:rPr>
              <w:t>/</w:t>
            </w:r>
            <w:proofErr w:type="spellStart"/>
            <w:r w:rsidRPr="002D5917">
              <w:rPr>
                <w:rFonts w:ascii="Times New Roman" w:eastAsia="Times New Roman" w:hAnsi="Times New Roman"/>
                <w:i/>
                <w:iCs/>
                <w:sz w:val="22"/>
                <w:szCs w:val="22"/>
                <w:lang w:val="en-US" w:eastAsia="ru-RU"/>
              </w:rPr>
              <w:t>ik</w:t>
            </w:r>
            <w:proofErr w:type="spellEnd"/>
            <w:r w:rsidRPr="002D5917">
              <w:rPr>
                <w:rFonts w:ascii="Times New Roman" w:eastAsia="Times New Roman" w:hAnsi="Times New Roman"/>
                <w:i/>
                <w:iCs/>
                <w:sz w:val="22"/>
                <w:szCs w:val="22"/>
                <w:lang w:val="en-US" w:eastAsia="ru-RU"/>
              </w:rPr>
              <w:t>/ma/…</w:t>
            </w:r>
          </w:p>
        </w:tc>
        <w:tc>
          <w:tcPr>
            <w:tcW w:w="0" w:type="auto"/>
            <w:hideMark/>
          </w:tcPr>
          <w:p w14:paraId="1B65B7B0" w14:textId="77777777" w:rsidR="00082A39" w:rsidRPr="002D5917" w:rsidRDefault="00082A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sz w:val="22"/>
                <w:szCs w:val="22"/>
                <w:lang w:val="en-US" w:eastAsia="ru-RU"/>
              </w:rPr>
              <w:t xml:space="preserve">Often combines with </w:t>
            </w:r>
            <w:r w:rsidRPr="002D5917">
              <w:rPr>
                <w:rFonts w:ascii="Times New Roman" w:eastAsia="Times New Roman" w:hAnsi="Times New Roman"/>
                <w:i/>
                <w:iCs/>
                <w:sz w:val="22"/>
                <w:szCs w:val="22"/>
                <w:lang w:val="en-US" w:eastAsia="ru-RU"/>
              </w:rPr>
              <w:t>-lar</w:t>
            </w:r>
            <w:r w:rsidRPr="002D5917">
              <w:rPr>
                <w:rFonts w:ascii="Times New Roman" w:eastAsia="Times New Roman" w:hAnsi="Times New Roman"/>
                <w:sz w:val="22"/>
                <w:szCs w:val="22"/>
                <w:lang w:val="en-US" w:eastAsia="ru-RU"/>
              </w:rPr>
              <w:t xml:space="preserve"> for plurality</w:t>
            </w:r>
          </w:p>
        </w:tc>
      </w:tr>
      <w:tr w:rsidR="00082A39" w:rsidRPr="002D5917" w14:paraId="6ADE17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96C47D" w14:textId="77777777" w:rsidR="00082A39" w:rsidRPr="002D5917" w:rsidRDefault="00082A39">
            <w:pPr>
              <w:rPr>
                <w:rFonts w:ascii="Times New Roman" w:eastAsia="Times New Roman" w:hAnsi="Times New Roman"/>
                <w:sz w:val="22"/>
                <w:szCs w:val="22"/>
                <w:lang w:eastAsia="ru-RU"/>
              </w:rPr>
            </w:pPr>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viy</w:t>
            </w:r>
            <w:proofErr w:type="spellEnd"/>
          </w:p>
        </w:tc>
        <w:tc>
          <w:tcPr>
            <w:tcW w:w="0" w:type="auto"/>
            <w:hideMark/>
          </w:tcPr>
          <w:p w14:paraId="57FCD34A"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Adjectival</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derivation</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from</w:t>
            </w:r>
            <w:proofErr w:type="spellEnd"/>
            <w:r w:rsidRPr="002D5917">
              <w:rPr>
                <w:rFonts w:ascii="Times New Roman" w:eastAsia="Times New Roman" w:hAnsi="Times New Roman"/>
                <w:sz w:val="22"/>
                <w:szCs w:val="22"/>
                <w:lang w:eastAsia="ru-RU"/>
              </w:rPr>
              <w:t xml:space="preserve"> </w:t>
            </w:r>
            <w:proofErr w:type="spellStart"/>
            <w:r w:rsidRPr="002D5917">
              <w:rPr>
                <w:rFonts w:ascii="Times New Roman" w:eastAsia="Times New Roman" w:hAnsi="Times New Roman"/>
                <w:sz w:val="22"/>
                <w:szCs w:val="22"/>
                <w:lang w:eastAsia="ru-RU"/>
              </w:rPr>
              <w:t>noun</w:t>
            </w:r>
            <w:proofErr w:type="spellEnd"/>
          </w:p>
        </w:tc>
        <w:tc>
          <w:tcPr>
            <w:tcW w:w="0" w:type="auto"/>
            <w:hideMark/>
          </w:tcPr>
          <w:p w14:paraId="19429C98"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sz w:val="22"/>
                <w:szCs w:val="22"/>
                <w:lang w:eastAsia="ru-RU"/>
              </w:rPr>
              <w:t>Adjective</w:t>
            </w:r>
            <w:proofErr w:type="spellEnd"/>
          </w:p>
        </w:tc>
        <w:tc>
          <w:tcPr>
            <w:tcW w:w="0" w:type="auto"/>
            <w:hideMark/>
          </w:tcPr>
          <w:p w14:paraId="2B7E3D79"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ru-RU"/>
              </w:rPr>
            </w:pPr>
            <w:proofErr w:type="spellStart"/>
            <w:r w:rsidRPr="002D5917">
              <w:rPr>
                <w:rFonts w:ascii="Times New Roman" w:eastAsia="Times New Roman" w:hAnsi="Times New Roman"/>
                <w:i/>
                <w:iCs/>
                <w:sz w:val="22"/>
                <w:szCs w:val="22"/>
                <w:lang w:eastAsia="ru-RU"/>
              </w:rPr>
              <w:t>bio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geo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kimyo</w:t>
            </w:r>
            <w:proofErr w:type="spellEnd"/>
            <w:r w:rsidRPr="002D5917">
              <w:rPr>
                <w:rFonts w:ascii="Times New Roman" w:eastAsia="Times New Roman" w:hAnsi="Times New Roman"/>
                <w:i/>
                <w:iCs/>
                <w:sz w:val="22"/>
                <w:szCs w:val="22"/>
                <w:lang w:eastAsia="ru-RU"/>
              </w:rPr>
              <w:t>/</w:t>
            </w:r>
            <w:proofErr w:type="spellStart"/>
            <w:r w:rsidRPr="002D5917">
              <w:rPr>
                <w:rFonts w:ascii="Times New Roman" w:eastAsia="Times New Roman" w:hAnsi="Times New Roman"/>
                <w:i/>
                <w:iCs/>
                <w:sz w:val="22"/>
                <w:szCs w:val="22"/>
                <w:lang w:eastAsia="ru-RU"/>
              </w:rPr>
              <w:t>viy</w:t>
            </w:r>
            <w:proofErr w:type="spellEnd"/>
          </w:p>
        </w:tc>
        <w:tc>
          <w:tcPr>
            <w:tcW w:w="0" w:type="auto"/>
            <w:hideMark/>
          </w:tcPr>
          <w:p w14:paraId="25092506" w14:textId="77777777" w:rsidR="00082A39" w:rsidRPr="002D5917" w:rsidRDefault="00082A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val="en-US" w:eastAsia="ru-RU"/>
              </w:rPr>
            </w:pPr>
            <w:r w:rsidRPr="002D5917">
              <w:rPr>
                <w:rFonts w:ascii="Times New Roman" w:eastAsia="Times New Roman" w:hAnsi="Times New Roman"/>
                <w:sz w:val="22"/>
                <w:szCs w:val="22"/>
                <w:lang w:val="en-US" w:eastAsia="ru-RU"/>
              </w:rPr>
              <w:t xml:space="preserve">Common in scientific adjectives (e.g., </w:t>
            </w:r>
            <w:proofErr w:type="spellStart"/>
            <w:r w:rsidRPr="002D5917">
              <w:rPr>
                <w:rFonts w:ascii="Times New Roman" w:eastAsia="Times New Roman" w:hAnsi="Times New Roman"/>
                <w:i/>
                <w:iCs/>
                <w:sz w:val="22"/>
                <w:szCs w:val="22"/>
                <w:lang w:val="en-US" w:eastAsia="ru-RU"/>
              </w:rPr>
              <w:t>kimyoviy</w:t>
            </w:r>
            <w:proofErr w:type="spellEnd"/>
            <w:r w:rsidRPr="002D5917">
              <w:rPr>
                <w:rFonts w:ascii="Times New Roman" w:eastAsia="Times New Roman" w:hAnsi="Times New Roman"/>
                <w:sz w:val="22"/>
                <w:szCs w:val="22"/>
                <w:lang w:val="en-US" w:eastAsia="ru-RU"/>
              </w:rPr>
              <w:t>)</w:t>
            </w:r>
          </w:p>
        </w:tc>
      </w:tr>
    </w:tbl>
    <w:p w14:paraId="146D0E7E" w14:textId="77777777" w:rsidR="004B20D8" w:rsidRPr="002D5917" w:rsidRDefault="004B20D8" w:rsidP="00544EA5">
      <w:pPr>
        <w:jc w:val="both"/>
        <w:rPr>
          <w:rFonts w:ascii="Times New Roman" w:hAnsi="Times New Roman" w:cs="Times New Roman"/>
        </w:rPr>
      </w:pPr>
    </w:p>
    <w:p w14:paraId="36D1BA29"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Returning to the research questions, we first address </w:t>
      </w:r>
      <w:r w:rsidRPr="002D5917">
        <w:rPr>
          <w:rFonts w:ascii="Times New Roman" w:hAnsi="Times New Roman" w:cs="Times New Roman"/>
          <w:b/>
        </w:rPr>
        <w:t>RQ1</w:t>
      </w:r>
      <w:r w:rsidRPr="002D5917">
        <w:rPr>
          <w:rFonts w:ascii="Times New Roman" w:hAnsi="Times New Roman" w:cs="Times New Roman"/>
        </w:rPr>
        <w:t>. The distribution shows that the most frequent left-edge elements are scientific/technical borrowings—</w:t>
      </w:r>
      <w:r w:rsidRPr="002D5917">
        <w:rPr>
          <w:rFonts w:ascii="Times New Roman" w:hAnsi="Times New Roman" w:cs="Times New Roman"/>
          <w:i/>
        </w:rPr>
        <w:t xml:space="preserve">aero-, geo-, </w:t>
      </w:r>
      <w:proofErr w:type="spellStart"/>
      <w:r w:rsidRPr="002D5917">
        <w:rPr>
          <w:rFonts w:ascii="Times New Roman" w:hAnsi="Times New Roman" w:cs="Times New Roman"/>
          <w:i/>
        </w:rPr>
        <w:t>foto</w:t>
      </w:r>
      <w:proofErr w:type="spellEnd"/>
      <w:r w:rsidRPr="002D5917">
        <w:rPr>
          <w:rFonts w:ascii="Times New Roman" w:hAnsi="Times New Roman" w:cs="Times New Roman"/>
          <w:i/>
        </w:rPr>
        <w:t xml:space="preserve">-, radio-, tele-, </w:t>
      </w:r>
      <w:proofErr w:type="spellStart"/>
      <w:r w:rsidRPr="002D5917">
        <w:rPr>
          <w:rFonts w:ascii="Times New Roman" w:hAnsi="Times New Roman" w:cs="Times New Roman"/>
          <w:i/>
        </w:rPr>
        <w:t>baro</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termo</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kardio</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xromo</w:t>
      </w:r>
      <w:proofErr w:type="spellEnd"/>
      <w:r w:rsidRPr="002D5917">
        <w:rPr>
          <w:rFonts w:ascii="Times New Roman" w:hAnsi="Times New Roman" w:cs="Times New Roman"/>
          <w:i/>
        </w:rPr>
        <w:t>-, paleo-—</w:t>
      </w:r>
      <w:r w:rsidRPr="002D5917">
        <w:rPr>
          <w:rFonts w:ascii="Times New Roman" w:hAnsi="Times New Roman" w:cs="Times New Roman"/>
        </w:rPr>
        <w:t xml:space="preserve">alongside domain labels such as </w:t>
      </w:r>
      <w:proofErr w:type="spellStart"/>
      <w:r w:rsidRPr="002D5917">
        <w:rPr>
          <w:rFonts w:ascii="Times New Roman" w:hAnsi="Times New Roman" w:cs="Times New Roman"/>
          <w:i/>
        </w:rPr>
        <w:t>izo</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giper</w:t>
      </w:r>
      <w:proofErr w:type="spellEnd"/>
      <w:r w:rsidRPr="002D5917">
        <w:rPr>
          <w:rFonts w:ascii="Times New Roman" w:hAnsi="Times New Roman" w:cs="Times New Roman"/>
          <w:i/>
        </w:rPr>
        <w:t>-,</w:t>
      </w:r>
      <w:r w:rsidRPr="002D5917">
        <w:rPr>
          <w:rFonts w:ascii="Times New Roman" w:hAnsi="Times New Roman" w:cs="Times New Roman"/>
        </w:rPr>
        <w:t xml:space="preserve"> and </w:t>
      </w:r>
      <w:proofErr w:type="spellStart"/>
      <w:r w:rsidRPr="002D5917">
        <w:rPr>
          <w:rFonts w:ascii="Times New Roman" w:hAnsi="Times New Roman" w:cs="Times New Roman"/>
          <w:i/>
        </w:rPr>
        <w:t>brone</w:t>
      </w:r>
      <w:proofErr w:type="spellEnd"/>
      <w:r w:rsidRPr="002D5917">
        <w:rPr>
          <w:rFonts w:ascii="Times New Roman" w:hAnsi="Times New Roman" w:cs="Times New Roman"/>
          <w:i/>
        </w:rPr>
        <w:t>-</w:t>
      </w:r>
      <w:r w:rsidRPr="002D5917">
        <w:rPr>
          <w:rFonts w:ascii="Times New Roman" w:hAnsi="Times New Roman" w:cs="Times New Roman"/>
        </w:rPr>
        <w:t>. As Table 1 and Appendix A illustrate, these prefixes recur productively with well-attested bases (</w:t>
      </w:r>
      <w:proofErr w:type="spellStart"/>
      <w:r w:rsidRPr="002D5917">
        <w:rPr>
          <w:rFonts w:ascii="Times New Roman" w:hAnsi="Times New Roman" w:cs="Times New Roman"/>
          <w:i/>
        </w:rPr>
        <w:t>metr</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graf</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fizik</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kimyo</w:t>
      </w:r>
      <w:proofErr w:type="spellEnd"/>
      <w:r w:rsidRPr="002D5917">
        <w:rPr>
          <w:rFonts w:ascii="Times New Roman" w:hAnsi="Times New Roman" w:cs="Times New Roman"/>
          <w:i/>
        </w:rPr>
        <w:t>/</w:t>
      </w:r>
      <w:proofErr w:type="spellStart"/>
      <w:r w:rsidRPr="002D5917">
        <w:rPr>
          <w:rFonts w:ascii="Times New Roman" w:hAnsi="Times New Roman" w:cs="Times New Roman"/>
          <w:i/>
        </w:rPr>
        <w:t>ximiy</w:t>
      </w:r>
      <w:proofErr w:type="spellEnd"/>
      <w:r w:rsidRPr="002D5917">
        <w:rPr>
          <w:rFonts w:ascii="Times New Roman" w:hAnsi="Times New Roman" w:cs="Times New Roman"/>
          <w:i/>
        </w:rPr>
        <w:t xml:space="preserve">(a), </w:t>
      </w:r>
      <w:proofErr w:type="spellStart"/>
      <w:r w:rsidRPr="002D5917">
        <w:rPr>
          <w:rFonts w:ascii="Times New Roman" w:hAnsi="Times New Roman" w:cs="Times New Roman"/>
          <w:i/>
        </w:rPr>
        <w:t>fon</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klub</w:t>
      </w:r>
      <w:proofErr w:type="spellEnd"/>
      <w:r w:rsidRPr="002D5917">
        <w:rPr>
          <w:rFonts w:ascii="Times New Roman" w:hAnsi="Times New Roman" w:cs="Times New Roman"/>
        </w:rPr>
        <w:t xml:space="preserve">), forming stable series like </w:t>
      </w:r>
      <w:r w:rsidRPr="002D5917">
        <w:rPr>
          <w:rFonts w:ascii="Times New Roman" w:hAnsi="Times New Roman" w:cs="Times New Roman"/>
          <w:i/>
        </w:rPr>
        <w:t>radio/tele/</w:t>
      </w:r>
      <w:proofErr w:type="spellStart"/>
      <w:r w:rsidRPr="002D5917">
        <w:rPr>
          <w:rFonts w:ascii="Times New Roman" w:hAnsi="Times New Roman" w:cs="Times New Roman"/>
          <w:i/>
        </w:rPr>
        <w:t>fon</w:t>
      </w:r>
      <w:proofErr w:type="spellEnd"/>
      <w:r w:rsidRPr="002D5917">
        <w:rPr>
          <w:rFonts w:ascii="Times New Roman" w:hAnsi="Times New Roman" w:cs="Times New Roman"/>
          <w:i/>
        </w:rPr>
        <w:t>; radio/tele/</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ist</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iya</w:t>
      </w:r>
      <w:proofErr w:type="spellEnd"/>
      <w:r w:rsidRPr="002D5917">
        <w:rPr>
          <w:rFonts w:ascii="Times New Roman" w:hAnsi="Times New Roman" w:cs="Times New Roman"/>
          <w:i/>
        </w:rPr>
        <w:t>; aero/geo/</w:t>
      </w:r>
      <w:proofErr w:type="spellStart"/>
      <w:r w:rsidRPr="002D5917">
        <w:rPr>
          <w:rFonts w:ascii="Times New Roman" w:hAnsi="Times New Roman" w:cs="Times New Roman"/>
          <w:i/>
        </w:rPr>
        <w:t>fizik</w:t>
      </w:r>
      <w:proofErr w:type="spellEnd"/>
      <w:r w:rsidRPr="002D5917">
        <w:rPr>
          <w:rFonts w:ascii="Times New Roman" w:hAnsi="Times New Roman" w:cs="Times New Roman"/>
          <w:i/>
        </w:rPr>
        <w:t xml:space="preserve">/a; </w:t>
      </w:r>
      <w:proofErr w:type="spellStart"/>
      <w:r w:rsidRPr="002D5917">
        <w:rPr>
          <w:rFonts w:ascii="Times New Roman" w:hAnsi="Times New Roman" w:cs="Times New Roman"/>
          <w:i/>
        </w:rPr>
        <w:t>xromo</w:t>
      </w:r>
      <w:proofErr w:type="spellEnd"/>
      <w:r w:rsidRPr="002D5917">
        <w:rPr>
          <w:rFonts w:ascii="Times New Roman" w:hAnsi="Times New Roman" w:cs="Times New Roman"/>
          <w:i/>
        </w:rPr>
        <w:t>/</w:t>
      </w:r>
      <w:proofErr w:type="spellStart"/>
      <w:r w:rsidRPr="002D5917">
        <w:rPr>
          <w:rFonts w:ascii="Times New Roman" w:hAnsi="Times New Roman" w:cs="Times New Roman"/>
          <w:i/>
        </w:rPr>
        <w:t>foto</w:t>
      </w:r>
      <w:proofErr w:type="spellEnd"/>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iya</w:t>
      </w:r>
      <w:proofErr w:type="spellEnd"/>
      <w:r w:rsidRPr="002D5917">
        <w:rPr>
          <w:rFonts w:ascii="Times New Roman" w:hAnsi="Times New Roman" w:cs="Times New Roman"/>
          <w:i/>
        </w:rPr>
        <w:t>.</w:t>
      </w:r>
      <w:r w:rsidRPr="002D5917">
        <w:rPr>
          <w:rFonts w:ascii="Times New Roman" w:hAnsi="Times New Roman" w:cs="Times New Roman"/>
        </w:rPr>
        <w:t xml:space="preserve"> Etymologically, they are primarily Greek/Latin (often via Russian scientific registers), with some items traceable to Persian–Tajik or Slavic sources; their recurrence and semantic stability support treating them as derivational prefixes in Uzbek when attached to an attested base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w:t>
      </w:r>
    </w:p>
    <w:p w14:paraId="26DF8E30" w14:textId="56D7A0A1"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Building on this distributional picture, </w:t>
      </w:r>
      <w:r w:rsidRPr="002D5917">
        <w:rPr>
          <w:rFonts w:ascii="Times New Roman" w:hAnsi="Times New Roman" w:cs="Times New Roman"/>
          <w:b/>
        </w:rPr>
        <w:t>RQ2</w:t>
      </w:r>
      <w:r w:rsidRPr="002D5917">
        <w:rPr>
          <w:rFonts w:ascii="Times New Roman" w:hAnsi="Times New Roman" w:cs="Times New Roman"/>
        </w:rPr>
        <w:t xml:space="preserve"> concerns segmentation and meaning. The data support a layered analysis in which stacked prefixes contribute additive domain semantics at the left edge, a recoverable base anchors the lexical core, and right-edge suffixes determine the grammatical category. Thus, </w:t>
      </w:r>
      <w:r w:rsidRPr="002D5917">
        <w:rPr>
          <w:rFonts w:ascii="Times New Roman" w:hAnsi="Times New Roman" w:cs="Times New Roman"/>
          <w:i/>
        </w:rPr>
        <w:t xml:space="preserve">aero- ‘air’ + geo- ‘earth’ + </w:t>
      </w:r>
      <w:proofErr w:type="spellStart"/>
      <w:r w:rsidRPr="002D5917">
        <w:rPr>
          <w:rFonts w:ascii="Times New Roman" w:hAnsi="Times New Roman" w:cs="Times New Roman"/>
          <w:i/>
        </w:rPr>
        <w:t>fizik</w:t>
      </w:r>
      <w:proofErr w:type="spellEnd"/>
      <w:r w:rsidRPr="002D5917">
        <w:rPr>
          <w:rFonts w:ascii="Times New Roman" w:hAnsi="Times New Roman" w:cs="Times New Roman"/>
          <w:i/>
        </w:rPr>
        <w:t xml:space="preserve"> </w:t>
      </w:r>
      <w:r w:rsidRPr="002D5917">
        <w:rPr>
          <w:rFonts w:ascii="Times New Roman" w:hAnsi="Times New Roman" w:cs="Times New Roman"/>
        </w:rPr>
        <w:t xml:space="preserve">yields </w:t>
      </w:r>
      <w:r w:rsidRPr="002D5917">
        <w:rPr>
          <w:rFonts w:ascii="Times New Roman" w:hAnsi="Times New Roman" w:cs="Times New Roman"/>
          <w:i/>
        </w:rPr>
        <w:t>aero/geo/</w:t>
      </w:r>
      <w:proofErr w:type="spellStart"/>
      <w:r w:rsidRPr="002D5917">
        <w:rPr>
          <w:rFonts w:ascii="Times New Roman" w:hAnsi="Times New Roman" w:cs="Times New Roman"/>
          <w:i/>
        </w:rPr>
        <w:t>fizik</w:t>
      </w:r>
      <w:proofErr w:type="spellEnd"/>
      <w:r w:rsidRPr="002D5917">
        <w:rPr>
          <w:rFonts w:ascii="Times New Roman" w:hAnsi="Times New Roman" w:cs="Times New Roman"/>
          <w:i/>
        </w:rPr>
        <w:t>/a</w:t>
      </w:r>
      <w:r w:rsidRPr="002D5917">
        <w:rPr>
          <w:rFonts w:ascii="Times New Roman" w:hAnsi="Times New Roman" w:cs="Times New Roman"/>
        </w:rPr>
        <w:t xml:space="preserve"> (noun), </w:t>
      </w:r>
      <w:r w:rsidRPr="002D5917">
        <w:rPr>
          <w:rFonts w:ascii="Times New Roman" w:hAnsi="Times New Roman" w:cs="Times New Roman"/>
          <w:i/>
        </w:rPr>
        <w:t xml:space="preserve">radio- + tele- + </w:t>
      </w:r>
      <w:proofErr w:type="spellStart"/>
      <w:r w:rsidRPr="002D5917">
        <w:rPr>
          <w:rFonts w:ascii="Times New Roman" w:hAnsi="Times New Roman" w:cs="Times New Roman"/>
          <w:i/>
        </w:rPr>
        <w:t>graf</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ist</w:t>
      </w:r>
      <w:proofErr w:type="spellEnd"/>
      <w:r w:rsidRPr="002D5917">
        <w:rPr>
          <w:rFonts w:ascii="Times New Roman" w:hAnsi="Times New Roman" w:cs="Times New Roman"/>
        </w:rPr>
        <w:t xml:space="preserve"> yields </w:t>
      </w:r>
      <w:r w:rsidRPr="002D5917">
        <w:rPr>
          <w:rFonts w:ascii="Times New Roman" w:hAnsi="Times New Roman" w:cs="Times New Roman"/>
          <w:i/>
        </w:rPr>
        <w:t>radio/tele/</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ist</w:t>
      </w:r>
      <w:proofErr w:type="spellEnd"/>
      <w:r w:rsidRPr="002D5917">
        <w:rPr>
          <w:rFonts w:ascii="Times New Roman" w:hAnsi="Times New Roman" w:cs="Times New Roman"/>
        </w:rPr>
        <w:t xml:space="preserve"> (agent noun), and </w:t>
      </w:r>
      <w:proofErr w:type="spellStart"/>
      <w:r w:rsidRPr="002D5917">
        <w:rPr>
          <w:rFonts w:ascii="Times New Roman" w:hAnsi="Times New Roman" w:cs="Times New Roman"/>
          <w:i/>
        </w:rPr>
        <w:t>xromo</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foto</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graf</w:t>
      </w:r>
      <w:proofErr w:type="spellEnd"/>
      <w:r w:rsidRPr="002D5917">
        <w:rPr>
          <w:rFonts w:ascii="Times New Roman" w:hAnsi="Times New Roman" w:cs="Times New Roman"/>
          <w:i/>
        </w:rPr>
        <w:t xml:space="preserve"> + -</w:t>
      </w:r>
      <w:proofErr w:type="spellStart"/>
      <w:r w:rsidRPr="002D5917">
        <w:rPr>
          <w:rFonts w:ascii="Times New Roman" w:hAnsi="Times New Roman" w:cs="Times New Roman"/>
          <w:i/>
        </w:rPr>
        <w:t>iya</w:t>
      </w:r>
      <w:proofErr w:type="spellEnd"/>
      <w:r w:rsidRPr="002D5917">
        <w:rPr>
          <w:rFonts w:ascii="Times New Roman" w:hAnsi="Times New Roman" w:cs="Times New Roman"/>
        </w:rPr>
        <w:t xml:space="preserve"> yields </w:t>
      </w:r>
      <w:proofErr w:type="spellStart"/>
      <w:r w:rsidRPr="002D5917">
        <w:rPr>
          <w:rFonts w:ascii="Times New Roman" w:hAnsi="Times New Roman" w:cs="Times New Roman"/>
          <w:i/>
        </w:rPr>
        <w:t>xromo</w:t>
      </w:r>
      <w:proofErr w:type="spellEnd"/>
      <w:r w:rsidRPr="002D5917">
        <w:rPr>
          <w:rFonts w:ascii="Times New Roman" w:hAnsi="Times New Roman" w:cs="Times New Roman"/>
          <w:i/>
        </w:rPr>
        <w:t>/</w:t>
      </w:r>
      <w:proofErr w:type="spellStart"/>
      <w:r w:rsidRPr="002D5917">
        <w:rPr>
          <w:rFonts w:ascii="Times New Roman" w:hAnsi="Times New Roman" w:cs="Times New Roman"/>
          <w:i/>
        </w:rPr>
        <w:t>foto</w:t>
      </w:r>
      <w:proofErr w:type="spellEnd"/>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w:t>
      </w:r>
      <w:proofErr w:type="spellStart"/>
      <w:r w:rsidRPr="002D5917">
        <w:rPr>
          <w:rFonts w:ascii="Times New Roman" w:hAnsi="Times New Roman" w:cs="Times New Roman"/>
          <w:i/>
        </w:rPr>
        <w:t>iya</w:t>
      </w:r>
      <w:proofErr w:type="spellEnd"/>
      <w:r w:rsidRPr="002D5917">
        <w:rPr>
          <w:rFonts w:ascii="Times New Roman" w:hAnsi="Times New Roman" w:cs="Times New Roman"/>
        </w:rPr>
        <w:t xml:space="preserve"> (noun). The three diagnostics already applied—prefix productivity, base independence in Uzbek lexicography, and derivational evidence from suffixes—guide boundary placement </w:t>
      </w:r>
      <w:r w:rsidR="00082A39" w:rsidRPr="002D5917">
        <w:rPr>
          <w:rFonts w:ascii="Times New Roman" w:hAnsi="Times New Roman" w:cs="Times New Roman"/>
        </w:rPr>
        <w:t>(see Table 2)</w:t>
      </w:r>
      <w:r w:rsidRPr="002D5917">
        <w:rPr>
          <w:rFonts w:ascii="Times New Roman" w:hAnsi="Times New Roman" w:cs="Times New Roman"/>
        </w:rPr>
        <w:t xml:space="preserve">. Where a supposed base is not independently attested (e.g., </w:t>
      </w:r>
      <w:proofErr w:type="spellStart"/>
      <w:r w:rsidRPr="002D5917">
        <w:rPr>
          <w:rFonts w:ascii="Times New Roman" w:hAnsi="Times New Roman" w:cs="Times New Roman"/>
          <w:i/>
        </w:rPr>
        <w:t>geodez</w:t>
      </w:r>
      <w:proofErr w:type="spellEnd"/>
      <w:r w:rsidRPr="002D5917">
        <w:rPr>
          <w:rFonts w:ascii="Times New Roman" w:hAnsi="Times New Roman" w:cs="Times New Roman"/>
        </w:rPr>
        <w:t>), segmentation stops at the larger unit (</w:t>
      </w:r>
      <w:proofErr w:type="spellStart"/>
      <w:r w:rsidRPr="002D5917">
        <w:rPr>
          <w:rFonts w:ascii="Times New Roman" w:hAnsi="Times New Roman" w:cs="Times New Roman"/>
          <w:i/>
        </w:rPr>
        <w:t>geodezist</w:t>
      </w:r>
      <w:proofErr w:type="spellEnd"/>
      <w:r w:rsidRPr="002D5917">
        <w:rPr>
          <w:rFonts w:ascii="Times New Roman" w:hAnsi="Times New Roman" w:cs="Times New Roman"/>
        </w:rPr>
        <w:t xml:space="preserve">); where the </w:t>
      </w:r>
      <w:r w:rsidRPr="002D5917">
        <w:rPr>
          <w:rFonts w:ascii="Times New Roman" w:hAnsi="Times New Roman" w:cs="Times New Roman"/>
        </w:rPr>
        <w:lastRenderedPageBreak/>
        <w:t xml:space="preserve">interior is opaque (e.g., </w:t>
      </w:r>
      <w:proofErr w:type="spellStart"/>
      <w:r w:rsidRPr="002D5917">
        <w:rPr>
          <w:rFonts w:ascii="Times New Roman" w:hAnsi="Times New Roman" w:cs="Times New Roman"/>
          <w:i/>
        </w:rPr>
        <w:t>geterodinlamoq</w:t>
      </w:r>
      <w:proofErr w:type="spellEnd"/>
      <w:r w:rsidRPr="002D5917">
        <w:rPr>
          <w:rFonts w:ascii="Times New Roman" w:hAnsi="Times New Roman" w:cs="Times New Roman"/>
        </w:rPr>
        <w:t xml:space="preserve">), further cutting is avoided. Conversely, even if an element can occur independently in some contexts (e.g., </w:t>
      </w:r>
      <w:proofErr w:type="spellStart"/>
      <w:r w:rsidRPr="002D5917">
        <w:rPr>
          <w:rFonts w:ascii="Times New Roman" w:hAnsi="Times New Roman" w:cs="Times New Roman"/>
          <w:i/>
        </w:rPr>
        <w:t>avto</w:t>
      </w:r>
      <w:proofErr w:type="spellEnd"/>
      <w:r w:rsidRPr="002D5917">
        <w:rPr>
          <w:rFonts w:ascii="Times New Roman" w:hAnsi="Times New Roman" w:cs="Times New Roman"/>
          <w:i/>
        </w:rPr>
        <w:t>-</w:t>
      </w:r>
      <w:r w:rsidRPr="002D5917">
        <w:rPr>
          <w:rFonts w:ascii="Times New Roman" w:hAnsi="Times New Roman" w:cs="Times New Roman"/>
        </w:rPr>
        <w:t>), its patterned use at the left edge of compounds supports a prefixal analysis in multi-part words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w:t>
      </w:r>
    </w:p>
    <w:p w14:paraId="695E925D"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Concerning </w:t>
      </w:r>
      <w:r w:rsidRPr="002D5917">
        <w:rPr>
          <w:rFonts w:ascii="Times New Roman" w:hAnsi="Times New Roman" w:cs="Times New Roman"/>
          <w:b/>
        </w:rPr>
        <w:t>RQ3</w:t>
      </w:r>
      <w:r w:rsidRPr="002D5917">
        <w:rPr>
          <w:rFonts w:ascii="Times New Roman" w:hAnsi="Times New Roman" w:cs="Times New Roman"/>
        </w:rPr>
        <w:t>, the observed stacks conform to a consistent, right-headed template</w:t>
      </w:r>
      <w:proofErr w:type="gramStart"/>
      <w:r w:rsidRPr="002D5917">
        <w:rPr>
          <w:rFonts w:ascii="Times New Roman" w:hAnsi="Times New Roman" w:cs="Times New Roman"/>
        </w:rPr>
        <w:t>—</w:t>
      </w:r>
      <w:r w:rsidRPr="002D5917">
        <w:rPr>
          <w:rFonts w:ascii="Times New Roman" w:hAnsi="Times New Roman" w:cs="Times New Roman"/>
          <w:b/>
        </w:rPr>
        <w:t>[</w:t>
      </w:r>
      <w:proofErr w:type="gramEnd"/>
      <w:r w:rsidRPr="002D5917">
        <w:rPr>
          <w:rFonts w:ascii="Times New Roman" w:hAnsi="Times New Roman" w:cs="Times New Roman"/>
          <w:b/>
        </w:rPr>
        <w:t>Prefix A] + [Prefix B] + BASE + (Suffix)</w:t>
      </w:r>
      <w:r w:rsidRPr="002D5917">
        <w:rPr>
          <w:rFonts w:ascii="Times New Roman" w:hAnsi="Times New Roman" w:cs="Times New Roman"/>
        </w:rPr>
        <w:t xml:space="preserve">—with ordering preferences that mirror semantic scope: a broader domain prefix typically precedes a more specific technical prefix before combining with the base (e.g., </w:t>
      </w:r>
      <w:r w:rsidRPr="002D5917">
        <w:rPr>
          <w:rFonts w:ascii="Times New Roman" w:hAnsi="Times New Roman" w:cs="Times New Roman"/>
          <w:i/>
        </w:rPr>
        <w:t>aero-/geo-/</w:t>
      </w:r>
      <w:proofErr w:type="spellStart"/>
      <w:r w:rsidRPr="002D5917">
        <w:rPr>
          <w:rFonts w:ascii="Times New Roman" w:hAnsi="Times New Roman" w:cs="Times New Roman"/>
          <w:i/>
        </w:rPr>
        <w:t>fizik</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xromo</w:t>
      </w:r>
      <w:proofErr w:type="spellEnd"/>
      <w:r w:rsidRPr="002D5917">
        <w:rPr>
          <w:rFonts w:ascii="Times New Roman" w:hAnsi="Times New Roman" w:cs="Times New Roman"/>
          <w:i/>
        </w:rPr>
        <w:t>-/</w:t>
      </w:r>
      <w:proofErr w:type="spellStart"/>
      <w:r w:rsidRPr="002D5917">
        <w:rPr>
          <w:rFonts w:ascii="Times New Roman" w:hAnsi="Times New Roman" w:cs="Times New Roman"/>
          <w:i/>
        </w:rPr>
        <w:t>foto</w:t>
      </w:r>
      <w:proofErr w:type="spellEnd"/>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giper</w:t>
      </w:r>
      <w:proofErr w:type="spellEnd"/>
      <w:r w:rsidRPr="002D5917">
        <w:rPr>
          <w:rFonts w:ascii="Times New Roman" w:hAnsi="Times New Roman" w:cs="Times New Roman"/>
          <w:i/>
        </w:rPr>
        <w:t>-/geo-/</w:t>
      </w:r>
      <w:proofErr w:type="spellStart"/>
      <w:r w:rsidRPr="002D5917">
        <w:rPr>
          <w:rFonts w:ascii="Times New Roman" w:hAnsi="Times New Roman" w:cs="Times New Roman"/>
          <w:i/>
        </w:rPr>
        <w:t>metr</w:t>
      </w:r>
      <w:proofErr w:type="spellEnd"/>
      <w:r w:rsidRPr="002D5917">
        <w:rPr>
          <w:rFonts w:ascii="Times New Roman" w:hAnsi="Times New Roman" w:cs="Times New Roman"/>
        </w:rPr>
        <w:t xml:space="preserve">). These tendencies interact with Uzbek </w:t>
      </w:r>
      <w:proofErr w:type="spellStart"/>
      <w:r w:rsidRPr="002D5917">
        <w:rPr>
          <w:rFonts w:ascii="Times New Roman" w:hAnsi="Times New Roman" w:cs="Times New Roman"/>
        </w:rPr>
        <w:t>morphotactics</w:t>
      </w:r>
      <w:proofErr w:type="spellEnd"/>
      <w:r w:rsidRPr="002D5917">
        <w:rPr>
          <w:rFonts w:ascii="Times New Roman" w:hAnsi="Times New Roman" w:cs="Times New Roman"/>
        </w:rPr>
        <w:t xml:space="preserve"> via practical constraints: no base, no cut; opaque segments are not split; and the result must remain compatible with Uzbek suffixal morphology </w:t>
      </w:r>
      <w:r w:rsidRPr="002D5917">
        <w:rPr>
          <w:rFonts w:ascii="Times New Roman" w:hAnsi="Times New Roman" w:cs="Times New Roman"/>
          <w:i/>
        </w:rPr>
        <w:t>(-</w:t>
      </w:r>
      <w:proofErr w:type="spellStart"/>
      <w:r w:rsidRPr="002D5917">
        <w:rPr>
          <w:rFonts w:ascii="Times New Roman" w:hAnsi="Times New Roman" w:cs="Times New Roman"/>
          <w:i/>
        </w:rPr>
        <w:t>ist</w:t>
      </w:r>
      <w:proofErr w:type="spellEnd"/>
      <w:r w:rsidRPr="002D5917">
        <w:rPr>
          <w:rFonts w:ascii="Times New Roman" w:hAnsi="Times New Roman" w:cs="Times New Roman"/>
          <w:i/>
        </w:rPr>
        <w:t>, -</w:t>
      </w:r>
      <w:proofErr w:type="spellStart"/>
      <w:r w:rsidRPr="002D5917">
        <w:rPr>
          <w:rFonts w:ascii="Times New Roman" w:hAnsi="Times New Roman" w:cs="Times New Roman"/>
          <w:i/>
        </w:rPr>
        <w:t>iya</w:t>
      </w:r>
      <w:proofErr w:type="spellEnd"/>
      <w:r w:rsidRPr="002D5917">
        <w:rPr>
          <w:rFonts w:ascii="Times New Roman" w:hAnsi="Times New Roman" w:cs="Times New Roman"/>
          <w:i/>
        </w:rPr>
        <w:t>, -</w:t>
      </w:r>
      <w:proofErr w:type="spellStart"/>
      <w:r w:rsidRPr="002D5917">
        <w:rPr>
          <w:rFonts w:ascii="Times New Roman" w:hAnsi="Times New Roman" w:cs="Times New Roman"/>
          <w:i/>
        </w:rPr>
        <w:t>ik</w:t>
      </w:r>
      <w:proofErr w:type="spellEnd"/>
      <w:r w:rsidRPr="002D5917">
        <w:rPr>
          <w:rFonts w:ascii="Times New Roman" w:hAnsi="Times New Roman" w:cs="Times New Roman"/>
          <w:i/>
        </w:rPr>
        <w:t>, -a, -lar</w:t>
      </w:r>
      <w:r w:rsidRPr="002D5917">
        <w:rPr>
          <w:rFonts w:ascii="Times New Roman" w:hAnsi="Times New Roman" w:cs="Times New Roman"/>
        </w:rPr>
        <w:t>). In effect, Uzbek maintains its agglutinative, right-headed character while integrating borrowed left-edge morphemes that behave derivationally once assimilated—an outcome consistent with typological expectations and prior descriptions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w:t>
      </w:r>
    </w:p>
    <w:p w14:paraId="6C21EC33"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Taken together, the patterns support a right-headed template</w:t>
      </w:r>
      <w:r w:rsidRPr="002D5917">
        <w:rPr>
          <w:rFonts w:ascii="Times New Roman" w:hAnsi="Times New Roman" w:cs="Times New Roman"/>
          <w:b/>
        </w:rPr>
        <w:t>: [Prefix A] + [Prefix B] + BASE + (Derivational/Category Suffix)</w:t>
      </w:r>
      <w:r w:rsidRPr="002D5917">
        <w:rPr>
          <w:rFonts w:ascii="Times New Roman" w:hAnsi="Times New Roman" w:cs="Times New Roman"/>
        </w:rPr>
        <w:t xml:space="preserve">. Here, Prefix A/B contribute domain semantics (e.g., </w:t>
      </w:r>
      <w:r w:rsidRPr="002D5917">
        <w:rPr>
          <w:rFonts w:ascii="Times New Roman" w:hAnsi="Times New Roman" w:cs="Times New Roman"/>
          <w:i/>
        </w:rPr>
        <w:t>aero- ‘air’, geo-</w:t>
      </w:r>
      <w:r w:rsidRPr="002D5917">
        <w:rPr>
          <w:rFonts w:ascii="Times New Roman" w:hAnsi="Times New Roman" w:cs="Times New Roman"/>
        </w:rPr>
        <w:t xml:space="preserve"> ‘earth’, </w:t>
      </w:r>
      <w:proofErr w:type="spellStart"/>
      <w:r w:rsidRPr="002D5917">
        <w:rPr>
          <w:rFonts w:ascii="Times New Roman" w:hAnsi="Times New Roman" w:cs="Times New Roman"/>
          <w:i/>
        </w:rPr>
        <w:t>foto</w:t>
      </w:r>
      <w:proofErr w:type="spellEnd"/>
      <w:r w:rsidRPr="002D5917">
        <w:rPr>
          <w:rFonts w:ascii="Times New Roman" w:hAnsi="Times New Roman" w:cs="Times New Roman"/>
          <w:i/>
        </w:rPr>
        <w:t>-</w:t>
      </w:r>
      <w:r w:rsidRPr="002D5917">
        <w:rPr>
          <w:rFonts w:ascii="Times New Roman" w:hAnsi="Times New Roman" w:cs="Times New Roman"/>
        </w:rPr>
        <w:t xml:space="preserve"> ‘light’, </w:t>
      </w:r>
      <w:r w:rsidRPr="002D5917">
        <w:rPr>
          <w:rFonts w:ascii="Times New Roman" w:hAnsi="Times New Roman" w:cs="Times New Roman"/>
          <w:i/>
        </w:rPr>
        <w:t>radio-</w:t>
      </w:r>
      <w:r w:rsidRPr="002D5917">
        <w:rPr>
          <w:rFonts w:ascii="Times New Roman" w:hAnsi="Times New Roman" w:cs="Times New Roman"/>
        </w:rPr>
        <w:t xml:space="preserve"> ‘radio’, </w:t>
      </w:r>
      <w:r w:rsidRPr="002D5917">
        <w:rPr>
          <w:rFonts w:ascii="Times New Roman" w:hAnsi="Times New Roman" w:cs="Times New Roman"/>
          <w:i/>
        </w:rPr>
        <w:t>tele-</w:t>
      </w:r>
      <w:r w:rsidRPr="002D5917">
        <w:rPr>
          <w:rFonts w:ascii="Times New Roman" w:hAnsi="Times New Roman" w:cs="Times New Roman"/>
        </w:rPr>
        <w:t xml:space="preserve"> ‘distance/television’, </w:t>
      </w:r>
      <w:proofErr w:type="spellStart"/>
      <w:r w:rsidRPr="002D5917">
        <w:rPr>
          <w:rFonts w:ascii="Times New Roman" w:hAnsi="Times New Roman" w:cs="Times New Roman"/>
          <w:i/>
        </w:rPr>
        <w:t>baro</w:t>
      </w:r>
      <w:proofErr w:type="spellEnd"/>
      <w:r w:rsidRPr="002D5917">
        <w:rPr>
          <w:rFonts w:ascii="Times New Roman" w:hAnsi="Times New Roman" w:cs="Times New Roman"/>
          <w:i/>
        </w:rPr>
        <w:t>-</w:t>
      </w:r>
      <w:r w:rsidRPr="002D5917">
        <w:rPr>
          <w:rFonts w:ascii="Times New Roman" w:hAnsi="Times New Roman" w:cs="Times New Roman"/>
        </w:rPr>
        <w:t xml:space="preserve"> ‘pressure’, </w:t>
      </w:r>
      <w:proofErr w:type="spellStart"/>
      <w:r w:rsidRPr="002D5917">
        <w:rPr>
          <w:rFonts w:ascii="Times New Roman" w:hAnsi="Times New Roman" w:cs="Times New Roman"/>
          <w:i/>
        </w:rPr>
        <w:t>termo</w:t>
      </w:r>
      <w:proofErr w:type="spellEnd"/>
      <w:r w:rsidRPr="002D5917">
        <w:rPr>
          <w:rFonts w:ascii="Times New Roman" w:hAnsi="Times New Roman" w:cs="Times New Roman"/>
          <w:i/>
        </w:rPr>
        <w:t>-</w:t>
      </w:r>
      <w:r w:rsidRPr="002D5917">
        <w:rPr>
          <w:rFonts w:ascii="Times New Roman" w:hAnsi="Times New Roman" w:cs="Times New Roman"/>
        </w:rPr>
        <w:t xml:space="preserve"> ‘heat’, </w:t>
      </w:r>
      <w:proofErr w:type="spellStart"/>
      <w:r w:rsidRPr="002D5917">
        <w:rPr>
          <w:rFonts w:ascii="Times New Roman" w:hAnsi="Times New Roman" w:cs="Times New Roman"/>
          <w:i/>
        </w:rPr>
        <w:t>kardio</w:t>
      </w:r>
      <w:proofErr w:type="spellEnd"/>
      <w:r w:rsidRPr="002D5917">
        <w:rPr>
          <w:rFonts w:ascii="Times New Roman" w:hAnsi="Times New Roman" w:cs="Times New Roman"/>
          <w:i/>
        </w:rPr>
        <w:t>-</w:t>
      </w:r>
      <w:r w:rsidRPr="002D5917">
        <w:rPr>
          <w:rFonts w:ascii="Times New Roman" w:hAnsi="Times New Roman" w:cs="Times New Roman"/>
        </w:rPr>
        <w:t xml:space="preserve"> ‘heart’), the BASE is attested </w:t>
      </w:r>
      <w:r w:rsidRPr="002D5917">
        <w:rPr>
          <w:rFonts w:ascii="Times New Roman" w:hAnsi="Times New Roman" w:cs="Times New Roman"/>
          <w:i/>
        </w:rPr>
        <w:t>(</w:t>
      </w:r>
      <w:proofErr w:type="spellStart"/>
      <w:r w:rsidRPr="002D5917">
        <w:rPr>
          <w:rFonts w:ascii="Times New Roman" w:hAnsi="Times New Roman" w:cs="Times New Roman"/>
          <w:i/>
        </w:rPr>
        <w:t>graf</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metr</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fizik</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kimyo</w:t>
      </w:r>
      <w:proofErr w:type="spellEnd"/>
      <w:r w:rsidRPr="002D5917">
        <w:rPr>
          <w:rFonts w:ascii="Times New Roman" w:hAnsi="Times New Roman" w:cs="Times New Roman"/>
          <w:i/>
        </w:rPr>
        <w:t>/</w:t>
      </w:r>
      <w:proofErr w:type="spellStart"/>
      <w:r w:rsidRPr="002D5917">
        <w:rPr>
          <w:rFonts w:ascii="Times New Roman" w:hAnsi="Times New Roman" w:cs="Times New Roman"/>
          <w:i/>
        </w:rPr>
        <w:t>ximiy</w:t>
      </w:r>
      <w:proofErr w:type="spellEnd"/>
      <w:r w:rsidRPr="002D5917">
        <w:rPr>
          <w:rFonts w:ascii="Times New Roman" w:hAnsi="Times New Roman" w:cs="Times New Roman"/>
          <w:i/>
        </w:rPr>
        <w:t xml:space="preserve">(a), </w:t>
      </w:r>
      <w:proofErr w:type="spellStart"/>
      <w:r w:rsidRPr="002D5917">
        <w:rPr>
          <w:rFonts w:ascii="Times New Roman" w:hAnsi="Times New Roman" w:cs="Times New Roman"/>
          <w:i/>
        </w:rPr>
        <w:t>fon</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klub</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akustik</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meteorolog</w:t>
      </w:r>
      <w:proofErr w:type="spellEnd"/>
      <w:r w:rsidRPr="002D5917">
        <w:rPr>
          <w:rFonts w:ascii="Times New Roman" w:hAnsi="Times New Roman" w:cs="Times New Roman"/>
        </w:rPr>
        <w:t>), and the suffix assigns grammatical category. This aligns with general morphological theory on derivation vs. compounding and with typological caution against overgeneralizing prefixal patterns across languages (</w:t>
      </w:r>
      <w:proofErr w:type="gramStart"/>
      <w:r w:rsidRPr="002D5917">
        <w:rPr>
          <w:rFonts w:ascii="Times New Roman" w:hAnsi="Times New Roman" w:cs="Times New Roman"/>
        </w:rPr>
        <w:t>Schledewitz  2023</w:t>
      </w:r>
      <w:proofErr w:type="gramEnd"/>
      <w:r w:rsidRPr="002D5917">
        <w:rPr>
          <w:rFonts w:ascii="Times New Roman" w:hAnsi="Times New Roman" w:cs="Times New Roman"/>
        </w:rPr>
        <w:t xml:space="preserve">; </w:t>
      </w:r>
      <w:proofErr w:type="spellStart"/>
      <w:r w:rsidRPr="002D5917">
        <w:rPr>
          <w:rFonts w:ascii="Times New Roman" w:hAnsi="Times New Roman" w:cs="Times New Roman"/>
        </w:rPr>
        <w:t>Haspelmath</w:t>
      </w:r>
      <w:proofErr w:type="spellEnd"/>
      <w:r w:rsidRPr="002D5917">
        <w:rPr>
          <w:rFonts w:ascii="Times New Roman" w:hAnsi="Times New Roman" w:cs="Times New Roman"/>
        </w:rPr>
        <w:t xml:space="preserve"> 2020). For Uzbek—an agglutinative language with borrowed prefixal material—the results suggest a hybrid </w:t>
      </w:r>
      <w:proofErr w:type="spellStart"/>
      <w:r w:rsidRPr="002D5917">
        <w:rPr>
          <w:rFonts w:ascii="Times New Roman" w:hAnsi="Times New Roman" w:cs="Times New Roman"/>
        </w:rPr>
        <w:t>morphotactics</w:t>
      </w:r>
      <w:proofErr w:type="spellEnd"/>
      <w:r w:rsidRPr="002D5917">
        <w:rPr>
          <w:rFonts w:ascii="Times New Roman" w:hAnsi="Times New Roman" w:cs="Times New Roman"/>
        </w:rPr>
        <w:t>: native suffixal architecture plus imported left-edge morphemes that behave derivationally once integrated.</w:t>
      </w:r>
    </w:p>
    <w:p w14:paraId="6C6F4860"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The findings also indicate a route to harmonize dictionary practice: recurring left-edge elements with demonstrable productivity and stable semantics should be marked as prefixal in entries and segmented when attached to attested bases, while opaque formations remain whole. This would improve headword consistency, cross-references, and user guidance in explanatory, orthographic, and morpheme dictionaries (Lew 2024). The curated inventory in Appendix A provides a normalized starting set of segmentations to support such standardization.</w:t>
      </w:r>
    </w:p>
    <w:p w14:paraId="043881CA"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From a computational perspective, recognizing prefix stacks is essential for accurate tokenization, lemmatization, and morphological tagging. Existing pipelines (e.g., </w:t>
      </w:r>
      <w:proofErr w:type="spellStart"/>
      <w:r w:rsidRPr="002D5917">
        <w:rPr>
          <w:rFonts w:ascii="Times New Roman" w:hAnsi="Times New Roman" w:cs="Times New Roman"/>
        </w:rPr>
        <w:t>UDPipe</w:t>
      </w:r>
      <w:proofErr w:type="spellEnd"/>
      <w:r w:rsidRPr="002D5917">
        <w:rPr>
          <w:rFonts w:ascii="Times New Roman" w:hAnsi="Times New Roman" w:cs="Times New Roman"/>
        </w:rPr>
        <w:t>) and morphological richness analyzers can be adapted to respect these morpheme boundaries when language-specific rules and lexicons are added (Hwang 2024; Straka and Straková 2017). The present inventory and diagnostics can seed rule-based modules and training data for Uzbek-specific parsers, improving robustness in technical registers. Prior Uzbek computational efforts (e.g., analyzers and aligners) provide a base for integration (</w:t>
      </w:r>
      <w:proofErr w:type="spellStart"/>
      <w:r w:rsidRPr="002D5917">
        <w:rPr>
          <w:rFonts w:ascii="Times New Roman" w:hAnsi="Times New Roman" w:cs="Times New Roman"/>
        </w:rPr>
        <w:t>Mirdjonovna</w:t>
      </w:r>
      <w:proofErr w:type="spellEnd"/>
      <w:r w:rsidRPr="002D5917">
        <w:rPr>
          <w:rFonts w:ascii="Times New Roman" w:hAnsi="Times New Roman" w:cs="Times New Roman"/>
        </w:rPr>
        <w:t xml:space="preserve"> et al. 2024; </w:t>
      </w:r>
      <w:proofErr w:type="spellStart"/>
      <w:r w:rsidRPr="002D5917">
        <w:rPr>
          <w:rFonts w:ascii="Times New Roman" w:hAnsi="Times New Roman" w:cs="Times New Roman"/>
        </w:rPr>
        <w:t>Shakirjanovna</w:t>
      </w:r>
      <w:proofErr w:type="spellEnd"/>
      <w:r w:rsidRPr="002D5917">
        <w:rPr>
          <w:rFonts w:ascii="Times New Roman" w:hAnsi="Times New Roman" w:cs="Times New Roman"/>
        </w:rPr>
        <w:t xml:space="preserve"> et al. 2023; </w:t>
      </w:r>
      <w:proofErr w:type="spellStart"/>
      <w:r w:rsidRPr="002D5917">
        <w:rPr>
          <w:rFonts w:ascii="Times New Roman" w:hAnsi="Times New Roman" w:cs="Times New Roman"/>
        </w:rPr>
        <w:t>Mengliyev</w:t>
      </w:r>
      <w:proofErr w:type="spellEnd"/>
      <w:r w:rsidRPr="002D5917">
        <w:rPr>
          <w:rFonts w:ascii="Times New Roman" w:hAnsi="Times New Roman" w:cs="Times New Roman"/>
        </w:rPr>
        <w:t xml:space="preserve"> et al. 2021; </w:t>
      </w:r>
      <w:proofErr w:type="spellStart"/>
      <w:r w:rsidRPr="002D5917">
        <w:rPr>
          <w:rFonts w:ascii="Times New Roman" w:hAnsi="Times New Roman" w:cs="Times New Roman"/>
        </w:rPr>
        <w:t>Adalı</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Rajabovich</w:t>
      </w:r>
      <w:proofErr w:type="spellEnd"/>
      <w:r w:rsidRPr="002D5917">
        <w:rPr>
          <w:rFonts w:ascii="Times New Roman" w:hAnsi="Times New Roman" w:cs="Times New Roman"/>
        </w:rPr>
        <w:t xml:space="preserve"> and </w:t>
      </w:r>
      <w:proofErr w:type="spellStart"/>
      <w:r w:rsidRPr="002D5917">
        <w:rPr>
          <w:rFonts w:ascii="Times New Roman" w:hAnsi="Times New Roman" w:cs="Times New Roman"/>
        </w:rPr>
        <w:t>Mirdjonovna</w:t>
      </w:r>
      <w:proofErr w:type="spellEnd"/>
      <w:r w:rsidRPr="002D5917">
        <w:rPr>
          <w:rFonts w:ascii="Times New Roman" w:hAnsi="Times New Roman" w:cs="Times New Roman"/>
        </w:rPr>
        <w:t xml:space="preserve"> 2022), while insights from morphemic knowledge (</w:t>
      </w:r>
      <w:proofErr w:type="spellStart"/>
      <w:r w:rsidRPr="002D5917">
        <w:rPr>
          <w:rFonts w:ascii="Times New Roman" w:hAnsi="Times New Roman" w:cs="Times New Roman"/>
        </w:rPr>
        <w:t>Behzadnia</w:t>
      </w:r>
      <w:proofErr w:type="spellEnd"/>
      <w:r w:rsidRPr="002D5917">
        <w:rPr>
          <w:rFonts w:ascii="Times New Roman" w:hAnsi="Times New Roman" w:cs="Times New Roman"/>
        </w:rPr>
        <w:t xml:space="preserve"> et al. 2023) and hybrid models for low-resource languages (</w:t>
      </w:r>
      <w:proofErr w:type="spellStart"/>
      <w:r w:rsidRPr="002D5917">
        <w:rPr>
          <w:rFonts w:ascii="Times New Roman" w:hAnsi="Times New Roman" w:cs="Times New Roman"/>
        </w:rPr>
        <w:t>Divate</w:t>
      </w:r>
      <w:proofErr w:type="spellEnd"/>
      <w:r w:rsidRPr="002D5917">
        <w:rPr>
          <w:rFonts w:ascii="Times New Roman" w:hAnsi="Times New Roman" w:cs="Times New Roman"/>
        </w:rPr>
        <w:t xml:space="preserve"> 2024) indicate practical design choices for segmentation workflows.</w:t>
      </w:r>
    </w:p>
    <w:p w14:paraId="06D7E00D"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Finally, because morphemic awareness supports the learning of complex terminology—especially in scientific discourse—systematic segmentation of multi-prefix lexemes can assist terminology instruction, dictionary use, and reading strategies in higher education (</w:t>
      </w:r>
      <w:proofErr w:type="spellStart"/>
      <w:r w:rsidRPr="002D5917">
        <w:rPr>
          <w:rFonts w:ascii="Times New Roman" w:hAnsi="Times New Roman" w:cs="Times New Roman"/>
        </w:rPr>
        <w:t>Behzadnia</w:t>
      </w:r>
      <w:proofErr w:type="spellEnd"/>
      <w:r w:rsidRPr="002D5917">
        <w:rPr>
          <w:rFonts w:ascii="Times New Roman" w:hAnsi="Times New Roman" w:cs="Times New Roman"/>
        </w:rPr>
        <w:t xml:space="preserve"> et al. 2023). Clear, consistent segmentation also aids translator training and corpus annotation, with downstream benefits for domain-specific L2 instruction. In sum, Uzbek exhibits a consistent right-headed, multi-prefix template in technical </w:t>
      </w:r>
      <w:r w:rsidRPr="002D5917">
        <w:rPr>
          <w:rFonts w:ascii="Times New Roman" w:hAnsi="Times New Roman" w:cs="Times New Roman"/>
        </w:rPr>
        <w:lastRenderedPageBreak/>
        <w:t>vocabulary. When prefixal elements recur productively and attach to attested bases, they behave as derivational morphemes in Uzbek, even though prefixation is non-native typologically. The results reconcile divergent descriptive practices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 align with word-formation guidance (</w:t>
      </w:r>
      <w:proofErr w:type="spellStart"/>
      <w:r w:rsidRPr="002D5917">
        <w:rPr>
          <w:rFonts w:ascii="Times New Roman" w:hAnsi="Times New Roman" w:cs="Times New Roman"/>
        </w:rPr>
        <w:t>Mengliyev</w:t>
      </w:r>
      <w:proofErr w:type="spellEnd"/>
      <w:r w:rsidRPr="002D5917">
        <w:rPr>
          <w:rFonts w:ascii="Times New Roman" w:hAnsi="Times New Roman" w:cs="Times New Roman"/>
        </w:rPr>
        <w:t xml:space="preserve"> 2007), and accord with string-to-morpheme constraints in written language (</w:t>
      </w:r>
      <w:proofErr w:type="spellStart"/>
      <w:r w:rsidRPr="002D5917">
        <w:rPr>
          <w:rFonts w:ascii="Times New Roman" w:hAnsi="Times New Roman" w:cs="Times New Roman"/>
        </w:rPr>
        <w:t>Mengliyev</w:t>
      </w:r>
      <w:proofErr w:type="spellEnd"/>
      <w:r w:rsidRPr="002D5917">
        <w:rPr>
          <w:rFonts w:ascii="Times New Roman" w:hAnsi="Times New Roman" w:cs="Times New Roman"/>
        </w:rPr>
        <w:t xml:space="preserve"> et al. 2021). The diagnostics and the Appendix A inventory provide a practical foundation for lexicographic normalization and computational processing of Uzbek multi-prefix constructions.</w:t>
      </w:r>
    </w:p>
    <w:p w14:paraId="7EBB23BC" w14:textId="77777777"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t>Conclusion</w:t>
      </w:r>
    </w:p>
    <w:p w14:paraId="6C56E479"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This study provides a clear, unified account of multiple prefixation in Uzbek—cases where two or more foreign-origin elements attach to a single base. Drawing on authoritative dictionaries and corpus checks, and using transparent diagnostics (prefix productivity, base independence, and right-edge derivation), we showed that recurring left-edge elements (e.g., </w:t>
      </w:r>
      <w:r w:rsidRPr="002D5917">
        <w:rPr>
          <w:rFonts w:ascii="Times New Roman" w:hAnsi="Times New Roman" w:cs="Times New Roman"/>
          <w:i/>
        </w:rPr>
        <w:t xml:space="preserve">aero-, geo-, </w:t>
      </w:r>
      <w:proofErr w:type="spellStart"/>
      <w:r w:rsidRPr="002D5917">
        <w:rPr>
          <w:rFonts w:ascii="Times New Roman" w:hAnsi="Times New Roman" w:cs="Times New Roman"/>
          <w:i/>
        </w:rPr>
        <w:t>foto</w:t>
      </w:r>
      <w:proofErr w:type="spellEnd"/>
      <w:r w:rsidRPr="002D5917">
        <w:rPr>
          <w:rFonts w:ascii="Times New Roman" w:hAnsi="Times New Roman" w:cs="Times New Roman"/>
          <w:i/>
        </w:rPr>
        <w:t xml:space="preserve">-, radio-, tele-, </w:t>
      </w:r>
      <w:proofErr w:type="spellStart"/>
      <w:r w:rsidRPr="002D5917">
        <w:rPr>
          <w:rFonts w:ascii="Times New Roman" w:hAnsi="Times New Roman" w:cs="Times New Roman"/>
          <w:i/>
        </w:rPr>
        <w:t>baro</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termo</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kardio</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xromo</w:t>
      </w:r>
      <w:proofErr w:type="spellEnd"/>
      <w:r w:rsidRPr="002D5917">
        <w:rPr>
          <w:rFonts w:ascii="Times New Roman" w:hAnsi="Times New Roman" w:cs="Times New Roman"/>
          <w:i/>
        </w:rPr>
        <w:t>-, paleo-</w:t>
      </w:r>
      <w:r w:rsidRPr="002D5917">
        <w:rPr>
          <w:rFonts w:ascii="Times New Roman" w:hAnsi="Times New Roman" w:cs="Times New Roman"/>
        </w:rPr>
        <w:t xml:space="preserve">) function as derivational prefixes when they combine with attested bases (e.g., </w:t>
      </w:r>
      <w:proofErr w:type="spellStart"/>
      <w:r w:rsidRPr="002D5917">
        <w:rPr>
          <w:rFonts w:ascii="Times New Roman" w:hAnsi="Times New Roman" w:cs="Times New Roman"/>
          <w:i/>
        </w:rPr>
        <w:t>graf</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metr</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fizik</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kimyo</w:t>
      </w:r>
      <w:proofErr w:type="spellEnd"/>
      <w:r w:rsidRPr="002D5917">
        <w:rPr>
          <w:rFonts w:ascii="Times New Roman" w:hAnsi="Times New Roman" w:cs="Times New Roman"/>
          <w:i/>
        </w:rPr>
        <w:t>/</w:t>
      </w:r>
      <w:proofErr w:type="spellStart"/>
      <w:r w:rsidRPr="002D5917">
        <w:rPr>
          <w:rFonts w:ascii="Times New Roman" w:hAnsi="Times New Roman" w:cs="Times New Roman"/>
          <w:i/>
        </w:rPr>
        <w:t>ximiy</w:t>
      </w:r>
      <w:proofErr w:type="spellEnd"/>
      <w:r w:rsidRPr="002D5917">
        <w:rPr>
          <w:rFonts w:ascii="Times New Roman" w:hAnsi="Times New Roman" w:cs="Times New Roman"/>
          <w:i/>
        </w:rPr>
        <w:t xml:space="preserve">(a), </w:t>
      </w:r>
      <w:proofErr w:type="spellStart"/>
      <w:r w:rsidRPr="002D5917">
        <w:rPr>
          <w:rFonts w:ascii="Times New Roman" w:hAnsi="Times New Roman" w:cs="Times New Roman"/>
          <w:i/>
        </w:rPr>
        <w:t>fon</w:t>
      </w:r>
      <w:proofErr w:type="spellEnd"/>
      <w:r w:rsidRPr="002D5917">
        <w:rPr>
          <w:rFonts w:ascii="Times New Roman" w:hAnsi="Times New Roman" w:cs="Times New Roman"/>
          <w:i/>
        </w:rPr>
        <w:t xml:space="preserve">, </w:t>
      </w:r>
      <w:proofErr w:type="spellStart"/>
      <w:r w:rsidRPr="002D5917">
        <w:rPr>
          <w:rFonts w:ascii="Times New Roman" w:hAnsi="Times New Roman" w:cs="Times New Roman"/>
          <w:i/>
        </w:rPr>
        <w:t>klub</w:t>
      </w:r>
      <w:proofErr w:type="spellEnd"/>
      <w:r w:rsidRPr="002D5917">
        <w:rPr>
          <w:rFonts w:ascii="Times New Roman" w:hAnsi="Times New Roman" w:cs="Times New Roman"/>
        </w:rPr>
        <w:t xml:space="preserve">) and regular category-forming suffixes (e.g., </w:t>
      </w:r>
      <w:r w:rsidRPr="002D5917">
        <w:rPr>
          <w:rFonts w:ascii="Times New Roman" w:hAnsi="Times New Roman" w:cs="Times New Roman"/>
          <w:i/>
        </w:rPr>
        <w:t>-</w:t>
      </w:r>
      <w:proofErr w:type="spellStart"/>
      <w:r w:rsidRPr="002D5917">
        <w:rPr>
          <w:rFonts w:ascii="Times New Roman" w:hAnsi="Times New Roman" w:cs="Times New Roman"/>
          <w:i/>
        </w:rPr>
        <w:t>ist</w:t>
      </w:r>
      <w:proofErr w:type="spellEnd"/>
      <w:r w:rsidRPr="002D5917">
        <w:rPr>
          <w:rFonts w:ascii="Times New Roman" w:hAnsi="Times New Roman" w:cs="Times New Roman"/>
          <w:i/>
        </w:rPr>
        <w:t>, -</w:t>
      </w:r>
      <w:proofErr w:type="spellStart"/>
      <w:r w:rsidRPr="002D5917">
        <w:rPr>
          <w:rFonts w:ascii="Times New Roman" w:hAnsi="Times New Roman" w:cs="Times New Roman"/>
          <w:i/>
        </w:rPr>
        <w:t>iya</w:t>
      </w:r>
      <w:proofErr w:type="spellEnd"/>
      <w:r w:rsidRPr="002D5917">
        <w:rPr>
          <w:rFonts w:ascii="Times New Roman" w:hAnsi="Times New Roman" w:cs="Times New Roman"/>
          <w:i/>
        </w:rPr>
        <w:t>, -</w:t>
      </w:r>
      <w:proofErr w:type="spellStart"/>
      <w:r w:rsidRPr="002D5917">
        <w:rPr>
          <w:rFonts w:ascii="Times New Roman" w:hAnsi="Times New Roman" w:cs="Times New Roman"/>
          <w:i/>
        </w:rPr>
        <w:t>ik</w:t>
      </w:r>
      <w:proofErr w:type="spellEnd"/>
      <w:r w:rsidRPr="002D5917">
        <w:rPr>
          <w:rFonts w:ascii="Times New Roman" w:hAnsi="Times New Roman" w:cs="Times New Roman"/>
          <w:i/>
        </w:rPr>
        <w:t>, -a, -lar</w:t>
      </w:r>
      <w:r w:rsidRPr="002D5917">
        <w:rPr>
          <w:rFonts w:ascii="Times New Roman" w:hAnsi="Times New Roman" w:cs="Times New Roman"/>
        </w:rPr>
        <w:t>). The results converge on a consistent right-headed template</w:t>
      </w:r>
      <w:proofErr w:type="gramStart"/>
      <w:r w:rsidRPr="002D5917">
        <w:rPr>
          <w:rFonts w:ascii="Times New Roman" w:hAnsi="Times New Roman" w:cs="Times New Roman"/>
        </w:rPr>
        <w:t>—[</w:t>
      </w:r>
      <w:proofErr w:type="gramEnd"/>
      <w:r w:rsidRPr="002D5917">
        <w:rPr>
          <w:rFonts w:ascii="Times New Roman" w:hAnsi="Times New Roman" w:cs="Times New Roman"/>
          <w:b/>
        </w:rPr>
        <w:t>Prefix A] + [Prefix B] + BASE + (Suffix)</w:t>
      </w:r>
      <w:r w:rsidRPr="002D5917">
        <w:rPr>
          <w:rFonts w:ascii="Times New Roman" w:hAnsi="Times New Roman" w:cs="Times New Roman"/>
        </w:rPr>
        <w:t>—with stable ordering tendencies that mirror semantic scope. In short, Uzbek retains its agglutinative character while productively integrating borrowed left-edge morphology.</w:t>
      </w:r>
    </w:p>
    <w:p w14:paraId="5C87D57D" w14:textId="45505B23" w:rsidR="004B20D8" w:rsidRPr="002D5917" w:rsidRDefault="00FD74B0" w:rsidP="00544EA5">
      <w:pPr>
        <w:jc w:val="both"/>
        <w:rPr>
          <w:rFonts w:ascii="Times New Roman" w:hAnsi="Times New Roman" w:cs="Times New Roman"/>
        </w:rPr>
      </w:pPr>
      <w:r w:rsidRPr="002D5917">
        <w:rPr>
          <w:rFonts w:ascii="Times New Roman" w:hAnsi="Times New Roman" w:cs="Times New Roman"/>
        </w:rPr>
        <w:t>Beyond establishing the phenomenon, the paper delivers practical outputs for research and tooling. The pattern summary</w:t>
      </w:r>
      <w:r w:rsidR="008910BD" w:rsidRPr="002D5917">
        <w:rPr>
          <w:rFonts w:ascii="Times New Roman" w:hAnsi="Times New Roman" w:cs="Times New Roman"/>
        </w:rPr>
        <w:t xml:space="preserve"> (Table 1)</w:t>
      </w:r>
      <w:r w:rsidRPr="002D5917">
        <w:rPr>
          <w:rFonts w:ascii="Times New Roman" w:hAnsi="Times New Roman" w:cs="Times New Roman"/>
        </w:rPr>
        <w:t xml:space="preserve"> and suffix functions</w:t>
      </w:r>
      <w:r w:rsidR="008910BD" w:rsidRPr="002D5917">
        <w:rPr>
          <w:rFonts w:ascii="Times New Roman" w:hAnsi="Times New Roman" w:cs="Times New Roman"/>
        </w:rPr>
        <w:t xml:space="preserve"> (Table 2)</w:t>
      </w:r>
      <w:r w:rsidRPr="002D5917">
        <w:rPr>
          <w:rFonts w:ascii="Times New Roman" w:hAnsi="Times New Roman" w:cs="Times New Roman"/>
        </w:rPr>
        <w:t>, together with the normalized inventory (Appendix A), provide ready-to-use resources for lexicographic standardization and for initializing Uzbek-specific NLP components (tokenization, lemmatization, morphological parsing). The analysis also reconciles divergent descriptive practices by specifying when segmentation is warranted (recurrent, semantically stable prefixes + attested base) and when it should be avoided (no independent base; internal opacity).</w:t>
      </w:r>
    </w:p>
    <w:p w14:paraId="62160D07"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Taken together, these contributions supply a replicable method and a reusable dataset that support future work in Uzbek morphology, lexicography, and language technology. They also offer immediate pedagogical value: consistent segmentation of complex, multi-prefix terms can facilitate terminology instruction, translator training, and corpus annotation across scientific and technical domains.</w:t>
      </w:r>
    </w:p>
    <w:p w14:paraId="7D3DE3E2" w14:textId="77777777"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t>Limitations</w:t>
      </w:r>
    </w:p>
    <w:p w14:paraId="4A5C487E"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 xml:space="preserve">This study is subject to several constraints. </w:t>
      </w:r>
    </w:p>
    <w:p w14:paraId="5155F033" w14:textId="77777777" w:rsidR="004B20D8" w:rsidRPr="002D5917" w:rsidRDefault="00FD74B0" w:rsidP="00C55E0A">
      <w:pPr>
        <w:pStyle w:val="ae"/>
        <w:numPr>
          <w:ilvl w:val="0"/>
          <w:numId w:val="12"/>
        </w:numPr>
        <w:jc w:val="both"/>
        <w:rPr>
          <w:rFonts w:ascii="Times New Roman" w:hAnsi="Times New Roman" w:cs="Times New Roman"/>
        </w:rPr>
      </w:pPr>
      <w:r w:rsidRPr="002D5917">
        <w:rPr>
          <w:rFonts w:ascii="Times New Roman" w:hAnsi="Times New Roman" w:cs="Times New Roman"/>
        </w:rPr>
        <w:t xml:space="preserve">The dataset is dominated by dictionary-attested and technical/scientific items; colloquial usage and diverse genres are underrepresented. </w:t>
      </w:r>
    </w:p>
    <w:p w14:paraId="68ECB9FA" w14:textId="77777777" w:rsidR="004B20D8" w:rsidRPr="002D5917" w:rsidRDefault="00FD74B0" w:rsidP="00C55E0A">
      <w:pPr>
        <w:pStyle w:val="ae"/>
        <w:numPr>
          <w:ilvl w:val="0"/>
          <w:numId w:val="12"/>
        </w:numPr>
        <w:jc w:val="both"/>
        <w:rPr>
          <w:rFonts w:ascii="Times New Roman" w:hAnsi="Times New Roman" w:cs="Times New Roman"/>
        </w:rPr>
      </w:pPr>
      <w:r w:rsidRPr="002D5917">
        <w:rPr>
          <w:rFonts w:ascii="Times New Roman" w:hAnsi="Times New Roman" w:cs="Times New Roman"/>
        </w:rPr>
        <w:t xml:space="preserve">Limited corpus coverage means that frequency and productivity estimates for specific prefix stacks are provisional. </w:t>
      </w:r>
    </w:p>
    <w:p w14:paraId="5CA7A9C6" w14:textId="77777777" w:rsidR="004B20D8" w:rsidRPr="002D5917" w:rsidRDefault="00FD74B0" w:rsidP="00C55E0A">
      <w:pPr>
        <w:pStyle w:val="ae"/>
        <w:numPr>
          <w:ilvl w:val="0"/>
          <w:numId w:val="12"/>
        </w:numPr>
        <w:jc w:val="both"/>
        <w:rPr>
          <w:rFonts w:ascii="Times New Roman" w:hAnsi="Times New Roman" w:cs="Times New Roman"/>
        </w:rPr>
      </w:pPr>
      <w:r w:rsidRPr="002D5917">
        <w:rPr>
          <w:rFonts w:ascii="Times New Roman" w:hAnsi="Times New Roman" w:cs="Times New Roman"/>
        </w:rPr>
        <w:t xml:space="preserve">Because Uzbek morphological tooling is still developing, many boundaries required manual expert judgment, limiting scalability and full automation. </w:t>
      </w:r>
    </w:p>
    <w:p w14:paraId="2728F7BC" w14:textId="77777777" w:rsidR="004B20D8" w:rsidRPr="002D5917" w:rsidRDefault="00FD74B0" w:rsidP="00C55E0A">
      <w:pPr>
        <w:pStyle w:val="ae"/>
        <w:numPr>
          <w:ilvl w:val="0"/>
          <w:numId w:val="12"/>
        </w:numPr>
        <w:jc w:val="both"/>
        <w:rPr>
          <w:rFonts w:ascii="Times New Roman" w:hAnsi="Times New Roman" w:cs="Times New Roman"/>
        </w:rPr>
      </w:pPr>
      <w:r w:rsidRPr="002D5917">
        <w:rPr>
          <w:rFonts w:ascii="Times New Roman" w:hAnsi="Times New Roman" w:cs="Times New Roman"/>
        </w:rPr>
        <w:t xml:space="preserve">The study does not include native-speaker or psycholinguistic evidence to test acceptability and interpretation of stacked forms. </w:t>
      </w:r>
    </w:p>
    <w:p w14:paraId="69B4A2DD" w14:textId="77777777" w:rsidR="004B20D8" w:rsidRPr="002D5917" w:rsidRDefault="00FD74B0" w:rsidP="00C55E0A">
      <w:pPr>
        <w:pStyle w:val="ae"/>
        <w:numPr>
          <w:ilvl w:val="0"/>
          <w:numId w:val="12"/>
        </w:numPr>
        <w:jc w:val="both"/>
        <w:rPr>
          <w:rFonts w:ascii="Times New Roman" w:hAnsi="Times New Roman" w:cs="Times New Roman"/>
        </w:rPr>
      </w:pPr>
      <w:r w:rsidRPr="002D5917">
        <w:rPr>
          <w:rFonts w:ascii="Times New Roman" w:hAnsi="Times New Roman" w:cs="Times New Roman"/>
        </w:rPr>
        <w:t>We did not implement or report inter-annotator agreement under a formal annotation protocol, so reproducibility can be improved.</w:t>
      </w:r>
    </w:p>
    <w:p w14:paraId="51D8E1A2" w14:textId="77777777"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lastRenderedPageBreak/>
        <w:t>Recommendations</w:t>
      </w:r>
    </w:p>
    <w:p w14:paraId="0854EC88"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To build on this research, the following recommendations are proposed:</w:t>
      </w:r>
    </w:p>
    <w:p w14:paraId="3D02C75E" w14:textId="77777777" w:rsidR="004B20D8" w:rsidRPr="002D5917" w:rsidRDefault="00FD74B0" w:rsidP="00C55E0A">
      <w:pPr>
        <w:pStyle w:val="ae"/>
        <w:numPr>
          <w:ilvl w:val="0"/>
          <w:numId w:val="13"/>
        </w:numPr>
        <w:jc w:val="both"/>
        <w:rPr>
          <w:rFonts w:ascii="Times New Roman" w:hAnsi="Times New Roman" w:cs="Times New Roman"/>
        </w:rPr>
      </w:pPr>
      <w:r w:rsidRPr="002D5917">
        <w:rPr>
          <w:rFonts w:ascii="Times New Roman" w:hAnsi="Times New Roman" w:cs="Times New Roman"/>
        </w:rPr>
        <w:t>Future studies should broaden the corpus beyond dictionary-attested technical items and should include brief native-speaker surveys or tasks to confirm segmentation choices and semantic interpretations across registers.</w:t>
      </w:r>
    </w:p>
    <w:p w14:paraId="2EA73033" w14:textId="77777777" w:rsidR="004B20D8" w:rsidRPr="002D5917" w:rsidRDefault="00FD74B0" w:rsidP="00C55E0A">
      <w:pPr>
        <w:pStyle w:val="ae"/>
        <w:numPr>
          <w:ilvl w:val="0"/>
          <w:numId w:val="13"/>
        </w:numPr>
        <w:jc w:val="both"/>
        <w:rPr>
          <w:rFonts w:ascii="Times New Roman" w:hAnsi="Times New Roman" w:cs="Times New Roman"/>
        </w:rPr>
      </w:pPr>
      <w:r w:rsidRPr="002D5917">
        <w:rPr>
          <w:rFonts w:ascii="Times New Roman" w:hAnsi="Times New Roman" w:cs="Times New Roman"/>
        </w:rPr>
        <w:t>A public guideline for morpheme boundaries—aligned with this study’s diagnostics (prefix productivity, base independence, right-edge derivation)—should be published, together with a small, double-annotated benchmark reporting inter-annotator agreement.</w:t>
      </w:r>
    </w:p>
    <w:p w14:paraId="5EF0E034" w14:textId="17A606D8" w:rsidR="004B20D8" w:rsidRPr="002D5917" w:rsidRDefault="00FD74B0" w:rsidP="00C55E0A">
      <w:pPr>
        <w:pStyle w:val="ae"/>
        <w:numPr>
          <w:ilvl w:val="0"/>
          <w:numId w:val="13"/>
        </w:numPr>
        <w:jc w:val="both"/>
        <w:rPr>
          <w:rFonts w:ascii="Times New Roman" w:hAnsi="Times New Roman" w:cs="Times New Roman"/>
        </w:rPr>
      </w:pPr>
      <w:r w:rsidRPr="002D5917">
        <w:rPr>
          <w:rFonts w:ascii="Times New Roman" w:hAnsi="Times New Roman" w:cs="Times New Roman"/>
        </w:rPr>
        <w:t xml:space="preserve">The normalized inventory (Appendix A) and patterns </w:t>
      </w:r>
      <w:r w:rsidR="00C55E0A" w:rsidRPr="002D5917">
        <w:rPr>
          <w:rFonts w:ascii="Times New Roman" w:hAnsi="Times New Roman" w:cs="Times New Roman"/>
          <w:color w:val="000000"/>
        </w:rPr>
        <w:t>(Tables 1–2)</w:t>
      </w:r>
      <w:r w:rsidRPr="002D5917">
        <w:rPr>
          <w:rFonts w:ascii="Times New Roman" w:hAnsi="Times New Roman" w:cs="Times New Roman"/>
        </w:rPr>
        <w:t xml:space="preserve"> should be integrated into a morphological analyzer that explicitly models stacked prefixes, with evaluation reported at morpheme-boundary precision/recall and targeted error analysis.</w:t>
      </w:r>
    </w:p>
    <w:p w14:paraId="59D61643" w14:textId="77777777" w:rsidR="004B20D8" w:rsidRPr="002D5917" w:rsidRDefault="00FD74B0" w:rsidP="00C55E0A">
      <w:pPr>
        <w:pStyle w:val="ae"/>
        <w:numPr>
          <w:ilvl w:val="0"/>
          <w:numId w:val="13"/>
        </w:numPr>
        <w:jc w:val="both"/>
        <w:rPr>
          <w:rFonts w:ascii="Times New Roman" w:hAnsi="Times New Roman" w:cs="Times New Roman"/>
        </w:rPr>
      </w:pPr>
      <w:r w:rsidRPr="002D5917">
        <w:rPr>
          <w:rFonts w:ascii="Times New Roman" w:hAnsi="Times New Roman" w:cs="Times New Roman"/>
        </w:rPr>
        <w:t xml:space="preserve">Explanatory, orthographic, and morpheme dictionaries should consider marking recurrent left-edge elements as prefixal </w:t>
      </w:r>
      <w:proofErr w:type="gramStart"/>
      <w:r w:rsidRPr="002D5917">
        <w:rPr>
          <w:rFonts w:ascii="Times New Roman" w:hAnsi="Times New Roman" w:cs="Times New Roman"/>
        </w:rPr>
        <w:t>where</w:t>
      </w:r>
      <w:proofErr w:type="gramEnd"/>
      <w:r w:rsidRPr="002D5917">
        <w:rPr>
          <w:rFonts w:ascii="Times New Roman" w:hAnsi="Times New Roman" w:cs="Times New Roman"/>
        </w:rPr>
        <w:t xml:space="preserve"> warranted and adopt consistent segmentation conventions in line with the [Prefix A] + [Prefix B] + BASE + (Suffix) template.</w:t>
      </w:r>
    </w:p>
    <w:p w14:paraId="0520ED59" w14:textId="77777777"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t>Contribution to the Field</w:t>
      </w:r>
    </w:p>
    <w:p w14:paraId="5B3E1D1D"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This work (</w:t>
      </w:r>
      <w:proofErr w:type="spellStart"/>
      <w:r w:rsidRPr="002D5917">
        <w:rPr>
          <w:rFonts w:ascii="Times New Roman" w:hAnsi="Times New Roman" w:cs="Times New Roman"/>
        </w:rPr>
        <w:t>i</w:t>
      </w:r>
      <w:proofErr w:type="spellEnd"/>
      <w:r w:rsidRPr="002D5917">
        <w:rPr>
          <w:rFonts w:ascii="Times New Roman" w:hAnsi="Times New Roman" w:cs="Times New Roman"/>
        </w:rPr>
        <w:t>) documents an under-described phenomenon in Turkic morphology; (ii) clarifies when stacked left-edge elements act as derivational prefixes; (iii) articulates a consistent right-headed template with workable constraints; and (iv) delivers reusable resources—Tables 1–2 and Appendix A—that enable replicable analysis, lexicographic standardization, and tooling for Uzbek.</w:t>
      </w:r>
    </w:p>
    <w:p w14:paraId="78EFBAB2" w14:textId="77777777"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t>Data Availability Statement</w:t>
      </w:r>
    </w:p>
    <w:p w14:paraId="1FDA44B7"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All data supporting the findings—including the segmented inventory (Appendix A, Table A1) and pattern summaries —are contained in the article and its appendix. Additional materials are available from the corresponding author upon reasonable request.</w:t>
      </w:r>
    </w:p>
    <w:p w14:paraId="138AD250" w14:textId="77777777"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t>Conflict of Interest</w:t>
      </w:r>
    </w:p>
    <w:p w14:paraId="4FB2F285"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The authors declare no commercial or financial relationships that could be construed as a potential conflict of interest.</w:t>
      </w:r>
    </w:p>
    <w:p w14:paraId="1F0EBFA5" w14:textId="77777777"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t>Funding</w:t>
      </w:r>
    </w:p>
    <w:p w14:paraId="13DAE2ED"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This research received no specific grant from any funding agency in the public, commercial, or not-for-profit sectors.</w:t>
      </w:r>
    </w:p>
    <w:p w14:paraId="4F406A99" w14:textId="77777777"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t>Acknowledgments</w:t>
      </w:r>
    </w:p>
    <w:p w14:paraId="75465AE0"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We thank colleagues for comments on Uzbek morpheme segmentation and acknowledge the use of publicly available explanatory, orthographic, and morpheme dictionaries that informed the dataset. Any remaining errors are our own.</w:t>
      </w:r>
    </w:p>
    <w:p w14:paraId="240A0886" w14:textId="77777777" w:rsidR="002D5917" w:rsidRDefault="002D5917" w:rsidP="00544EA5">
      <w:pPr>
        <w:jc w:val="both"/>
        <w:rPr>
          <w:rFonts w:ascii="Times New Roman" w:hAnsi="Times New Roman" w:cs="Times New Roman"/>
          <w:b/>
        </w:rPr>
      </w:pPr>
    </w:p>
    <w:p w14:paraId="271947C6" w14:textId="59D0383B"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lastRenderedPageBreak/>
        <w:t>Ethics Statement</w:t>
      </w:r>
    </w:p>
    <w:p w14:paraId="0FE34F46"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This study did not involve human participants, personal data, or interventions requiring ethics approval.</w:t>
      </w:r>
    </w:p>
    <w:p w14:paraId="1E64E9D4" w14:textId="77777777" w:rsidR="004B20D8" w:rsidRPr="002D5917" w:rsidRDefault="00FD74B0" w:rsidP="00544EA5">
      <w:pPr>
        <w:jc w:val="both"/>
        <w:rPr>
          <w:rFonts w:ascii="Times New Roman" w:hAnsi="Times New Roman" w:cs="Times New Roman"/>
          <w:b/>
        </w:rPr>
      </w:pPr>
      <w:r w:rsidRPr="002D5917">
        <w:rPr>
          <w:rFonts w:ascii="Times New Roman" w:hAnsi="Times New Roman" w:cs="Times New Roman"/>
          <w:b/>
        </w:rPr>
        <w:t>Supplementary Material</w:t>
      </w:r>
    </w:p>
    <w:p w14:paraId="206B22BD" w14:textId="77777777" w:rsidR="004B20D8" w:rsidRPr="002D5917" w:rsidRDefault="00FD74B0" w:rsidP="00544EA5">
      <w:pPr>
        <w:jc w:val="both"/>
        <w:rPr>
          <w:rFonts w:ascii="Times New Roman" w:hAnsi="Times New Roman" w:cs="Times New Roman"/>
        </w:rPr>
      </w:pPr>
      <w:r w:rsidRPr="002D5917">
        <w:rPr>
          <w:rFonts w:ascii="Times New Roman" w:hAnsi="Times New Roman" w:cs="Times New Roman"/>
        </w:rPr>
        <w:t>Appendix A (Table A1) provides the complete inventory of multi-prefix lexemes with recommended segmentation. If the journal requires separate files, upload Appendix A as “Supplementary Material.”</w:t>
      </w:r>
    </w:p>
    <w:p w14:paraId="7CF7AF26" w14:textId="77777777" w:rsidR="004B20D8" w:rsidRPr="002D5917" w:rsidRDefault="00FD74B0" w:rsidP="00544EA5">
      <w:pPr>
        <w:pStyle w:val="1"/>
        <w:jc w:val="both"/>
        <w:rPr>
          <w:rFonts w:ascii="Times New Roman" w:hAnsi="Times New Roman" w:cs="Times New Roman"/>
          <w:color w:val="auto"/>
          <w:sz w:val="22"/>
          <w:szCs w:val="22"/>
        </w:rPr>
      </w:pPr>
      <w:r w:rsidRPr="002D5917">
        <w:rPr>
          <w:rFonts w:ascii="Times New Roman" w:hAnsi="Times New Roman" w:cs="Times New Roman"/>
          <w:color w:val="auto"/>
          <w:sz w:val="22"/>
          <w:szCs w:val="22"/>
        </w:rPr>
        <w:t>References</w:t>
      </w:r>
    </w:p>
    <w:p w14:paraId="463DC433"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Abdurasulovich</w:t>
      </w:r>
      <w:proofErr w:type="spellEnd"/>
      <w:r w:rsidRPr="002D5917">
        <w:rPr>
          <w:rFonts w:ascii="Times New Roman" w:hAnsi="Times New Roman" w:cs="Times New Roman"/>
        </w:rPr>
        <w:t xml:space="preserve">, K. R., &amp; </w:t>
      </w:r>
      <w:proofErr w:type="spellStart"/>
      <w:r w:rsidRPr="002D5917">
        <w:rPr>
          <w:rFonts w:ascii="Times New Roman" w:hAnsi="Times New Roman" w:cs="Times New Roman"/>
        </w:rPr>
        <w:t>Rajabovich</w:t>
      </w:r>
      <w:proofErr w:type="spellEnd"/>
      <w:r w:rsidRPr="002D5917">
        <w:rPr>
          <w:rFonts w:ascii="Times New Roman" w:hAnsi="Times New Roman" w:cs="Times New Roman"/>
        </w:rPr>
        <w:t>, M. B. (2019). The role of the parallel corpus in linguistics, the importance and the possibilities of interpretation. International Journal of Engineering and Advanced Technology, 8(5s3), 388–391. https://doi.org/10.35940/ijeat.e1083.0785s319</w:t>
      </w:r>
    </w:p>
    <w:p w14:paraId="790BEAF6"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Adalı</w:t>
      </w:r>
      <w:proofErr w:type="spellEnd"/>
      <w:r w:rsidRPr="002D5917">
        <w:rPr>
          <w:rFonts w:ascii="Times New Roman" w:hAnsi="Times New Roman" w:cs="Times New Roman"/>
        </w:rPr>
        <w:t xml:space="preserve">, E., </w:t>
      </w:r>
      <w:proofErr w:type="spellStart"/>
      <w:r w:rsidRPr="002D5917">
        <w:rPr>
          <w:rFonts w:ascii="Times New Roman" w:hAnsi="Times New Roman" w:cs="Times New Roman"/>
        </w:rPr>
        <w:t>Rajabovich</w:t>
      </w:r>
      <w:proofErr w:type="spellEnd"/>
      <w:r w:rsidRPr="002D5917">
        <w:rPr>
          <w:rFonts w:ascii="Times New Roman" w:hAnsi="Times New Roman" w:cs="Times New Roman"/>
        </w:rPr>
        <w:t xml:space="preserve">, M. B., &amp; </w:t>
      </w:r>
      <w:proofErr w:type="spellStart"/>
      <w:r w:rsidRPr="002D5917">
        <w:rPr>
          <w:rFonts w:ascii="Times New Roman" w:hAnsi="Times New Roman" w:cs="Times New Roman"/>
        </w:rPr>
        <w:t>Mirdjonovna</w:t>
      </w:r>
      <w:proofErr w:type="spellEnd"/>
      <w:r w:rsidRPr="002D5917">
        <w:rPr>
          <w:rFonts w:ascii="Times New Roman" w:hAnsi="Times New Roman" w:cs="Times New Roman"/>
        </w:rPr>
        <w:t>, K. S. (2022). Comparison of Uzbek–Turkish inflection suffixes. 2021 6th International Conference on Computer Science and Engineering (UBMK). https://doi.org/10.1109/ubmk55850.2022.9919603</w:t>
      </w:r>
    </w:p>
    <w:p w14:paraId="50DCC255"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Behzadnia</w:t>
      </w:r>
      <w:proofErr w:type="spellEnd"/>
      <w:r w:rsidRPr="002D5917">
        <w:rPr>
          <w:rFonts w:ascii="Times New Roman" w:hAnsi="Times New Roman" w:cs="Times New Roman"/>
        </w:rPr>
        <w:t xml:space="preserve">, A., Ziegler, J. C., </w:t>
      </w:r>
      <w:proofErr w:type="spellStart"/>
      <w:r w:rsidRPr="002D5917">
        <w:rPr>
          <w:rFonts w:ascii="Times New Roman" w:hAnsi="Times New Roman" w:cs="Times New Roman"/>
        </w:rPr>
        <w:t>Colenbrander</w:t>
      </w:r>
      <w:proofErr w:type="spellEnd"/>
      <w:r w:rsidRPr="002D5917">
        <w:rPr>
          <w:rFonts w:ascii="Times New Roman" w:hAnsi="Times New Roman" w:cs="Times New Roman"/>
        </w:rPr>
        <w:t xml:space="preserve">, D., </w:t>
      </w:r>
      <w:proofErr w:type="spellStart"/>
      <w:r w:rsidRPr="002D5917">
        <w:rPr>
          <w:rFonts w:ascii="Times New Roman" w:hAnsi="Times New Roman" w:cs="Times New Roman"/>
        </w:rPr>
        <w:t>Bürki</w:t>
      </w:r>
      <w:proofErr w:type="spellEnd"/>
      <w:r w:rsidRPr="002D5917">
        <w:rPr>
          <w:rFonts w:ascii="Times New Roman" w:hAnsi="Times New Roman" w:cs="Times New Roman"/>
        </w:rPr>
        <w:t xml:space="preserve">, A., &amp; </w:t>
      </w:r>
      <w:proofErr w:type="spellStart"/>
      <w:r w:rsidRPr="002D5917">
        <w:rPr>
          <w:rFonts w:ascii="Times New Roman" w:hAnsi="Times New Roman" w:cs="Times New Roman"/>
        </w:rPr>
        <w:t>Beyersmann</w:t>
      </w:r>
      <w:proofErr w:type="spellEnd"/>
      <w:r w:rsidRPr="002D5917">
        <w:rPr>
          <w:rFonts w:ascii="Times New Roman" w:hAnsi="Times New Roman" w:cs="Times New Roman"/>
        </w:rPr>
        <w:t>, E. (2023). The role of morphemic knowledge during novel word learning. Quarterly Journal of Experimental Psychology, 77(8), 1620–1634. https://doi.org/10.1177/17470218231216369</w:t>
      </w:r>
    </w:p>
    <w:p w14:paraId="7706CBD9"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Berdialiyev</w:t>
      </w:r>
      <w:proofErr w:type="spellEnd"/>
      <w:r w:rsidRPr="002D5917">
        <w:rPr>
          <w:rFonts w:ascii="Times New Roman" w:hAnsi="Times New Roman" w:cs="Times New Roman"/>
        </w:rPr>
        <w:t xml:space="preserve">, A., &amp; </w:t>
      </w:r>
      <w:proofErr w:type="spellStart"/>
      <w:r w:rsidRPr="002D5917">
        <w:rPr>
          <w:rFonts w:ascii="Times New Roman" w:hAnsi="Times New Roman" w:cs="Times New Roman"/>
        </w:rPr>
        <w:t>Ermatov</w:t>
      </w:r>
      <w:proofErr w:type="spellEnd"/>
      <w:r w:rsidRPr="002D5917">
        <w:rPr>
          <w:rFonts w:ascii="Times New Roman" w:hAnsi="Times New Roman" w:cs="Times New Roman"/>
        </w:rPr>
        <w:t xml:space="preserve">, I. (2022). </w:t>
      </w:r>
      <w:proofErr w:type="spellStart"/>
      <w:r w:rsidRPr="002D5917">
        <w:rPr>
          <w:rFonts w:ascii="Times New Roman" w:hAnsi="Times New Roman" w:cs="Times New Roman"/>
        </w:rPr>
        <w:t>Hozirgi</w:t>
      </w:r>
      <w:proofErr w:type="spellEnd"/>
      <w:r w:rsidRPr="002D5917">
        <w:rPr>
          <w:rFonts w:ascii="Times New Roman" w:hAnsi="Times New Roman" w:cs="Times New Roman"/>
        </w:rPr>
        <w:t xml:space="preserve">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adabiy</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tili</w:t>
      </w:r>
      <w:proofErr w:type="spellEnd"/>
      <w:r w:rsidRPr="002D5917">
        <w:rPr>
          <w:rFonts w:ascii="Times New Roman" w:hAnsi="Times New Roman" w:cs="Times New Roman"/>
        </w:rPr>
        <w:t xml:space="preserve">. Tashkent: </w:t>
      </w:r>
      <w:proofErr w:type="spellStart"/>
      <w:r w:rsidRPr="002D5917">
        <w:rPr>
          <w:rFonts w:ascii="Times New Roman" w:hAnsi="Times New Roman" w:cs="Times New Roman"/>
        </w:rPr>
        <w:t>Tamaddun</w:t>
      </w:r>
      <w:proofErr w:type="spellEnd"/>
      <w:r w:rsidRPr="002D5917">
        <w:rPr>
          <w:rFonts w:ascii="Times New Roman" w:hAnsi="Times New Roman" w:cs="Times New Roman"/>
        </w:rPr>
        <w:t>.</w:t>
      </w:r>
    </w:p>
    <w:p w14:paraId="28564CC8" w14:textId="77777777" w:rsidR="001F5EF7" w:rsidRPr="002D5917" w:rsidRDefault="001F5EF7" w:rsidP="001F5EF7">
      <w:pPr>
        <w:ind w:left="851" w:hanging="851"/>
        <w:jc w:val="both"/>
        <w:rPr>
          <w:rFonts w:ascii="Times New Roman" w:hAnsi="Times New Roman" w:cs="Times New Roman"/>
        </w:rPr>
      </w:pPr>
      <w:r w:rsidRPr="002D5917">
        <w:rPr>
          <w:rFonts w:ascii="Times New Roman" w:hAnsi="Times New Roman" w:cs="Times New Roman"/>
        </w:rPr>
        <w:t xml:space="preserve">Bickel, B., &amp; Nichols, J. (2013). Inflectional synthesis of the verb. In M. S. Dryer &amp; M. </w:t>
      </w:r>
      <w:proofErr w:type="spellStart"/>
      <w:r w:rsidRPr="002D5917">
        <w:rPr>
          <w:rFonts w:ascii="Times New Roman" w:hAnsi="Times New Roman" w:cs="Times New Roman"/>
        </w:rPr>
        <w:t>Haspelmath</w:t>
      </w:r>
      <w:proofErr w:type="spellEnd"/>
      <w:r w:rsidRPr="002D5917">
        <w:rPr>
          <w:rFonts w:ascii="Times New Roman" w:hAnsi="Times New Roman" w:cs="Times New Roman"/>
        </w:rPr>
        <w:t xml:space="preserve"> (Eds.), The World Atlas of Language Structures Online. Leipzig: Max Planck Institute.</w:t>
      </w:r>
    </w:p>
    <w:p w14:paraId="67BE1214" w14:textId="77777777" w:rsidR="001F5EF7" w:rsidRPr="002D5917" w:rsidRDefault="001F5EF7" w:rsidP="001F5EF7">
      <w:pPr>
        <w:ind w:left="851" w:hanging="851"/>
        <w:jc w:val="both"/>
        <w:rPr>
          <w:rFonts w:ascii="Times New Roman" w:hAnsi="Times New Roman" w:cs="Times New Roman"/>
        </w:rPr>
      </w:pPr>
      <w:r w:rsidRPr="002D5917">
        <w:rPr>
          <w:rFonts w:ascii="Times New Roman" w:hAnsi="Times New Roman" w:cs="Times New Roman"/>
        </w:rPr>
        <w:t>Bloomfield, L. (1933). Language. New York: Henry Holt and Company.</w:t>
      </w:r>
    </w:p>
    <w:p w14:paraId="022C965A"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Divate</w:t>
      </w:r>
      <w:proofErr w:type="spellEnd"/>
      <w:r w:rsidRPr="002D5917">
        <w:rPr>
          <w:rFonts w:ascii="Times New Roman" w:hAnsi="Times New Roman" w:cs="Times New Roman"/>
        </w:rPr>
        <w:t>, M. S. (2024). Hybrid Morph-Analysis model for Marathi. In Lecture Notes in Networks and Systems (pp. 323–335). https://doi.org/10.1007/978-3-031-64779-6_31</w:t>
      </w:r>
    </w:p>
    <w:p w14:paraId="603A595E" w14:textId="77777777" w:rsidR="001F5EF7" w:rsidRPr="002D5917" w:rsidRDefault="001F5EF7" w:rsidP="001F5EF7">
      <w:pPr>
        <w:ind w:left="851" w:hanging="851"/>
        <w:jc w:val="both"/>
        <w:rPr>
          <w:rFonts w:ascii="Times New Roman" w:hAnsi="Times New Roman" w:cs="Times New Roman"/>
        </w:rPr>
      </w:pPr>
      <w:proofErr w:type="spellStart"/>
      <w:proofErr w:type="gramStart"/>
      <w:r w:rsidRPr="002D5917">
        <w:rPr>
          <w:rFonts w:ascii="Times New Roman" w:hAnsi="Times New Roman" w:cs="Times New Roman"/>
        </w:rPr>
        <w:t>G‘</w:t>
      </w:r>
      <w:proofErr w:type="gramEnd"/>
      <w:r w:rsidRPr="002D5917">
        <w:rPr>
          <w:rFonts w:ascii="Times New Roman" w:hAnsi="Times New Roman" w:cs="Times New Roman"/>
        </w:rPr>
        <w:t>ulomov</w:t>
      </w:r>
      <w:proofErr w:type="spellEnd"/>
      <w:r w:rsidRPr="002D5917">
        <w:rPr>
          <w:rFonts w:ascii="Times New Roman" w:hAnsi="Times New Roman" w:cs="Times New Roman"/>
        </w:rPr>
        <w:t xml:space="preserve">, A., </w:t>
      </w:r>
      <w:proofErr w:type="spellStart"/>
      <w:r w:rsidRPr="002D5917">
        <w:rPr>
          <w:rFonts w:ascii="Times New Roman" w:hAnsi="Times New Roman" w:cs="Times New Roman"/>
        </w:rPr>
        <w:t>va</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boshq</w:t>
      </w:r>
      <w:proofErr w:type="spellEnd"/>
      <w:r w:rsidRPr="002D5917">
        <w:rPr>
          <w:rFonts w:ascii="Times New Roman" w:hAnsi="Times New Roman" w:cs="Times New Roman"/>
        </w:rPr>
        <w:t xml:space="preserve">. (1977).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tili</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morfem</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lug‘ati</w:t>
      </w:r>
      <w:proofErr w:type="spellEnd"/>
      <w:r w:rsidRPr="002D5917">
        <w:rPr>
          <w:rFonts w:ascii="Times New Roman" w:hAnsi="Times New Roman" w:cs="Times New Roman"/>
        </w:rPr>
        <w:t xml:space="preserve">. Toshkent: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qituvchi</w:t>
      </w:r>
      <w:proofErr w:type="spellEnd"/>
      <w:r w:rsidRPr="002D5917">
        <w:rPr>
          <w:rFonts w:ascii="Times New Roman" w:hAnsi="Times New Roman" w:cs="Times New Roman"/>
        </w:rPr>
        <w:t>.</w:t>
      </w:r>
    </w:p>
    <w:p w14:paraId="00A103FD" w14:textId="77777777" w:rsidR="001F5EF7" w:rsidRPr="002D5917" w:rsidRDefault="001F5EF7" w:rsidP="001F5EF7">
      <w:pPr>
        <w:ind w:left="851" w:hanging="851"/>
        <w:jc w:val="both"/>
        <w:rPr>
          <w:rFonts w:ascii="Times New Roman" w:hAnsi="Times New Roman" w:cs="Times New Roman"/>
        </w:rPr>
      </w:pPr>
      <w:r w:rsidRPr="002D5917">
        <w:rPr>
          <w:rFonts w:ascii="Times New Roman" w:hAnsi="Times New Roman" w:cs="Times New Roman"/>
        </w:rPr>
        <w:t>Halle, M., &amp; Marantz, A. (1993). Distributed Morphology and the pieces of inflection. In K. Hale &amp; S. J. Keyser (Eds.), The View from Building 20 (pp. 111–176). Cambridge, MA: MIT Press.</w:t>
      </w:r>
    </w:p>
    <w:p w14:paraId="19F37134"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Haspelmath</w:t>
      </w:r>
      <w:proofErr w:type="spellEnd"/>
      <w:r w:rsidRPr="002D5917">
        <w:rPr>
          <w:rFonts w:ascii="Times New Roman" w:hAnsi="Times New Roman" w:cs="Times New Roman"/>
        </w:rPr>
        <w:t>, M. (2020). Understanding morphology (2nd ed.). London: Routledge. https://doi.org/10.4324/9780429294186</w:t>
      </w:r>
    </w:p>
    <w:p w14:paraId="65476D07" w14:textId="77777777" w:rsidR="001F5EF7" w:rsidRPr="002D5917" w:rsidRDefault="001F5EF7" w:rsidP="001F5EF7">
      <w:pPr>
        <w:ind w:left="851" w:hanging="851"/>
        <w:jc w:val="both"/>
        <w:rPr>
          <w:rFonts w:ascii="Times New Roman" w:hAnsi="Times New Roman" w:cs="Times New Roman"/>
        </w:rPr>
      </w:pPr>
      <w:r w:rsidRPr="002D5917">
        <w:rPr>
          <w:rFonts w:ascii="Times New Roman" w:hAnsi="Times New Roman" w:cs="Times New Roman"/>
        </w:rPr>
        <w:t>Hockett, C. F. (1954). Two models of grammatical description. Word, 10(2–3), 210–234. https://doi.org/10.1080/00437956.1954.11659524</w:t>
      </w:r>
    </w:p>
    <w:p w14:paraId="13AE5AB5"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Honnibal</w:t>
      </w:r>
      <w:proofErr w:type="spellEnd"/>
      <w:r w:rsidRPr="002D5917">
        <w:rPr>
          <w:rFonts w:ascii="Times New Roman" w:hAnsi="Times New Roman" w:cs="Times New Roman"/>
        </w:rPr>
        <w:t xml:space="preserve">, M., &amp; Montani, I. (2017). </w:t>
      </w:r>
      <w:proofErr w:type="spellStart"/>
      <w:r w:rsidRPr="002D5917">
        <w:rPr>
          <w:rFonts w:ascii="Times New Roman" w:hAnsi="Times New Roman" w:cs="Times New Roman"/>
        </w:rPr>
        <w:t>spaCy</w:t>
      </w:r>
      <w:proofErr w:type="spellEnd"/>
      <w:r w:rsidRPr="002D5917">
        <w:rPr>
          <w:rFonts w:ascii="Times New Roman" w:hAnsi="Times New Roman" w:cs="Times New Roman"/>
        </w:rPr>
        <w:t xml:space="preserve"> 2: Natural language understanding with Bloom embeddings, convolutional neural networks and incremental parsing. Retrieved from https://spacy.io/</w:t>
      </w:r>
    </w:p>
    <w:p w14:paraId="346F85E3" w14:textId="77777777" w:rsidR="001F5EF7" w:rsidRPr="002D5917" w:rsidRDefault="001F5EF7" w:rsidP="001F5EF7">
      <w:pPr>
        <w:ind w:left="851" w:hanging="851"/>
        <w:jc w:val="both"/>
        <w:rPr>
          <w:rFonts w:ascii="Times New Roman" w:hAnsi="Times New Roman" w:cs="Times New Roman"/>
        </w:rPr>
      </w:pPr>
      <w:r w:rsidRPr="002D5917">
        <w:rPr>
          <w:rFonts w:ascii="Times New Roman" w:hAnsi="Times New Roman" w:cs="Times New Roman"/>
        </w:rPr>
        <w:lastRenderedPageBreak/>
        <w:t>Hwang, H. (2024). Development of morphological diversity in second-language Korean: An NLP analysis using the Korean Morphological Richness Analyzer 1.0. System, 121, 103260. https://doi.org/10.1016/j.system.2024.103260</w:t>
      </w:r>
    </w:p>
    <w:p w14:paraId="2B5DBA50" w14:textId="77777777" w:rsidR="001F5EF7" w:rsidRPr="002D5917" w:rsidRDefault="001F5EF7" w:rsidP="001F5EF7">
      <w:pPr>
        <w:ind w:left="851" w:hanging="851"/>
        <w:jc w:val="both"/>
        <w:rPr>
          <w:rFonts w:ascii="Times New Roman" w:hAnsi="Times New Roman" w:cs="Times New Roman"/>
        </w:rPr>
      </w:pPr>
      <w:r w:rsidRPr="002D5917">
        <w:rPr>
          <w:rFonts w:ascii="Times New Roman" w:hAnsi="Times New Roman" w:cs="Times New Roman"/>
        </w:rPr>
        <w:t>Lew, R. (2024). Dictionaries and lexicography in the AI era. Humanities and Social Sciences Communications, 11(1). https://doi.org/10.1057/s41599-024-02889-7</w:t>
      </w:r>
    </w:p>
    <w:p w14:paraId="24643FD0"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Mengliyev</w:t>
      </w:r>
      <w:proofErr w:type="spellEnd"/>
      <w:r w:rsidRPr="002D5917">
        <w:rPr>
          <w:rFonts w:ascii="Times New Roman" w:hAnsi="Times New Roman" w:cs="Times New Roman"/>
        </w:rPr>
        <w:t xml:space="preserve">, B. (2007).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tilining</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so‘z</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yasalishi</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o‘quv</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lug‘ati</w:t>
      </w:r>
      <w:proofErr w:type="spellEnd"/>
      <w:r w:rsidRPr="002D5917">
        <w:rPr>
          <w:rFonts w:ascii="Times New Roman" w:hAnsi="Times New Roman" w:cs="Times New Roman"/>
        </w:rPr>
        <w:t>. Toshkent.</w:t>
      </w:r>
    </w:p>
    <w:p w14:paraId="1598510E"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Mengliyev</w:t>
      </w:r>
      <w:proofErr w:type="spellEnd"/>
      <w:r w:rsidRPr="002D5917">
        <w:rPr>
          <w:rFonts w:ascii="Times New Roman" w:hAnsi="Times New Roman" w:cs="Times New Roman"/>
        </w:rPr>
        <w:t xml:space="preserve">, B., </w:t>
      </w:r>
      <w:proofErr w:type="spellStart"/>
      <w:r w:rsidRPr="002D5917">
        <w:rPr>
          <w:rFonts w:ascii="Times New Roman" w:hAnsi="Times New Roman" w:cs="Times New Roman"/>
        </w:rPr>
        <w:t>Shahabitdinova</w:t>
      </w:r>
      <w:proofErr w:type="spellEnd"/>
      <w:r w:rsidRPr="002D5917">
        <w:rPr>
          <w:rFonts w:ascii="Times New Roman" w:hAnsi="Times New Roman" w:cs="Times New Roman"/>
        </w:rPr>
        <w:t xml:space="preserve">, S., </w:t>
      </w:r>
      <w:proofErr w:type="spellStart"/>
      <w:r w:rsidRPr="002D5917">
        <w:rPr>
          <w:rFonts w:ascii="Times New Roman" w:hAnsi="Times New Roman" w:cs="Times New Roman"/>
        </w:rPr>
        <w:t>Khamroeva</w:t>
      </w:r>
      <w:proofErr w:type="spellEnd"/>
      <w:r w:rsidRPr="002D5917">
        <w:rPr>
          <w:rFonts w:ascii="Times New Roman" w:hAnsi="Times New Roman" w:cs="Times New Roman"/>
        </w:rPr>
        <w:t xml:space="preserve">, S., </w:t>
      </w:r>
      <w:proofErr w:type="spellStart"/>
      <w:r w:rsidRPr="002D5917">
        <w:rPr>
          <w:rFonts w:ascii="Times New Roman" w:hAnsi="Times New Roman" w:cs="Times New Roman"/>
        </w:rPr>
        <w:t>Gulyamova</w:t>
      </w:r>
      <w:proofErr w:type="spellEnd"/>
      <w:r w:rsidRPr="002D5917">
        <w:rPr>
          <w:rFonts w:ascii="Times New Roman" w:hAnsi="Times New Roman" w:cs="Times New Roman"/>
        </w:rPr>
        <w:t xml:space="preserve">, S., &amp; </w:t>
      </w:r>
      <w:proofErr w:type="spellStart"/>
      <w:r w:rsidRPr="002D5917">
        <w:rPr>
          <w:rFonts w:ascii="Times New Roman" w:hAnsi="Times New Roman" w:cs="Times New Roman"/>
        </w:rPr>
        <w:t>Botirova</w:t>
      </w:r>
      <w:proofErr w:type="spellEnd"/>
      <w:r w:rsidRPr="002D5917">
        <w:rPr>
          <w:rFonts w:ascii="Times New Roman" w:hAnsi="Times New Roman" w:cs="Times New Roman"/>
        </w:rPr>
        <w:t>, A. (2021). The morphological analysis and synthesis of word forms in the linguistic analyzer. Journal of Language and Linguistic Studies, 17(1), 558–564. https://doi.org/10.52462/jlls.37</w:t>
      </w:r>
    </w:p>
    <w:p w14:paraId="7A3A6EF4"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Mengliev</w:t>
      </w:r>
      <w:proofErr w:type="spellEnd"/>
      <w:r w:rsidRPr="002D5917">
        <w:rPr>
          <w:rFonts w:ascii="Times New Roman" w:hAnsi="Times New Roman" w:cs="Times New Roman"/>
        </w:rPr>
        <w:t xml:space="preserve">, B., &amp; </w:t>
      </w:r>
      <w:proofErr w:type="spellStart"/>
      <w:r w:rsidRPr="002D5917">
        <w:rPr>
          <w:rFonts w:ascii="Times New Roman" w:hAnsi="Times New Roman" w:cs="Times New Roman"/>
        </w:rPr>
        <w:t>Gulyamova</w:t>
      </w:r>
      <w:proofErr w:type="spellEnd"/>
      <w:r w:rsidRPr="002D5917">
        <w:rPr>
          <w:rFonts w:ascii="Times New Roman" w:hAnsi="Times New Roman" w:cs="Times New Roman"/>
        </w:rPr>
        <w:t>, S. (2022). Linguistic modeling of polysemous words for the semantic analyzer of the Uzbek language. 2021 6th International Conference on Computer Science and Engineering (UBMK), 1–5. https://doi.org/10.1109/ubmk55850.2022.9919553</w:t>
      </w:r>
    </w:p>
    <w:p w14:paraId="04A1FE6C" w14:textId="393944BF"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Mengliyev</w:t>
      </w:r>
      <w:proofErr w:type="spellEnd"/>
      <w:r w:rsidRPr="002D5917">
        <w:rPr>
          <w:rFonts w:ascii="Times New Roman" w:hAnsi="Times New Roman" w:cs="Times New Roman"/>
        </w:rPr>
        <w:t xml:space="preserve">, B. R., </w:t>
      </w:r>
      <w:proofErr w:type="spellStart"/>
      <w:r w:rsidRPr="002D5917">
        <w:rPr>
          <w:rFonts w:ascii="Times New Roman" w:hAnsi="Times New Roman" w:cs="Times New Roman"/>
        </w:rPr>
        <w:t>Hamroyeva</w:t>
      </w:r>
      <w:proofErr w:type="spellEnd"/>
      <w:r w:rsidRPr="002D5917">
        <w:rPr>
          <w:rFonts w:ascii="Times New Roman" w:hAnsi="Times New Roman" w:cs="Times New Roman"/>
        </w:rPr>
        <w:t>, Sh., &amp; Abdullayeva, O. (2023). Scopus-based bibliometric analysis on corpus linguistics for the period of 2017–2021. E3S Web of Conferences, 413, 03008. https://doi.org/10.1051/e3sconf/202341303008</w:t>
      </w:r>
    </w:p>
    <w:p w14:paraId="7E8C2165" w14:textId="77777777" w:rsidR="001F5EF7" w:rsidRPr="002D5917" w:rsidRDefault="001F5EF7" w:rsidP="001F5EF7">
      <w:pPr>
        <w:ind w:left="851" w:hanging="851"/>
        <w:jc w:val="both"/>
        <w:rPr>
          <w:rFonts w:ascii="Times New Roman" w:hAnsi="Times New Roman" w:cs="Times New Roman"/>
        </w:rPr>
      </w:pPr>
      <w:proofErr w:type="spellStart"/>
      <w:r w:rsidRPr="002D5917">
        <w:rPr>
          <w:rFonts w:ascii="Times New Roman" w:hAnsi="Times New Roman" w:cs="Times New Roman"/>
        </w:rPr>
        <w:t>Mirdjonovna</w:t>
      </w:r>
      <w:proofErr w:type="spellEnd"/>
      <w:r w:rsidRPr="002D5917">
        <w:rPr>
          <w:rFonts w:ascii="Times New Roman" w:hAnsi="Times New Roman" w:cs="Times New Roman"/>
        </w:rPr>
        <w:t xml:space="preserve">, K. S., </w:t>
      </w:r>
      <w:proofErr w:type="spellStart"/>
      <w:r w:rsidRPr="002D5917">
        <w:rPr>
          <w:rFonts w:ascii="Times New Roman" w:hAnsi="Times New Roman" w:cs="Times New Roman"/>
        </w:rPr>
        <w:t>Mengliyev</w:t>
      </w:r>
      <w:proofErr w:type="spellEnd"/>
      <w:r w:rsidRPr="002D5917">
        <w:rPr>
          <w:rFonts w:ascii="Times New Roman" w:hAnsi="Times New Roman" w:cs="Times New Roman"/>
        </w:rPr>
        <w:t xml:space="preserve">, B., </w:t>
      </w:r>
      <w:proofErr w:type="spellStart"/>
      <w:r w:rsidRPr="002D5917">
        <w:rPr>
          <w:rFonts w:ascii="Times New Roman" w:hAnsi="Times New Roman" w:cs="Times New Roman"/>
        </w:rPr>
        <w:t>Kholova</w:t>
      </w:r>
      <w:proofErr w:type="spellEnd"/>
      <w:r w:rsidRPr="002D5917">
        <w:rPr>
          <w:rFonts w:ascii="Times New Roman" w:hAnsi="Times New Roman" w:cs="Times New Roman"/>
        </w:rPr>
        <w:t xml:space="preserve">, M., &amp; </w:t>
      </w:r>
      <w:proofErr w:type="spellStart"/>
      <w:r w:rsidRPr="002D5917">
        <w:rPr>
          <w:rFonts w:ascii="Times New Roman" w:hAnsi="Times New Roman" w:cs="Times New Roman"/>
        </w:rPr>
        <w:t>Gulyamova</w:t>
      </w:r>
      <w:proofErr w:type="spellEnd"/>
      <w:r w:rsidRPr="002D5917">
        <w:rPr>
          <w:rFonts w:ascii="Times New Roman" w:hAnsi="Times New Roman" w:cs="Times New Roman"/>
        </w:rPr>
        <w:t xml:space="preserve">, S. (2024). The 80/20 principle in </w:t>
      </w:r>
      <w:proofErr w:type="spellStart"/>
      <w:r w:rsidRPr="002D5917">
        <w:rPr>
          <w:rFonts w:ascii="Times New Roman" w:hAnsi="Times New Roman" w:cs="Times New Roman"/>
        </w:rPr>
        <w:t>Morphemics</w:t>
      </w:r>
      <w:proofErr w:type="spellEnd"/>
      <w:r w:rsidRPr="002D5917">
        <w:rPr>
          <w:rFonts w:ascii="Times New Roman" w:hAnsi="Times New Roman" w:cs="Times New Roman"/>
        </w:rPr>
        <w:t>–Morphology in the educational corpus of the Uzbek language. 2021 6th International Conference on Computer Science and Engineering (UBMK), 1020–1023. https://doi.org/10.1109/ubmk63289.2024.10773585</w:t>
      </w:r>
    </w:p>
    <w:p w14:paraId="0F5DD6CF" w14:textId="77777777" w:rsidR="001F5EF7" w:rsidRPr="002D5917" w:rsidRDefault="001F5EF7" w:rsidP="001F5EF7">
      <w:pPr>
        <w:ind w:left="851" w:hanging="851"/>
        <w:jc w:val="both"/>
        <w:rPr>
          <w:rFonts w:ascii="Times New Roman" w:hAnsi="Times New Roman" w:cs="Times New Roman"/>
        </w:rPr>
      </w:pP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zbekiston</w:t>
      </w:r>
      <w:proofErr w:type="spellEnd"/>
      <w:r w:rsidRPr="002D5917">
        <w:rPr>
          <w:rFonts w:ascii="Times New Roman" w:hAnsi="Times New Roman" w:cs="Times New Roman"/>
        </w:rPr>
        <w:t xml:space="preserve"> SSR </w:t>
      </w:r>
      <w:proofErr w:type="spellStart"/>
      <w:r w:rsidRPr="002D5917">
        <w:rPr>
          <w:rFonts w:ascii="Times New Roman" w:hAnsi="Times New Roman" w:cs="Times New Roman"/>
        </w:rPr>
        <w:t>Fanlar</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Akademiyasi</w:t>
      </w:r>
      <w:proofErr w:type="spellEnd"/>
      <w:r w:rsidRPr="002D5917">
        <w:rPr>
          <w:rFonts w:ascii="Times New Roman" w:hAnsi="Times New Roman" w:cs="Times New Roman"/>
        </w:rPr>
        <w:t xml:space="preserve">. (1975). </w:t>
      </w:r>
      <w:proofErr w:type="spellStart"/>
      <w:proofErr w:type="gramStart"/>
      <w:r w:rsidRPr="002D5917">
        <w:rPr>
          <w:rFonts w:ascii="Times New Roman" w:hAnsi="Times New Roman" w:cs="Times New Roman"/>
        </w:rPr>
        <w:t>O‘</w:t>
      </w:r>
      <w:proofErr w:type="gramEnd"/>
      <w:r w:rsidRPr="002D5917">
        <w:rPr>
          <w:rFonts w:ascii="Times New Roman" w:hAnsi="Times New Roman" w:cs="Times New Roman"/>
        </w:rPr>
        <w:t>zbek</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tili</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grammatikasi</w:t>
      </w:r>
      <w:proofErr w:type="spellEnd"/>
      <w:r w:rsidRPr="002D5917">
        <w:rPr>
          <w:rFonts w:ascii="Times New Roman" w:hAnsi="Times New Roman" w:cs="Times New Roman"/>
        </w:rPr>
        <w:t>. Toshkent: Fan.</w:t>
      </w:r>
    </w:p>
    <w:p w14:paraId="795CB882" w14:textId="77777777" w:rsidR="001F5EF7" w:rsidRPr="002D5917" w:rsidRDefault="001F5EF7" w:rsidP="001F5EF7">
      <w:pPr>
        <w:ind w:left="851" w:hanging="851"/>
        <w:jc w:val="both"/>
        <w:rPr>
          <w:rFonts w:ascii="Times New Roman" w:hAnsi="Times New Roman" w:cs="Times New Roman"/>
        </w:rPr>
      </w:pPr>
      <w:r w:rsidRPr="002D5917">
        <w:rPr>
          <w:rFonts w:ascii="Times New Roman" w:hAnsi="Times New Roman" w:cs="Times New Roman"/>
        </w:rPr>
        <w:t>Rahmanova, G., &amp; Ekşi, G. Y. (2023). English-medium instruction in higher education in Uzbekistan: Views on effectiveness, career prospects and challenges. World Journal of English Language, 13(5), 458. https://doi.org/10.5430/wjel.v13n5p458</w:t>
      </w:r>
    </w:p>
    <w:p w14:paraId="4BD96B44" w14:textId="77777777" w:rsidR="001F5EF7" w:rsidRPr="002D5917" w:rsidRDefault="001F5EF7" w:rsidP="001F5EF7">
      <w:pPr>
        <w:ind w:left="851" w:hanging="851"/>
        <w:jc w:val="both"/>
        <w:rPr>
          <w:rFonts w:ascii="Times New Roman" w:hAnsi="Times New Roman" w:cs="Times New Roman"/>
        </w:rPr>
      </w:pPr>
      <w:r w:rsidRPr="002D5917">
        <w:rPr>
          <w:rFonts w:ascii="Times New Roman" w:hAnsi="Times New Roman" w:cs="Times New Roman"/>
        </w:rPr>
        <w:t xml:space="preserve">Schledewitz, D. (2023). Verbal prefix </w:t>
      </w:r>
      <w:proofErr w:type="gramStart"/>
      <w:r w:rsidRPr="002D5917">
        <w:rPr>
          <w:rFonts w:ascii="Times New Roman" w:hAnsi="Times New Roman" w:cs="Times New Roman"/>
        </w:rPr>
        <w:t>do</w:t>
      </w:r>
      <w:proofErr w:type="gramEnd"/>
      <w:r w:rsidRPr="002D5917">
        <w:rPr>
          <w:rFonts w:ascii="Times New Roman" w:hAnsi="Times New Roman" w:cs="Times New Roman"/>
        </w:rPr>
        <w:t xml:space="preserve">- in Russian and Ukrainian. </w:t>
      </w:r>
      <w:proofErr w:type="spellStart"/>
      <w:r w:rsidRPr="002D5917">
        <w:rPr>
          <w:rFonts w:ascii="Times New Roman" w:hAnsi="Times New Roman" w:cs="Times New Roman"/>
        </w:rPr>
        <w:t>Poljarnyj</w:t>
      </w:r>
      <w:proofErr w:type="spellEnd"/>
      <w:r w:rsidRPr="002D5917">
        <w:rPr>
          <w:rFonts w:ascii="Times New Roman" w:hAnsi="Times New Roman" w:cs="Times New Roman"/>
        </w:rPr>
        <w:t xml:space="preserve"> </w:t>
      </w:r>
      <w:proofErr w:type="spellStart"/>
      <w:r w:rsidRPr="002D5917">
        <w:rPr>
          <w:rFonts w:ascii="Times New Roman" w:hAnsi="Times New Roman" w:cs="Times New Roman"/>
        </w:rPr>
        <w:t>Vestnik</w:t>
      </w:r>
      <w:proofErr w:type="spellEnd"/>
      <w:r w:rsidRPr="002D5917">
        <w:rPr>
          <w:rFonts w:ascii="Times New Roman" w:hAnsi="Times New Roman" w:cs="Times New Roman"/>
        </w:rPr>
        <w:t>, 26, 24–34. https://doi.org/10.7557/6.7189</w:t>
      </w:r>
    </w:p>
    <w:p w14:paraId="4379D923" w14:textId="77777777" w:rsidR="001F5EF7" w:rsidRPr="002D5917" w:rsidRDefault="001F5EF7" w:rsidP="001F5EF7">
      <w:pPr>
        <w:ind w:left="851" w:hanging="851"/>
        <w:jc w:val="both"/>
        <w:rPr>
          <w:rFonts w:ascii="Times New Roman" w:hAnsi="Times New Roman" w:cs="Times New Roman"/>
        </w:rPr>
      </w:pPr>
      <w:r w:rsidRPr="002D5917">
        <w:rPr>
          <w:rFonts w:ascii="Times New Roman" w:hAnsi="Times New Roman" w:cs="Times New Roman"/>
        </w:rPr>
        <w:t>Spencer, A., &amp; Zwicky, A. M. (Eds.). (2001). The Handbook of Morphology. Oxford: Blackwell. https://doi.org/10.1002/9781405166348</w:t>
      </w:r>
    </w:p>
    <w:p w14:paraId="74CF4D28" w14:textId="77777777" w:rsidR="001F5EF7" w:rsidRPr="002D5917" w:rsidRDefault="001F5EF7" w:rsidP="001F5EF7">
      <w:pPr>
        <w:ind w:left="851" w:hanging="851"/>
        <w:jc w:val="both"/>
        <w:rPr>
          <w:rFonts w:ascii="Times New Roman" w:hAnsi="Times New Roman" w:cs="Times New Roman"/>
        </w:rPr>
      </w:pPr>
      <w:r w:rsidRPr="002D5917">
        <w:rPr>
          <w:rFonts w:ascii="Times New Roman" w:hAnsi="Times New Roman" w:cs="Times New Roman"/>
        </w:rPr>
        <w:t xml:space="preserve">Straka, M., &amp; Straková, J. (2017). Tokenizing, POS tagging, lemmatizing and parsing UD 2.0 with </w:t>
      </w:r>
      <w:proofErr w:type="spellStart"/>
      <w:r w:rsidRPr="002D5917">
        <w:rPr>
          <w:rFonts w:ascii="Times New Roman" w:hAnsi="Times New Roman" w:cs="Times New Roman"/>
        </w:rPr>
        <w:t>UDPipe</w:t>
      </w:r>
      <w:proofErr w:type="spellEnd"/>
      <w:r w:rsidRPr="002D5917">
        <w:rPr>
          <w:rFonts w:ascii="Times New Roman" w:hAnsi="Times New Roman" w:cs="Times New Roman"/>
        </w:rPr>
        <w:t xml:space="preserve">. In Proceedings of the </w:t>
      </w:r>
      <w:proofErr w:type="spellStart"/>
      <w:r w:rsidRPr="002D5917">
        <w:rPr>
          <w:rFonts w:ascii="Times New Roman" w:hAnsi="Times New Roman" w:cs="Times New Roman"/>
        </w:rPr>
        <w:t>CoNLL</w:t>
      </w:r>
      <w:proofErr w:type="spellEnd"/>
      <w:r w:rsidRPr="002D5917">
        <w:rPr>
          <w:rFonts w:ascii="Times New Roman" w:hAnsi="Times New Roman" w:cs="Times New Roman"/>
        </w:rPr>
        <w:t xml:space="preserve"> 2017 Shared Task (pp. 88–99). Association for Computational Linguistics. https://doi.org/10.18653/v1/K17-3009</w:t>
      </w:r>
    </w:p>
    <w:p w14:paraId="4FCFDE1C" w14:textId="77777777" w:rsidR="001F5EF7" w:rsidRPr="002D5917" w:rsidRDefault="001F5EF7" w:rsidP="001F5EF7">
      <w:pPr>
        <w:ind w:left="851" w:hanging="851"/>
        <w:jc w:val="both"/>
        <w:rPr>
          <w:rFonts w:ascii="Times New Roman" w:hAnsi="Times New Roman" w:cs="Times New Roman"/>
        </w:rPr>
      </w:pPr>
    </w:p>
    <w:p w14:paraId="13B6CB31" w14:textId="77777777" w:rsidR="001F5EF7" w:rsidRPr="002D5917" w:rsidRDefault="001F5EF7" w:rsidP="00FD74B0">
      <w:pPr>
        <w:pStyle w:val="aff8"/>
        <w:spacing w:after="0" w:afterAutospacing="0" w:line="276" w:lineRule="auto"/>
        <w:jc w:val="center"/>
        <w:rPr>
          <w:b/>
          <w:sz w:val="22"/>
          <w:szCs w:val="22"/>
        </w:rPr>
      </w:pPr>
    </w:p>
    <w:p w14:paraId="4FC487B0" w14:textId="77777777" w:rsidR="001F5EF7" w:rsidRPr="002D5917" w:rsidRDefault="001F5EF7" w:rsidP="00FD74B0">
      <w:pPr>
        <w:pStyle w:val="aff8"/>
        <w:spacing w:after="0" w:afterAutospacing="0" w:line="276" w:lineRule="auto"/>
        <w:jc w:val="center"/>
        <w:rPr>
          <w:b/>
          <w:sz w:val="22"/>
          <w:szCs w:val="22"/>
        </w:rPr>
      </w:pPr>
    </w:p>
    <w:p w14:paraId="7B898E1F" w14:textId="2C9C6920" w:rsidR="00FD74B0" w:rsidRPr="002D5917" w:rsidRDefault="00FD74B0" w:rsidP="00FD74B0">
      <w:pPr>
        <w:pStyle w:val="aff8"/>
        <w:spacing w:after="0" w:afterAutospacing="0" w:line="276" w:lineRule="auto"/>
        <w:jc w:val="center"/>
        <w:rPr>
          <w:b/>
          <w:sz w:val="22"/>
          <w:szCs w:val="22"/>
        </w:rPr>
      </w:pPr>
      <w:r w:rsidRPr="002D5917">
        <w:rPr>
          <w:b/>
          <w:sz w:val="22"/>
          <w:szCs w:val="22"/>
        </w:rPr>
        <w:lastRenderedPageBreak/>
        <w:t>Appendix A — Table A1. Inventory of Uzbek multi-prefix lexemes</w:t>
      </w:r>
    </w:p>
    <w:p w14:paraId="671E2D4D" w14:textId="77777777" w:rsidR="00FD74B0" w:rsidRPr="002D5917" w:rsidRDefault="00FD74B0" w:rsidP="00FD74B0">
      <w:pPr>
        <w:pStyle w:val="aff8"/>
        <w:spacing w:before="0" w:beforeAutospacing="0" w:line="360" w:lineRule="auto"/>
        <w:jc w:val="center"/>
        <w:rPr>
          <w:b/>
          <w:sz w:val="22"/>
          <w:szCs w:val="22"/>
        </w:rPr>
      </w:pPr>
      <w:r w:rsidRPr="002D5917">
        <w:rPr>
          <w:b/>
          <w:sz w:val="22"/>
          <w:szCs w:val="22"/>
        </w:rPr>
        <w:t>(recommended    segmentation)</w:t>
      </w:r>
    </w:p>
    <w:tbl>
      <w:tblPr>
        <w:tblStyle w:val="aff0"/>
        <w:tblW w:w="0" w:type="auto"/>
        <w:jc w:val="center"/>
        <w:tblLook w:val="04A0" w:firstRow="1" w:lastRow="0" w:firstColumn="1" w:lastColumn="0" w:noHBand="0" w:noVBand="1"/>
      </w:tblPr>
      <w:tblGrid>
        <w:gridCol w:w="4111"/>
        <w:gridCol w:w="3685"/>
      </w:tblGrid>
      <w:tr w:rsidR="00FD74B0" w:rsidRPr="002D5917" w14:paraId="3491D312" w14:textId="77777777" w:rsidTr="00FD74B0">
        <w:trPr>
          <w:jc w:val="center"/>
        </w:trPr>
        <w:tc>
          <w:tcPr>
            <w:tcW w:w="4111" w:type="dxa"/>
            <w:hideMark/>
          </w:tcPr>
          <w:p w14:paraId="4B785D69" w14:textId="77777777" w:rsidR="00FD74B0" w:rsidRPr="002D5917" w:rsidRDefault="00FD74B0" w:rsidP="00FD74B0">
            <w:pPr>
              <w:spacing w:line="360" w:lineRule="auto"/>
              <w:jc w:val="center"/>
              <w:rPr>
                <w:rFonts w:ascii="Times New Roman" w:eastAsia="Times New Roman" w:hAnsi="Times New Roman" w:cs="Times New Roman"/>
                <w:b/>
                <w:bCs/>
                <w:lang w:eastAsia="ru-RU"/>
              </w:rPr>
            </w:pPr>
            <w:r w:rsidRPr="002D5917">
              <w:rPr>
                <w:rFonts w:ascii="Times New Roman" w:eastAsia="Times New Roman" w:hAnsi="Times New Roman" w:cs="Times New Roman"/>
                <w:b/>
                <w:bCs/>
                <w:lang w:eastAsia="ru-RU"/>
              </w:rPr>
              <w:t>Lexeme</w:t>
            </w:r>
          </w:p>
        </w:tc>
        <w:tc>
          <w:tcPr>
            <w:tcW w:w="3685" w:type="dxa"/>
            <w:hideMark/>
          </w:tcPr>
          <w:p w14:paraId="63A463B4" w14:textId="77777777" w:rsidR="00FD74B0" w:rsidRPr="002D5917" w:rsidRDefault="00FD74B0" w:rsidP="00FD74B0">
            <w:pPr>
              <w:spacing w:line="360" w:lineRule="auto"/>
              <w:jc w:val="center"/>
              <w:rPr>
                <w:rFonts w:ascii="Times New Roman" w:eastAsia="Times New Roman" w:hAnsi="Times New Roman" w:cs="Times New Roman"/>
                <w:b/>
                <w:bCs/>
                <w:lang w:eastAsia="ru-RU"/>
              </w:rPr>
            </w:pPr>
            <w:r w:rsidRPr="002D5917">
              <w:rPr>
                <w:rFonts w:ascii="Times New Roman" w:eastAsia="Times New Roman" w:hAnsi="Times New Roman" w:cs="Times New Roman"/>
                <w:b/>
                <w:bCs/>
                <w:lang w:eastAsia="ru-RU"/>
              </w:rPr>
              <w:t>Recommended segmentation</w:t>
            </w:r>
          </w:p>
        </w:tc>
      </w:tr>
      <w:tr w:rsidR="00FD74B0" w:rsidRPr="002D5917" w14:paraId="3AD23EAE" w14:textId="77777777" w:rsidTr="00FD74B0">
        <w:trPr>
          <w:jc w:val="center"/>
        </w:trPr>
        <w:tc>
          <w:tcPr>
            <w:tcW w:w="4111" w:type="dxa"/>
            <w:hideMark/>
          </w:tcPr>
          <w:p w14:paraId="595B3BD8"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aerofotogeodezist</w:t>
            </w:r>
            <w:proofErr w:type="spellEnd"/>
          </w:p>
        </w:tc>
        <w:tc>
          <w:tcPr>
            <w:tcW w:w="3685" w:type="dxa"/>
            <w:hideMark/>
          </w:tcPr>
          <w:p w14:paraId="1C13B34C"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aero/</w:t>
            </w:r>
            <w:proofErr w:type="spellStart"/>
            <w:r w:rsidRPr="002D5917">
              <w:rPr>
                <w:rFonts w:ascii="Times New Roman" w:eastAsia="Times New Roman" w:hAnsi="Times New Roman" w:cs="Times New Roman"/>
                <w:i/>
                <w:iCs/>
                <w:lang w:eastAsia="ru-RU"/>
              </w:rPr>
              <w:t>foto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geodezist</w:t>
            </w:r>
            <w:proofErr w:type="spellEnd"/>
          </w:p>
        </w:tc>
      </w:tr>
      <w:tr w:rsidR="00FD74B0" w:rsidRPr="002D5917" w14:paraId="12974A3C" w14:textId="77777777" w:rsidTr="00FD74B0">
        <w:trPr>
          <w:jc w:val="center"/>
        </w:trPr>
        <w:tc>
          <w:tcPr>
            <w:tcW w:w="4111" w:type="dxa"/>
            <w:hideMark/>
          </w:tcPr>
          <w:p w14:paraId="2EBB6B69"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aerogelioterapiya</w:t>
            </w:r>
            <w:proofErr w:type="spellEnd"/>
          </w:p>
        </w:tc>
        <w:tc>
          <w:tcPr>
            <w:tcW w:w="3685" w:type="dxa"/>
            <w:hideMark/>
          </w:tcPr>
          <w:p w14:paraId="67145895"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aero/</w:t>
            </w:r>
            <w:proofErr w:type="spellStart"/>
            <w:r w:rsidRPr="002D5917">
              <w:rPr>
                <w:rFonts w:ascii="Times New Roman" w:eastAsia="Times New Roman" w:hAnsi="Times New Roman" w:cs="Times New Roman"/>
                <w:i/>
                <w:iCs/>
                <w:lang w:eastAsia="ru-RU"/>
              </w:rPr>
              <w:t>gelio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terapiya</w:t>
            </w:r>
            <w:proofErr w:type="spellEnd"/>
          </w:p>
        </w:tc>
      </w:tr>
      <w:tr w:rsidR="00FD74B0" w:rsidRPr="002D5917" w14:paraId="707A5B95" w14:textId="77777777" w:rsidTr="00FD74B0">
        <w:trPr>
          <w:jc w:val="center"/>
        </w:trPr>
        <w:tc>
          <w:tcPr>
            <w:tcW w:w="4111" w:type="dxa"/>
            <w:hideMark/>
          </w:tcPr>
          <w:p w14:paraId="5107AE2C"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aerogeofizika</w:t>
            </w:r>
            <w:proofErr w:type="spellEnd"/>
          </w:p>
        </w:tc>
        <w:tc>
          <w:tcPr>
            <w:tcW w:w="3685" w:type="dxa"/>
            <w:hideMark/>
          </w:tcPr>
          <w:p w14:paraId="2EB1A7AD"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aero/geo/</w:t>
            </w:r>
            <w:proofErr w:type="spellStart"/>
            <w:r w:rsidRPr="002D5917">
              <w:rPr>
                <w:rFonts w:ascii="Times New Roman" w:eastAsia="Times New Roman" w:hAnsi="Times New Roman" w:cs="Times New Roman"/>
                <w:i/>
                <w:iCs/>
                <w:lang w:eastAsia="ru-RU"/>
              </w:rPr>
              <w:t>fizik</w:t>
            </w:r>
            <w:proofErr w:type="spellEnd"/>
            <w:r w:rsidRPr="002D5917">
              <w:rPr>
                <w:rFonts w:ascii="Times New Roman" w:eastAsia="Times New Roman" w:hAnsi="Times New Roman" w:cs="Times New Roman"/>
                <w:i/>
                <w:iCs/>
                <w:lang w:eastAsia="ru-RU"/>
              </w:rPr>
              <w:t>/a</w:t>
            </w:r>
          </w:p>
        </w:tc>
      </w:tr>
      <w:tr w:rsidR="00FD74B0" w:rsidRPr="002D5917" w14:paraId="58856817" w14:textId="77777777" w:rsidTr="00FD74B0">
        <w:trPr>
          <w:jc w:val="center"/>
        </w:trPr>
        <w:tc>
          <w:tcPr>
            <w:tcW w:w="4111" w:type="dxa"/>
            <w:hideMark/>
          </w:tcPr>
          <w:p w14:paraId="211844C3"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aerotermometr</w:t>
            </w:r>
            <w:proofErr w:type="spellEnd"/>
          </w:p>
        </w:tc>
        <w:tc>
          <w:tcPr>
            <w:tcW w:w="3685" w:type="dxa"/>
            <w:hideMark/>
          </w:tcPr>
          <w:p w14:paraId="3B12BA64"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aero/</w:t>
            </w:r>
            <w:proofErr w:type="spellStart"/>
            <w:r w:rsidRPr="002D5917">
              <w:rPr>
                <w:rFonts w:ascii="Times New Roman" w:eastAsia="Times New Roman" w:hAnsi="Times New Roman" w:cs="Times New Roman"/>
                <w:i/>
                <w:iCs/>
                <w:lang w:eastAsia="ru-RU"/>
              </w:rPr>
              <w:t>termo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metr</w:t>
            </w:r>
            <w:proofErr w:type="spellEnd"/>
          </w:p>
        </w:tc>
      </w:tr>
      <w:tr w:rsidR="00FD74B0" w:rsidRPr="002D5917" w14:paraId="264E8C3D" w14:textId="77777777" w:rsidTr="00FD74B0">
        <w:trPr>
          <w:jc w:val="center"/>
        </w:trPr>
        <w:tc>
          <w:tcPr>
            <w:tcW w:w="4111" w:type="dxa"/>
            <w:hideMark/>
          </w:tcPr>
          <w:p w14:paraId="10F72B6D"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agrozootexnika</w:t>
            </w:r>
            <w:proofErr w:type="spellEnd"/>
          </w:p>
        </w:tc>
        <w:tc>
          <w:tcPr>
            <w:tcW w:w="3685" w:type="dxa"/>
            <w:hideMark/>
          </w:tcPr>
          <w:p w14:paraId="7549ABBE"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agro</w:t>
            </w:r>
            <w:proofErr w:type="spellEnd"/>
            <w:r w:rsidRPr="002D5917">
              <w:rPr>
                <w:rFonts w:ascii="Times New Roman" w:eastAsia="Times New Roman" w:hAnsi="Times New Roman" w:cs="Times New Roman"/>
                <w:i/>
                <w:iCs/>
                <w:lang w:eastAsia="ru-RU"/>
              </w:rPr>
              <w:t>/zoo/</w:t>
            </w:r>
            <w:proofErr w:type="spellStart"/>
            <w:r w:rsidRPr="002D5917">
              <w:rPr>
                <w:rFonts w:ascii="Times New Roman" w:eastAsia="Times New Roman" w:hAnsi="Times New Roman" w:cs="Times New Roman"/>
                <w:i/>
                <w:iCs/>
                <w:lang w:eastAsia="ru-RU"/>
              </w:rPr>
              <w:t>texnik</w:t>
            </w:r>
            <w:proofErr w:type="spellEnd"/>
            <w:r w:rsidRPr="002D5917">
              <w:rPr>
                <w:rFonts w:ascii="Times New Roman" w:eastAsia="Times New Roman" w:hAnsi="Times New Roman" w:cs="Times New Roman"/>
                <w:i/>
                <w:iCs/>
                <w:lang w:eastAsia="ru-RU"/>
              </w:rPr>
              <w:t>/a</w:t>
            </w:r>
          </w:p>
        </w:tc>
      </w:tr>
      <w:tr w:rsidR="00FD74B0" w:rsidRPr="002D5917" w14:paraId="0B05CE2F" w14:textId="77777777" w:rsidTr="00FD74B0">
        <w:trPr>
          <w:jc w:val="center"/>
        </w:trPr>
        <w:tc>
          <w:tcPr>
            <w:tcW w:w="4111" w:type="dxa"/>
            <w:hideMark/>
          </w:tcPr>
          <w:p w14:paraId="2E66CF83"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astrofotometrik</w:t>
            </w:r>
            <w:proofErr w:type="spellEnd"/>
          </w:p>
        </w:tc>
        <w:tc>
          <w:tcPr>
            <w:tcW w:w="3685" w:type="dxa"/>
            <w:hideMark/>
          </w:tcPr>
          <w:p w14:paraId="393395C7"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astro/</w:t>
            </w:r>
            <w:proofErr w:type="spellStart"/>
            <w:r w:rsidRPr="002D5917">
              <w:rPr>
                <w:rFonts w:ascii="Times New Roman" w:eastAsia="Times New Roman" w:hAnsi="Times New Roman" w:cs="Times New Roman"/>
                <w:i/>
                <w:iCs/>
                <w:lang w:eastAsia="ru-RU"/>
              </w:rPr>
              <w:t>foto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metr</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ik</w:t>
            </w:r>
            <w:proofErr w:type="spellEnd"/>
          </w:p>
        </w:tc>
      </w:tr>
      <w:tr w:rsidR="00FD74B0" w:rsidRPr="002D5917" w14:paraId="6EBF302D" w14:textId="77777777" w:rsidTr="00FD74B0">
        <w:trPr>
          <w:jc w:val="center"/>
        </w:trPr>
        <w:tc>
          <w:tcPr>
            <w:tcW w:w="4111" w:type="dxa"/>
            <w:hideMark/>
          </w:tcPr>
          <w:p w14:paraId="78C3A136"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astrofotometriya</w:t>
            </w:r>
            <w:proofErr w:type="spellEnd"/>
          </w:p>
        </w:tc>
        <w:tc>
          <w:tcPr>
            <w:tcW w:w="3685" w:type="dxa"/>
            <w:hideMark/>
          </w:tcPr>
          <w:p w14:paraId="040C810B"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astro/</w:t>
            </w:r>
            <w:proofErr w:type="spellStart"/>
            <w:r w:rsidRPr="002D5917">
              <w:rPr>
                <w:rFonts w:ascii="Times New Roman" w:eastAsia="Times New Roman" w:hAnsi="Times New Roman" w:cs="Times New Roman"/>
                <w:i/>
                <w:iCs/>
                <w:lang w:eastAsia="ru-RU"/>
              </w:rPr>
              <w:t>foto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metr</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5F2E42AC" w14:textId="77777777" w:rsidTr="00FD74B0">
        <w:trPr>
          <w:jc w:val="center"/>
        </w:trPr>
        <w:tc>
          <w:tcPr>
            <w:tcW w:w="4111" w:type="dxa"/>
            <w:hideMark/>
          </w:tcPr>
          <w:p w14:paraId="37A81C7E"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avtogemoterapiya</w:t>
            </w:r>
            <w:proofErr w:type="spellEnd"/>
          </w:p>
        </w:tc>
        <w:tc>
          <w:tcPr>
            <w:tcW w:w="3685" w:type="dxa"/>
            <w:hideMark/>
          </w:tcPr>
          <w:p w14:paraId="4759E836"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avto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gemo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terapiya</w:t>
            </w:r>
            <w:proofErr w:type="spellEnd"/>
          </w:p>
        </w:tc>
      </w:tr>
      <w:tr w:rsidR="00FD74B0" w:rsidRPr="002D5917" w14:paraId="3C114BD3" w14:textId="77777777" w:rsidTr="00FD74B0">
        <w:trPr>
          <w:jc w:val="center"/>
        </w:trPr>
        <w:tc>
          <w:tcPr>
            <w:tcW w:w="4111" w:type="dxa"/>
            <w:hideMark/>
          </w:tcPr>
          <w:p w14:paraId="0CC09F46"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avtolitografiya</w:t>
            </w:r>
            <w:proofErr w:type="spellEnd"/>
          </w:p>
        </w:tc>
        <w:tc>
          <w:tcPr>
            <w:tcW w:w="3685" w:type="dxa"/>
            <w:hideMark/>
          </w:tcPr>
          <w:p w14:paraId="54AAEB4A"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avto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lito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3EC707BF" w14:textId="77777777" w:rsidTr="00FD74B0">
        <w:trPr>
          <w:jc w:val="center"/>
        </w:trPr>
        <w:tc>
          <w:tcPr>
            <w:tcW w:w="4111" w:type="dxa"/>
            <w:hideMark/>
          </w:tcPr>
          <w:p w14:paraId="7E96C49A"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avtomotoklub</w:t>
            </w:r>
            <w:proofErr w:type="spellEnd"/>
          </w:p>
        </w:tc>
        <w:tc>
          <w:tcPr>
            <w:tcW w:w="3685" w:type="dxa"/>
            <w:hideMark/>
          </w:tcPr>
          <w:p w14:paraId="790137CF"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avto</w:t>
            </w:r>
            <w:proofErr w:type="spellEnd"/>
            <w:r w:rsidRPr="002D5917">
              <w:rPr>
                <w:rFonts w:ascii="Times New Roman" w:eastAsia="Times New Roman" w:hAnsi="Times New Roman" w:cs="Times New Roman"/>
                <w:i/>
                <w:iCs/>
                <w:lang w:eastAsia="ru-RU"/>
              </w:rPr>
              <w:t>/moto/</w:t>
            </w:r>
            <w:proofErr w:type="spellStart"/>
            <w:r w:rsidRPr="002D5917">
              <w:rPr>
                <w:rFonts w:ascii="Times New Roman" w:eastAsia="Times New Roman" w:hAnsi="Times New Roman" w:cs="Times New Roman"/>
                <w:i/>
                <w:iCs/>
                <w:lang w:eastAsia="ru-RU"/>
              </w:rPr>
              <w:t>klub</w:t>
            </w:r>
            <w:proofErr w:type="spellEnd"/>
          </w:p>
        </w:tc>
      </w:tr>
      <w:tr w:rsidR="00FD74B0" w:rsidRPr="002D5917" w14:paraId="62C2D35F" w14:textId="77777777" w:rsidTr="00FD74B0">
        <w:trPr>
          <w:jc w:val="center"/>
        </w:trPr>
        <w:tc>
          <w:tcPr>
            <w:tcW w:w="4111" w:type="dxa"/>
            <w:hideMark/>
          </w:tcPr>
          <w:p w14:paraId="7480F47D"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avtomotolotereya</w:t>
            </w:r>
            <w:proofErr w:type="spellEnd"/>
          </w:p>
        </w:tc>
        <w:tc>
          <w:tcPr>
            <w:tcW w:w="3685" w:type="dxa"/>
            <w:hideMark/>
          </w:tcPr>
          <w:p w14:paraId="123051E7"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avto</w:t>
            </w:r>
            <w:proofErr w:type="spellEnd"/>
            <w:r w:rsidRPr="002D5917">
              <w:rPr>
                <w:rFonts w:ascii="Times New Roman" w:eastAsia="Times New Roman" w:hAnsi="Times New Roman" w:cs="Times New Roman"/>
                <w:i/>
                <w:iCs/>
                <w:lang w:eastAsia="ru-RU"/>
              </w:rPr>
              <w:t>/moto/</w:t>
            </w:r>
            <w:proofErr w:type="spellStart"/>
            <w:r w:rsidRPr="002D5917">
              <w:rPr>
                <w:rFonts w:ascii="Times New Roman" w:eastAsia="Times New Roman" w:hAnsi="Times New Roman" w:cs="Times New Roman"/>
                <w:i/>
                <w:iCs/>
                <w:lang w:eastAsia="ru-RU"/>
              </w:rPr>
              <w:t>lotereya</w:t>
            </w:r>
            <w:proofErr w:type="spellEnd"/>
          </w:p>
        </w:tc>
      </w:tr>
      <w:tr w:rsidR="00FD74B0" w:rsidRPr="002D5917" w14:paraId="2D709459" w14:textId="77777777" w:rsidTr="00FD74B0">
        <w:trPr>
          <w:jc w:val="center"/>
        </w:trPr>
        <w:tc>
          <w:tcPr>
            <w:tcW w:w="4111" w:type="dxa"/>
            <w:hideMark/>
          </w:tcPr>
          <w:p w14:paraId="6733D626"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avtomotomaktab</w:t>
            </w:r>
            <w:proofErr w:type="spellEnd"/>
          </w:p>
        </w:tc>
        <w:tc>
          <w:tcPr>
            <w:tcW w:w="3685" w:type="dxa"/>
            <w:hideMark/>
          </w:tcPr>
          <w:p w14:paraId="4AAB6C8F"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avto</w:t>
            </w:r>
            <w:proofErr w:type="spellEnd"/>
            <w:r w:rsidRPr="002D5917">
              <w:rPr>
                <w:rFonts w:ascii="Times New Roman" w:eastAsia="Times New Roman" w:hAnsi="Times New Roman" w:cs="Times New Roman"/>
                <w:i/>
                <w:iCs/>
                <w:lang w:eastAsia="ru-RU"/>
              </w:rPr>
              <w:t>/moto/maktab</w:t>
            </w:r>
          </w:p>
        </w:tc>
      </w:tr>
      <w:tr w:rsidR="00FD74B0" w:rsidRPr="002D5917" w14:paraId="10B4DB5C" w14:textId="77777777" w:rsidTr="00FD74B0">
        <w:trPr>
          <w:jc w:val="center"/>
        </w:trPr>
        <w:tc>
          <w:tcPr>
            <w:tcW w:w="4111" w:type="dxa"/>
            <w:hideMark/>
          </w:tcPr>
          <w:p w14:paraId="52F7F179"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avtopoliploidiya</w:t>
            </w:r>
            <w:proofErr w:type="spellEnd"/>
          </w:p>
        </w:tc>
        <w:tc>
          <w:tcPr>
            <w:tcW w:w="3685" w:type="dxa"/>
            <w:hideMark/>
          </w:tcPr>
          <w:p w14:paraId="0CF79251"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avto</w:t>
            </w:r>
            <w:proofErr w:type="spellEnd"/>
            <w:r w:rsidRPr="002D5917">
              <w:rPr>
                <w:rFonts w:ascii="Times New Roman" w:eastAsia="Times New Roman" w:hAnsi="Times New Roman" w:cs="Times New Roman"/>
                <w:i/>
                <w:iCs/>
                <w:lang w:eastAsia="ru-RU"/>
              </w:rPr>
              <w:t>/poli/</w:t>
            </w:r>
            <w:proofErr w:type="spellStart"/>
            <w:r w:rsidRPr="002D5917">
              <w:rPr>
                <w:rFonts w:ascii="Times New Roman" w:eastAsia="Times New Roman" w:hAnsi="Times New Roman" w:cs="Times New Roman"/>
                <w:i/>
                <w:iCs/>
                <w:lang w:eastAsia="ru-RU"/>
              </w:rPr>
              <w:t>ploidiya</w:t>
            </w:r>
            <w:proofErr w:type="spellEnd"/>
          </w:p>
        </w:tc>
      </w:tr>
      <w:tr w:rsidR="00FD74B0" w:rsidRPr="002D5917" w14:paraId="37BFE91C" w14:textId="77777777" w:rsidTr="00FD74B0">
        <w:trPr>
          <w:jc w:val="center"/>
        </w:trPr>
        <w:tc>
          <w:tcPr>
            <w:tcW w:w="4111" w:type="dxa"/>
            <w:hideMark/>
          </w:tcPr>
          <w:p w14:paraId="0550192A"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baromanometr</w:t>
            </w:r>
            <w:proofErr w:type="spellEnd"/>
          </w:p>
        </w:tc>
        <w:tc>
          <w:tcPr>
            <w:tcW w:w="3685" w:type="dxa"/>
            <w:hideMark/>
          </w:tcPr>
          <w:p w14:paraId="6CE21155"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baro</w:t>
            </w:r>
            <w:proofErr w:type="spellEnd"/>
            <w:r w:rsidRPr="002D5917">
              <w:rPr>
                <w:rFonts w:ascii="Times New Roman" w:eastAsia="Times New Roman" w:hAnsi="Times New Roman" w:cs="Times New Roman"/>
                <w:i/>
                <w:iCs/>
                <w:lang w:eastAsia="ru-RU"/>
              </w:rPr>
              <w:t>/mano/</w:t>
            </w:r>
            <w:proofErr w:type="spellStart"/>
            <w:r w:rsidRPr="002D5917">
              <w:rPr>
                <w:rFonts w:ascii="Times New Roman" w:eastAsia="Times New Roman" w:hAnsi="Times New Roman" w:cs="Times New Roman"/>
                <w:i/>
                <w:iCs/>
                <w:lang w:eastAsia="ru-RU"/>
              </w:rPr>
              <w:t>metr</w:t>
            </w:r>
            <w:proofErr w:type="spellEnd"/>
          </w:p>
        </w:tc>
      </w:tr>
      <w:tr w:rsidR="00FD74B0" w:rsidRPr="002D5917" w14:paraId="78C8F727" w14:textId="77777777" w:rsidTr="00FD74B0">
        <w:trPr>
          <w:jc w:val="center"/>
        </w:trPr>
        <w:tc>
          <w:tcPr>
            <w:tcW w:w="4111" w:type="dxa"/>
            <w:hideMark/>
          </w:tcPr>
          <w:p w14:paraId="585E9B21"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barotermograf</w:t>
            </w:r>
            <w:proofErr w:type="spellEnd"/>
          </w:p>
        </w:tc>
        <w:tc>
          <w:tcPr>
            <w:tcW w:w="3685" w:type="dxa"/>
            <w:hideMark/>
          </w:tcPr>
          <w:p w14:paraId="40723786"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baro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termo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p>
        </w:tc>
      </w:tr>
      <w:tr w:rsidR="00FD74B0" w:rsidRPr="002D5917" w14:paraId="3569B81A" w14:textId="77777777" w:rsidTr="00FD74B0">
        <w:trPr>
          <w:jc w:val="center"/>
        </w:trPr>
        <w:tc>
          <w:tcPr>
            <w:tcW w:w="4111" w:type="dxa"/>
            <w:hideMark/>
          </w:tcPr>
          <w:p w14:paraId="50BE8D73"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barotermometr</w:t>
            </w:r>
            <w:proofErr w:type="spellEnd"/>
          </w:p>
        </w:tc>
        <w:tc>
          <w:tcPr>
            <w:tcW w:w="3685" w:type="dxa"/>
            <w:hideMark/>
          </w:tcPr>
          <w:p w14:paraId="39455F67"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baro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termo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metr</w:t>
            </w:r>
            <w:proofErr w:type="spellEnd"/>
          </w:p>
        </w:tc>
      </w:tr>
      <w:tr w:rsidR="00FD74B0" w:rsidRPr="002D5917" w14:paraId="04078259" w14:textId="77777777" w:rsidTr="00FD74B0">
        <w:trPr>
          <w:jc w:val="center"/>
        </w:trPr>
        <w:tc>
          <w:tcPr>
            <w:tcW w:w="4111" w:type="dxa"/>
            <w:hideMark/>
          </w:tcPr>
          <w:p w14:paraId="33C89470"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biogeokimyoviy</w:t>
            </w:r>
            <w:proofErr w:type="spellEnd"/>
          </w:p>
        </w:tc>
        <w:tc>
          <w:tcPr>
            <w:tcW w:w="3685" w:type="dxa"/>
            <w:hideMark/>
          </w:tcPr>
          <w:p w14:paraId="30F3621B"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bio/geo/</w:t>
            </w:r>
            <w:proofErr w:type="spellStart"/>
            <w:r w:rsidRPr="002D5917">
              <w:rPr>
                <w:rFonts w:ascii="Times New Roman" w:eastAsia="Times New Roman" w:hAnsi="Times New Roman" w:cs="Times New Roman"/>
                <w:i/>
                <w:iCs/>
                <w:lang w:eastAsia="ru-RU"/>
              </w:rPr>
              <w:t>kimyo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viy</w:t>
            </w:r>
            <w:proofErr w:type="spellEnd"/>
          </w:p>
        </w:tc>
      </w:tr>
      <w:tr w:rsidR="00FD74B0" w:rsidRPr="002D5917" w14:paraId="3A99B124" w14:textId="77777777" w:rsidTr="00FD74B0">
        <w:trPr>
          <w:jc w:val="center"/>
        </w:trPr>
        <w:tc>
          <w:tcPr>
            <w:tcW w:w="4111" w:type="dxa"/>
            <w:hideMark/>
          </w:tcPr>
          <w:p w14:paraId="2F205052"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biogidroakustika</w:t>
            </w:r>
            <w:proofErr w:type="spellEnd"/>
          </w:p>
        </w:tc>
        <w:tc>
          <w:tcPr>
            <w:tcW w:w="3685" w:type="dxa"/>
            <w:hideMark/>
          </w:tcPr>
          <w:p w14:paraId="05B63847"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bio/</w:t>
            </w:r>
            <w:proofErr w:type="spellStart"/>
            <w:r w:rsidRPr="002D5917">
              <w:rPr>
                <w:rFonts w:ascii="Times New Roman" w:eastAsia="Times New Roman" w:hAnsi="Times New Roman" w:cs="Times New Roman"/>
                <w:i/>
                <w:iCs/>
                <w:lang w:eastAsia="ru-RU"/>
              </w:rPr>
              <w:t>gidro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akustik</w:t>
            </w:r>
            <w:proofErr w:type="spellEnd"/>
            <w:r w:rsidRPr="002D5917">
              <w:rPr>
                <w:rFonts w:ascii="Times New Roman" w:eastAsia="Times New Roman" w:hAnsi="Times New Roman" w:cs="Times New Roman"/>
                <w:i/>
                <w:iCs/>
                <w:lang w:eastAsia="ru-RU"/>
              </w:rPr>
              <w:t>/a</w:t>
            </w:r>
          </w:p>
        </w:tc>
      </w:tr>
      <w:tr w:rsidR="00FD74B0" w:rsidRPr="002D5917" w14:paraId="106E6505" w14:textId="77777777" w:rsidTr="00FD74B0">
        <w:trPr>
          <w:jc w:val="center"/>
        </w:trPr>
        <w:tc>
          <w:tcPr>
            <w:tcW w:w="4111" w:type="dxa"/>
            <w:hideMark/>
          </w:tcPr>
          <w:p w14:paraId="352D9882"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broneavtomobil</w:t>
            </w:r>
            <w:proofErr w:type="spellEnd"/>
          </w:p>
        </w:tc>
        <w:tc>
          <w:tcPr>
            <w:tcW w:w="3685" w:type="dxa"/>
            <w:hideMark/>
          </w:tcPr>
          <w:p w14:paraId="31407251"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brone</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avto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mobil</w:t>
            </w:r>
            <w:proofErr w:type="spellEnd"/>
          </w:p>
        </w:tc>
      </w:tr>
      <w:tr w:rsidR="00FD74B0" w:rsidRPr="002D5917" w14:paraId="531CF9EB" w14:textId="77777777" w:rsidTr="00FD74B0">
        <w:trPr>
          <w:jc w:val="center"/>
        </w:trPr>
        <w:tc>
          <w:tcPr>
            <w:tcW w:w="4111" w:type="dxa"/>
            <w:hideMark/>
          </w:tcPr>
          <w:p w14:paraId="76263140"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fitogeografiya</w:t>
            </w:r>
            <w:proofErr w:type="spellEnd"/>
          </w:p>
        </w:tc>
        <w:tc>
          <w:tcPr>
            <w:tcW w:w="3685" w:type="dxa"/>
            <w:hideMark/>
          </w:tcPr>
          <w:p w14:paraId="323C6C8C"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fito</w:t>
            </w:r>
            <w:proofErr w:type="spellEnd"/>
            <w:r w:rsidRPr="002D5917">
              <w:rPr>
                <w:rFonts w:ascii="Times New Roman" w:eastAsia="Times New Roman" w:hAnsi="Times New Roman" w:cs="Times New Roman"/>
                <w:i/>
                <w:iCs/>
                <w:lang w:eastAsia="ru-RU"/>
              </w:rPr>
              <w:t>/geo/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67B42974" w14:textId="77777777" w:rsidTr="00FD74B0">
        <w:trPr>
          <w:jc w:val="center"/>
        </w:trPr>
        <w:tc>
          <w:tcPr>
            <w:tcW w:w="4111" w:type="dxa"/>
            <w:hideMark/>
          </w:tcPr>
          <w:p w14:paraId="19AC9C04"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geteropolibirikmalar</w:t>
            </w:r>
            <w:proofErr w:type="spellEnd"/>
          </w:p>
        </w:tc>
        <w:tc>
          <w:tcPr>
            <w:tcW w:w="3685" w:type="dxa"/>
            <w:hideMark/>
          </w:tcPr>
          <w:p w14:paraId="0DEA11A9" w14:textId="21E96118"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getero</w:t>
            </w:r>
            <w:proofErr w:type="spellEnd"/>
            <w:r w:rsidRPr="002D5917">
              <w:rPr>
                <w:rFonts w:ascii="Times New Roman" w:eastAsia="Times New Roman" w:hAnsi="Times New Roman" w:cs="Times New Roman"/>
                <w:i/>
                <w:iCs/>
                <w:lang w:eastAsia="ru-RU"/>
              </w:rPr>
              <w:t>/poli/</w:t>
            </w:r>
            <w:proofErr w:type="spellStart"/>
            <w:r w:rsidRPr="002D5917">
              <w:rPr>
                <w:rFonts w:ascii="Times New Roman" w:eastAsia="Times New Roman" w:hAnsi="Times New Roman" w:cs="Times New Roman"/>
                <w:i/>
                <w:iCs/>
                <w:lang w:eastAsia="ru-RU"/>
              </w:rPr>
              <w:t>birik</w:t>
            </w:r>
            <w:proofErr w:type="spellEnd"/>
            <w:r w:rsidRPr="002D5917">
              <w:rPr>
                <w:rFonts w:ascii="Times New Roman" w:eastAsia="Times New Roman" w:hAnsi="Times New Roman" w:cs="Times New Roman"/>
                <w:i/>
                <w:iCs/>
                <w:lang w:eastAsia="ru-RU"/>
              </w:rPr>
              <w:t>/ma/lar</w:t>
            </w:r>
          </w:p>
        </w:tc>
      </w:tr>
      <w:tr w:rsidR="00FD74B0" w:rsidRPr="002D5917" w14:paraId="0F95EAC6" w14:textId="77777777" w:rsidTr="00FD74B0">
        <w:trPr>
          <w:jc w:val="center"/>
        </w:trPr>
        <w:tc>
          <w:tcPr>
            <w:tcW w:w="4111" w:type="dxa"/>
            <w:hideMark/>
          </w:tcPr>
          <w:p w14:paraId="05A735AA"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gidroaeroionizatsiya</w:t>
            </w:r>
            <w:proofErr w:type="spellEnd"/>
          </w:p>
        </w:tc>
        <w:tc>
          <w:tcPr>
            <w:tcW w:w="3685" w:type="dxa"/>
            <w:hideMark/>
          </w:tcPr>
          <w:p w14:paraId="7AC26B29"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gidro</w:t>
            </w:r>
            <w:proofErr w:type="spellEnd"/>
            <w:r w:rsidRPr="002D5917">
              <w:rPr>
                <w:rFonts w:ascii="Times New Roman" w:eastAsia="Times New Roman" w:hAnsi="Times New Roman" w:cs="Times New Roman"/>
                <w:i/>
                <w:iCs/>
                <w:lang w:eastAsia="ru-RU"/>
              </w:rPr>
              <w:t>/aero/ion/</w:t>
            </w:r>
            <w:proofErr w:type="spellStart"/>
            <w:r w:rsidRPr="002D5917">
              <w:rPr>
                <w:rFonts w:ascii="Times New Roman" w:eastAsia="Times New Roman" w:hAnsi="Times New Roman" w:cs="Times New Roman"/>
                <w:i/>
                <w:iCs/>
                <w:lang w:eastAsia="ru-RU"/>
              </w:rPr>
              <w:t>izatsiya</w:t>
            </w:r>
            <w:proofErr w:type="spellEnd"/>
          </w:p>
        </w:tc>
      </w:tr>
      <w:tr w:rsidR="00FD74B0" w:rsidRPr="002D5917" w14:paraId="776E5D71" w14:textId="77777777" w:rsidTr="00FD74B0">
        <w:trPr>
          <w:jc w:val="center"/>
        </w:trPr>
        <w:tc>
          <w:tcPr>
            <w:tcW w:w="4111" w:type="dxa"/>
            <w:hideMark/>
          </w:tcPr>
          <w:p w14:paraId="055C708B"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gidroaeromexanika</w:t>
            </w:r>
            <w:proofErr w:type="spellEnd"/>
          </w:p>
        </w:tc>
        <w:tc>
          <w:tcPr>
            <w:tcW w:w="3685" w:type="dxa"/>
            <w:hideMark/>
          </w:tcPr>
          <w:p w14:paraId="46564A54"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gidro</w:t>
            </w:r>
            <w:proofErr w:type="spellEnd"/>
            <w:r w:rsidRPr="002D5917">
              <w:rPr>
                <w:rFonts w:ascii="Times New Roman" w:eastAsia="Times New Roman" w:hAnsi="Times New Roman" w:cs="Times New Roman"/>
                <w:i/>
                <w:iCs/>
                <w:lang w:eastAsia="ru-RU"/>
              </w:rPr>
              <w:t>/aero/</w:t>
            </w:r>
            <w:proofErr w:type="spellStart"/>
            <w:r w:rsidRPr="002D5917">
              <w:rPr>
                <w:rFonts w:ascii="Times New Roman" w:eastAsia="Times New Roman" w:hAnsi="Times New Roman" w:cs="Times New Roman"/>
                <w:i/>
                <w:iCs/>
                <w:lang w:eastAsia="ru-RU"/>
              </w:rPr>
              <w:t>mexanik</w:t>
            </w:r>
            <w:proofErr w:type="spellEnd"/>
            <w:r w:rsidRPr="002D5917">
              <w:rPr>
                <w:rFonts w:ascii="Times New Roman" w:eastAsia="Times New Roman" w:hAnsi="Times New Roman" w:cs="Times New Roman"/>
                <w:i/>
                <w:iCs/>
                <w:lang w:eastAsia="ru-RU"/>
              </w:rPr>
              <w:t>/a</w:t>
            </w:r>
          </w:p>
        </w:tc>
      </w:tr>
      <w:tr w:rsidR="00FD74B0" w:rsidRPr="002D5917" w14:paraId="68D10D20" w14:textId="77777777" w:rsidTr="00FD74B0">
        <w:trPr>
          <w:jc w:val="center"/>
        </w:trPr>
        <w:tc>
          <w:tcPr>
            <w:tcW w:w="4111" w:type="dxa"/>
            <w:hideMark/>
          </w:tcPr>
          <w:p w14:paraId="6003AB97"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gidrogeokimyo</w:t>
            </w:r>
            <w:proofErr w:type="spellEnd"/>
          </w:p>
        </w:tc>
        <w:tc>
          <w:tcPr>
            <w:tcW w:w="3685" w:type="dxa"/>
            <w:hideMark/>
          </w:tcPr>
          <w:p w14:paraId="07DA9D4B"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gidro</w:t>
            </w:r>
            <w:proofErr w:type="spellEnd"/>
            <w:r w:rsidRPr="002D5917">
              <w:rPr>
                <w:rFonts w:ascii="Times New Roman" w:eastAsia="Times New Roman" w:hAnsi="Times New Roman" w:cs="Times New Roman"/>
                <w:i/>
                <w:iCs/>
                <w:lang w:eastAsia="ru-RU"/>
              </w:rPr>
              <w:t>/geo/</w:t>
            </w:r>
            <w:proofErr w:type="spellStart"/>
            <w:r w:rsidRPr="002D5917">
              <w:rPr>
                <w:rFonts w:ascii="Times New Roman" w:eastAsia="Times New Roman" w:hAnsi="Times New Roman" w:cs="Times New Roman"/>
                <w:i/>
                <w:iCs/>
                <w:lang w:eastAsia="ru-RU"/>
              </w:rPr>
              <w:t>kimyo</w:t>
            </w:r>
            <w:proofErr w:type="spellEnd"/>
          </w:p>
        </w:tc>
      </w:tr>
      <w:tr w:rsidR="00FD74B0" w:rsidRPr="002D5917" w14:paraId="7B0AC8BA" w14:textId="77777777" w:rsidTr="00FD74B0">
        <w:trPr>
          <w:jc w:val="center"/>
        </w:trPr>
        <w:tc>
          <w:tcPr>
            <w:tcW w:w="4111" w:type="dxa"/>
            <w:hideMark/>
          </w:tcPr>
          <w:p w14:paraId="36F17E62"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gidrogeoximiya</w:t>
            </w:r>
            <w:proofErr w:type="spellEnd"/>
          </w:p>
        </w:tc>
        <w:tc>
          <w:tcPr>
            <w:tcW w:w="3685" w:type="dxa"/>
            <w:hideMark/>
          </w:tcPr>
          <w:p w14:paraId="698A55CF"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gidro</w:t>
            </w:r>
            <w:proofErr w:type="spellEnd"/>
            <w:r w:rsidRPr="002D5917">
              <w:rPr>
                <w:rFonts w:ascii="Times New Roman" w:eastAsia="Times New Roman" w:hAnsi="Times New Roman" w:cs="Times New Roman"/>
                <w:i/>
                <w:iCs/>
                <w:lang w:eastAsia="ru-RU"/>
              </w:rPr>
              <w:t>/geo/</w:t>
            </w:r>
            <w:proofErr w:type="spellStart"/>
            <w:r w:rsidRPr="002D5917">
              <w:rPr>
                <w:rFonts w:ascii="Times New Roman" w:eastAsia="Times New Roman" w:hAnsi="Times New Roman" w:cs="Times New Roman"/>
                <w:i/>
                <w:iCs/>
                <w:lang w:eastAsia="ru-RU"/>
              </w:rPr>
              <w:t>ximiya</w:t>
            </w:r>
            <w:proofErr w:type="spellEnd"/>
          </w:p>
        </w:tc>
      </w:tr>
      <w:tr w:rsidR="00FD74B0" w:rsidRPr="002D5917" w14:paraId="6242E30E" w14:textId="77777777" w:rsidTr="00FD74B0">
        <w:trPr>
          <w:jc w:val="center"/>
        </w:trPr>
        <w:tc>
          <w:tcPr>
            <w:tcW w:w="4111" w:type="dxa"/>
            <w:hideMark/>
          </w:tcPr>
          <w:p w14:paraId="67C3824D"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gidroizogipslar</w:t>
            </w:r>
            <w:proofErr w:type="spellEnd"/>
          </w:p>
        </w:tc>
        <w:tc>
          <w:tcPr>
            <w:tcW w:w="3685" w:type="dxa"/>
            <w:hideMark/>
          </w:tcPr>
          <w:p w14:paraId="526AB231"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gidro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izo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gips</w:t>
            </w:r>
            <w:proofErr w:type="spellEnd"/>
            <w:r w:rsidRPr="002D5917">
              <w:rPr>
                <w:rFonts w:ascii="Times New Roman" w:eastAsia="Times New Roman" w:hAnsi="Times New Roman" w:cs="Times New Roman"/>
                <w:i/>
                <w:iCs/>
                <w:lang w:eastAsia="ru-RU"/>
              </w:rPr>
              <w:t>/lar</w:t>
            </w:r>
          </w:p>
        </w:tc>
      </w:tr>
      <w:tr w:rsidR="00FD74B0" w:rsidRPr="002D5917" w14:paraId="7BC2A9E0" w14:textId="77777777" w:rsidTr="00FD74B0">
        <w:trPr>
          <w:jc w:val="center"/>
        </w:trPr>
        <w:tc>
          <w:tcPr>
            <w:tcW w:w="4111" w:type="dxa"/>
            <w:hideMark/>
          </w:tcPr>
          <w:p w14:paraId="3B0D8773"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gidroperoksid</w:t>
            </w:r>
            <w:proofErr w:type="spellEnd"/>
          </w:p>
        </w:tc>
        <w:tc>
          <w:tcPr>
            <w:tcW w:w="3685" w:type="dxa"/>
            <w:hideMark/>
          </w:tcPr>
          <w:p w14:paraId="111207D1"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gidro</w:t>
            </w:r>
            <w:proofErr w:type="spellEnd"/>
            <w:r w:rsidRPr="002D5917">
              <w:rPr>
                <w:rFonts w:ascii="Times New Roman" w:eastAsia="Times New Roman" w:hAnsi="Times New Roman" w:cs="Times New Roman"/>
                <w:i/>
                <w:iCs/>
                <w:lang w:eastAsia="ru-RU"/>
              </w:rPr>
              <w:t>/per/</w:t>
            </w:r>
            <w:proofErr w:type="spellStart"/>
            <w:r w:rsidRPr="002D5917">
              <w:rPr>
                <w:rFonts w:ascii="Times New Roman" w:eastAsia="Times New Roman" w:hAnsi="Times New Roman" w:cs="Times New Roman"/>
                <w:i/>
                <w:iCs/>
                <w:lang w:eastAsia="ru-RU"/>
              </w:rPr>
              <w:t>oksid</w:t>
            </w:r>
            <w:proofErr w:type="spellEnd"/>
          </w:p>
        </w:tc>
      </w:tr>
      <w:tr w:rsidR="00FD74B0" w:rsidRPr="002D5917" w14:paraId="7C0FCA5E" w14:textId="77777777" w:rsidTr="00FD74B0">
        <w:trPr>
          <w:jc w:val="center"/>
        </w:trPr>
        <w:tc>
          <w:tcPr>
            <w:tcW w:w="4111" w:type="dxa"/>
            <w:hideMark/>
          </w:tcPr>
          <w:p w14:paraId="75FBE51E"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gipergeometrik</w:t>
            </w:r>
            <w:proofErr w:type="spellEnd"/>
          </w:p>
        </w:tc>
        <w:tc>
          <w:tcPr>
            <w:tcW w:w="3685" w:type="dxa"/>
            <w:hideMark/>
          </w:tcPr>
          <w:p w14:paraId="5B919BB8"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giper</w:t>
            </w:r>
            <w:proofErr w:type="spellEnd"/>
            <w:r w:rsidRPr="002D5917">
              <w:rPr>
                <w:rFonts w:ascii="Times New Roman" w:eastAsia="Times New Roman" w:hAnsi="Times New Roman" w:cs="Times New Roman"/>
                <w:i/>
                <w:iCs/>
                <w:lang w:eastAsia="ru-RU"/>
              </w:rPr>
              <w:t>/geo/</w:t>
            </w:r>
            <w:proofErr w:type="spellStart"/>
            <w:r w:rsidRPr="002D5917">
              <w:rPr>
                <w:rFonts w:ascii="Times New Roman" w:eastAsia="Times New Roman" w:hAnsi="Times New Roman" w:cs="Times New Roman"/>
                <w:i/>
                <w:iCs/>
                <w:lang w:eastAsia="ru-RU"/>
              </w:rPr>
              <w:t>metr</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ik</w:t>
            </w:r>
            <w:proofErr w:type="spellEnd"/>
          </w:p>
        </w:tc>
      </w:tr>
      <w:tr w:rsidR="00FD74B0" w:rsidRPr="002D5917" w14:paraId="78CCC580" w14:textId="77777777" w:rsidTr="00FD74B0">
        <w:trPr>
          <w:jc w:val="center"/>
        </w:trPr>
        <w:tc>
          <w:tcPr>
            <w:tcW w:w="4111" w:type="dxa"/>
            <w:hideMark/>
          </w:tcPr>
          <w:p w14:paraId="04D360E7"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izoantigenlar</w:t>
            </w:r>
            <w:proofErr w:type="spellEnd"/>
          </w:p>
        </w:tc>
        <w:tc>
          <w:tcPr>
            <w:tcW w:w="3685" w:type="dxa"/>
            <w:hideMark/>
          </w:tcPr>
          <w:p w14:paraId="3C392EFF"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izo</w:t>
            </w:r>
            <w:proofErr w:type="spellEnd"/>
            <w:r w:rsidRPr="002D5917">
              <w:rPr>
                <w:rFonts w:ascii="Times New Roman" w:eastAsia="Times New Roman" w:hAnsi="Times New Roman" w:cs="Times New Roman"/>
                <w:i/>
                <w:iCs/>
                <w:lang w:eastAsia="ru-RU"/>
              </w:rPr>
              <w:t>/anti/gen/lar</w:t>
            </w:r>
          </w:p>
        </w:tc>
      </w:tr>
      <w:tr w:rsidR="00FD74B0" w:rsidRPr="002D5917" w14:paraId="50ED3938" w14:textId="77777777" w:rsidTr="00FD74B0">
        <w:trPr>
          <w:jc w:val="center"/>
        </w:trPr>
        <w:tc>
          <w:tcPr>
            <w:tcW w:w="4111" w:type="dxa"/>
            <w:hideMark/>
          </w:tcPr>
          <w:p w14:paraId="62C1A9AC"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lastRenderedPageBreak/>
              <w:t>izogeotermik</w:t>
            </w:r>
            <w:proofErr w:type="spellEnd"/>
          </w:p>
        </w:tc>
        <w:tc>
          <w:tcPr>
            <w:tcW w:w="3685" w:type="dxa"/>
            <w:hideMark/>
          </w:tcPr>
          <w:p w14:paraId="3A971429"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izo</w:t>
            </w:r>
            <w:proofErr w:type="spellEnd"/>
            <w:r w:rsidRPr="002D5917">
              <w:rPr>
                <w:rFonts w:ascii="Times New Roman" w:eastAsia="Times New Roman" w:hAnsi="Times New Roman" w:cs="Times New Roman"/>
                <w:i/>
                <w:iCs/>
                <w:lang w:eastAsia="ru-RU"/>
              </w:rPr>
              <w:t>/geo/</w:t>
            </w:r>
            <w:proofErr w:type="spellStart"/>
            <w:r w:rsidRPr="002D5917">
              <w:rPr>
                <w:rFonts w:ascii="Times New Roman" w:eastAsia="Times New Roman" w:hAnsi="Times New Roman" w:cs="Times New Roman"/>
                <w:i/>
                <w:iCs/>
                <w:lang w:eastAsia="ru-RU"/>
              </w:rPr>
              <w:t>termik</w:t>
            </w:r>
            <w:proofErr w:type="spellEnd"/>
          </w:p>
        </w:tc>
      </w:tr>
      <w:tr w:rsidR="00FD74B0" w:rsidRPr="002D5917" w14:paraId="750A9F85" w14:textId="77777777" w:rsidTr="00FD74B0">
        <w:trPr>
          <w:jc w:val="center"/>
        </w:trPr>
        <w:tc>
          <w:tcPr>
            <w:tcW w:w="4111" w:type="dxa"/>
            <w:hideMark/>
          </w:tcPr>
          <w:p w14:paraId="37B8E865"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radioaeronavigatsiya</w:t>
            </w:r>
            <w:proofErr w:type="spellEnd"/>
          </w:p>
        </w:tc>
        <w:tc>
          <w:tcPr>
            <w:tcW w:w="3685" w:type="dxa"/>
            <w:hideMark/>
          </w:tcPr>
          <w:p w14:paraId="4BB8365E"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radio/aero/</w:t>
            </w:r>
            <w:proofErr w:type="spellStart"/>
            <w:r w:rsidRPr="002D5917">
              <w:rPr>
                <w:rFonts w:ascii="Times New Roman" w:eastAsia="Times New Roman" w:hAnsi="Times New Roman" w:cs="Times New Roman"/>
                <w:i/>
                <w:iCs/>
                <w:lang w:eastAsia="ru-RU"/>
              </w:rPr>
              <w:t>navigatsiya</w:t>
            </w:r>
            <w:proofErr w:type="spellEnd"/>
          </w:p>
        </w:tc>
      </w:tr>
      <w:tr w:rsidR="00FD74B0" w:rsidRPr="002D5917" w14:paraId="4597F8FD" w14:textId="77777777" w:rsidTr="00FD74B0">
        <w:trPr>
          <w:jc w:val="center"/>
        </w:trPr>
        <w:tc>
          <w:tcPr>
            <w:tcW w:w="4111" w:type="dxa"/>
            <w:hideMark/>
          </w:tcPr>
          <w:p w14:paraId="33969652"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radiodezinformatsiya</w:t>
            </w:r>
            <w:proofErr w:type="spellEnd"/>
          </w:p>
        </w:tc>
        <w:tc>
          <w:tcPr>
            <w:tcW w:w="3685" w:type="dxa"/>
            <w:hideMark/>
          </w:tcPr>
          <w:p w14:paraId="33119BEF"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w:t>
            </w:r>
            <w:proofErr w:type="spellStart"/>
            <w:r w:rsidRPr="002D5917">
              <w:rPr>
                <w:rFonts w:ascii="Times New Roman" w:eastAsia="Times New Roman" w:hAnsi="Times New Roman" w:cs="Times New Roman"/>
                <w:i/>
                <w:iCs/>
                <w:lang w:eastAsia="ru-RU"/>
              </w:rPr>
              <w:t>dez</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informatsiya</w:t>
            </w:r>
            <w:proofErr w:type="spellEnd"/>
          </w:p>
        </w:tc>
      </w:tr>
      <w:tr w:rsidR="00FD74B0" w:rsidRPr="002D5917" w14:paraId="0EA11A19" w14:textId="77777777" w:rsidTr="00FD74B0">
        <w:trPr>
          <w:jc w:val="center"/>
        </w:trPr>
        <w:tc>
          <w:tcPr>
            <w:tcW w:w="4111" w:type="dxa"/>
            <w:hideMark/>
          </w:tcPr>
          <w:p w14:paraId="7237E197"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radiogidrometeorologik</w:t>
            </w:r>
            <w:proofErr w:type="spellEnd"/>
          </w:p>
        </w:tc>
        <w:tc>
          <w:tcPr>
            <w:tcW w:w="3685" w:type="dxa"/>
            <w:hideMark/>
          </w:tcPr>
          <w:p w14:paraId="64D65C55"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w:t>
            </w:r>
            <w:proofErr w:type="spellStart"/>
            <w:r w:rsidRPr="002D5917">
              <w:rPr>
                <w:rFonts w:ascii="Times New Roman" w:eastAsia="Times New Roman" w:hAnsi="Times New Roman" w:cs="Times New Roman"/>
                <w:i/>
                <w:iCs/>
                <w:lang w:eastAsia="ru-RU"/>
              </w:rPr>
              <w:t>gidro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meteorolog</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ik</w:t>
            </w:r>
            <w:proofErr w:type="spellEnd"/>
          </w:p>
        </w:tc>
      </w:tr>
      <w:tr w:rsidR="00FD74B0" w:rsidRPr="002D5917" w14:paraId="4C1BC875" w14:textId="77777777" w:rsidTr="00FD74B0">
        <w:trPr>
          <w:jc w:val="center"/>
        </w:trPr>
        <w:tc>
          <w:tcPr>
            <w:tcW w:w="4111" w:type="dxa"/>
            <w:hideMark/>
          </w:tcPr>
          <w:p w14:paraId="5572F62A"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radioteleboshqarish</w:t>
            </w:r>
            <w:proofErr w:type="spellEnd"/>
          </w:p>
        </w:tc>
        <w:tc>
          <w:tcPr>
            <w:tcW w:w="3685" w:type="dxa"/>
            <w:hideMark/>
          </w:tcPr>
          <w:p w14:paraId="365A953B"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radio/tele/bosh/</w:t>
            </w:r>
            <w:proofErr w:type="spellStart"/>
            <w:r w:rsidRPr="002D5917">
              <w:rPr>
                <w:rFonts w:ascii="Times New Roman" w:eastAsia="Times New Roman" w:hAnsi="Times New Roman" w:cs="Times New Roman"/>
                <w:i/>
                <w:iCs/>
                <w:lang w:eastAsia="ru-RU"/>
              </w:rPr>
              <w:t>qar</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ish</w:t>
            </w:r>
            <w:proofErr w:type="spellEnd"/>
          </w:p>
        </w:tc>
      </w:tr>
      <w:tr w:rsidR="00FD74B0" w:rsidRPr="002D5917" w14:paraId="76A3FC67" w14:textId="77777777" w:rsidTr="00FD74B0">
        <w:trPr>
          <w:jc w:val="center"/>
        </w:trPr>
        <w:tc>
          <w:tcPr>
            <w:tcW w:w="4111" w:type="dxa"/>
            <w:hideMark/>
          </w:tcPr>
          <w:p w14:paraId="60E60A0B"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radioteleboshqaruv</w:t>
            </w:r>
            <w:proofErr w:type="spellEnd"/>
          </w:p>
        </w:tc>
        <w:tc>
          <w:tcPr>
            <w:tcW w:w="3685" w:type="dxa"/>
            <w:hideMark/>
          </w:tcPr>
          <w:p w14:paraId="741C2428"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radio/tele/bosh/</w:t>
            </w:r>
            <w:proofErr w:type="spellStart"/>
            <w:r w:rsidRPr="002D5917">
              <w:rPr>
                <w:rFonts w:ascii="Times New Roman" w:eastAsia="Times New Roman" w:hAnsi="Times New Roman" w:cs="Times New Roman"/>
                <w:i/>
                <w:iCs/>
                <w:lang w:eastAsia="ru-RU"/>
              </w:rPr>
              <w:t>qar</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uv</w:t>
            </w:r>
            <w:proofErr w:type="spellEnd"/>
          </w:p>
        </w:tc>
      </w:tr>
      <w:tr w:rsidR="00FD74B0" w:rsidRPr="002D5917" w14:paraId="2E6C669C" w14:textId="77777777" w:rsidTr="00FD74B0">
        <w:trPr>
          <w:jc w:val="center"/>
        </w:trPr>
        <w:tc>
          <w:tcPr>
            <w:tcW w:w="4111" w:type="dxa"/>
            <w:hideMark/>
          </w:tcPr>
          <w:p w14:paraId="0C16EE96"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radiotelefon</w:t>
            </w:r>
            <w:proofErr w:type="spellEnd"/>
          </w:p>
        </w:tc>
        <w:tc>
          <w:tcPr>
            <w:tcW w:w="3685" w:type="dxa"/>
            <w:hideMark/>
          </w:tcPr>
          <w:p w14:paraId="66CBAB02"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radio/tele/</w:t>
            </w:r>
            <w:proofErr w:type="spellStart"/>
            <w:r w:rsidRPr="002D5917">
              <w:rPr>
                <w:rFonts w:ascii="Times New Roman" w:eastAsia="Times New Roman" w:hAnsi="Times New Roman" w:cs="Times New Roman"/>
                <w:i/>
                <w:iCs/>
                <w:lang w:eastAsia="ru-RU"/>
              </w:rPr>
              <w:t>fon</w:t>
            </w:r>
            <w:proofErr w:type="spellEnd"/>
          </w:p>
        </w:tc>
      </w:tr>
      <w:tr w:rsidR="00FD74B0" w:rsidRPr="002D5917" w14:paraId="259D08DB" w14:textId="77777777" w:rsidTr="00FD74B0">
        <w:trPr>
          <w:jc w:val="center"/>
        </w:trPr>
        <w:tc>
          <w:tcPr>
            <w:tcW w:w="4111" w:type="dxa"/>
            <w:hideMark/>
          </w:tcPr>
          <w:p w14:paraId="0FA94451"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radiotelegrafist</w:t>
            </w:r>
            <w:proofErr w:type="spellEnd"/>
          </w:p>
        </w:tc>
        <w:tc>
          <w:tcPr>
            <w:tcW w:w="3685" w:type="dxa"/>
            <w:hideMark/>
          </w:tcPr>
          <w:p w14:paraId="6BAEA280"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radio/tele/</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ist</w:t>
            </w:r>
            <w:proofErr w:type="spellEnd"/>
          </w:p>
        </w:tc>
      </w:tr>
      <w:tr w:rsidR="00FD74B0" w:rsidRPr="002D5917" w14:paraId="52461169" w14:textId="77777777" w:rsidTr="00FD74B0">
        <w:trPr>
          <w:jc w:val="center"/>
        </w:trPr>
        <w:tc>
          <w:tcPr>
            <w:tcW w:w="4111" w:type="dxa"/>
            <w:hideMark/>
          </w:tcPr>
          <w:p w14:paraId="146972E2"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radiotelegrafiya</w:t>
            </w:r>
            <w:proofErr w:type="spellEnd"/>
          </w:p>
        </w:tc>
        <w:tc>
          <w:tcPr>
            <w:tcW w:w="3685" w:type="dxa"/>
            <w:hideMark/>
          </w:tcPr>
          <w:p w14:paraId="2C68F9DB"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radio/tele/</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234EE50B" w14:textId="77777777" w:rsidTr="00FD74B0">
        <w:trPr>
          <w:jc w:val="center"/>
        </w:trPr>
        <w:tc>
          <w:tcPr>
            <w:tcW w:w="4111" w:type="dxa"/>
            <w:hideMark/>
          </w:tcPr>
          <w:p w14:paraId="6516D497"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radiotelemetrik</w:t>
            </w:r>
            <w:proofErr w:type="spellEnd"/>
          </w:p>
        </w:tc>
        <w:tc>
          <w:tcPr>
            <w:tcW w:w="3685" w:type="dxa"/>
            <w:hideMark/>
          </w:tcPr>
          <w:p w14:paraId="37E690D4"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radio/tele/</w:t>
            </w:r>
            <w:proofErr w:type="spellStart"/>
            <w:r w:rsidRPr="002D5917">
              <w:rPr>
                <w:rFonts w:ascii="Times New Roman" w:eastAsia="Times New Roman" w:hAnsi="Times New Roman" w:cs="Times New Roman"/>
                <w:i/>
                <w:iCs/>
                <w:lang w:eastAsia="ru-RU"/>
              </w:rPr>
              <w:t>metr</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ik</w:t>
            </w:r>
            <w:proofErr w:type="spellEnd"/>
          </w:p>
        </w:tc>
      </w:tr>
      <w:tr w:rsidR="00FD74B0" w:rsidRPr="002D5917" w14:paraId="23C6F351" w14:textId="77777777" w:rsidTr="00FD74B0">
        <w:trPr>
          <w:jc w:val="center"/>
        </w:trPr>
        <w:tc>
          <w:tcPr>
            <w:tcW w:w="4111" w:type="dxa"/>
            <w:hideMark/>
          </w:tcPr>
          <w:p w14:paraId="24B58A2D"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radiotelemetriya</w:t>
            </w:r>
            <w:proofErr w:type="spellEnd"/>
          </w:p>
        </w:tc>
        <w:tc>
          <w:tcPr>
            <w:tcW w:w="3685" w:type="dxa"/>
            <w:hideMark/>
          </w:tcPr>
          <w:p w14:paraId="63829625"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radio/tele/</w:t>
            </w:r>
            <w:proofErr w:type="spellStart"/>
            <w:r w:rsidRPr="002D5917">
              <w:rPr>
                <w:rFonts w:ascii="Times New Roman" w:eastAsia="Times New Roman" w:hAnsi="Times New Roman" w:cs="Times New Roman"/>
                <w:i/>
                <w:iCs/>
                <w:lang w:eastAsia="ru-RU"/>
              </w:rPr>
              <w:t>metr</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60C2F766" w14:textId="77777777" w:rsidTr="00FD74B0">
        <w:trPr>
          <w:jc w:val="center"/>
        </w:trPr>
        <w:tc>
          <w:tcPr>
            <w:tcW w:w="4111" w:type="dxa"/>
            <w:hideMark/>
          </w:tcPr>
          <w:p w14:paraId="22713728"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radiotelemexanika</w:t>
            </w:r>
            <w:proofErr w:type="spellEnd"/>
          </w:p>
        </w:tc>
        <w:tc>
          <w:tcPr>
            <w:tcW w:w="3685" w:type="dxa"/>
            <w:hideMark/>
          </w:tcPr>
          <w:p w14:paraId="6C5DAD01"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radio/tele/</w:t>
            </w:r>
            <w:proofErr w:type="spellStart"/>
            <w:r w:rsidRPr="002D5917">
              <w:rPr>
                <w:rFonts w:ascii="Times New Roman" w:eastAsia="Times New Roman" w:hAnsi="Times New Roman" w:cs="Times New Roman"/>
                <w:i/>
                <w:iCs/>
                <w:lang w:eastAsia="ru-RU"/>
              </w:rPr>
              <w:t>mexanik</w:t>
            </w:r>
            <w:proofErr w:type="spellEnd"/>
            <w:r w:rsidRPr="002D5917">
              <w:rPr>
                <w:rFonts w:ascii="Times New Roman" w:eastAsia="Times New Roman" w:hAnsi="Times New Roman" w:cs="Times New Roman"/>
                <w:i/>
                <w:iCs/>
                <w:lang w:eastAsia="ru-RU"/>
              </w:rPr>
              <w:t>/a</w:t>
            </w:r>
          </w:p>
        </w:tc>
      </w:tr>
      <w:tr w:rsidR="00FD74B0" w:rsidRPr="002D5917" w14:paraId="77372F1C" w14:textId="77777777" w:rsidTr="00FD74B0">
        <w:trPr>
          <w:jc w:val="center"/>
        </w:trPr>
        <w:tc>
          <w:tcPr>
            <w:tcW w:w="4111" w:type="dxa"/>
            <w:hideMark/>
          </w:tcPr>
          <w:p w14:paraId="3299DD98"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astrofotografik</w:t>
            </w:r>
            <w:proofErr w:type="spellEnd"/>
          </w:p>
        </w:tc>
        <w:tc>
          <w:tcPr>
            <w:tcW w:w="3685" w:type="dxa"/>
            <w:hideMark/>
          </w:tcPr>
          <w:p w14:paraId="53D6EC61"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astro/</w:t>
            </w:r>
            <w:proofErr w:type="spellStart"/>
            <w:r w:rsidRPr="002D5917">
              <w:rPr>
                <w:rFonts w:ascii="Times New Roman" w:eastAsia="Times New Roman" w:hAnsi="Times New Roman" w:cs="Times New Roman"/>
                <w:i/>
                <w:iCs/>
                <w:lang w:eastAsia="ru-RU"/>
              </w:rPr>
              <w:t>foto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ik</w:t>
            </w:r>
            <w:proofErr w:type="spellEnd"/>
          </w:p>
        </w:tc>
      </w:tr>
      <w:tr w:rsidR="00FD74B0" w:rsidRPr="002D5917" w14:paraId="09CF8263" w14:textId="77777777" w:rsidTr="00FD74B0">
        <w:trPr>
          <w:jc w:val="center"/>
        </w:trPr>
        <w:tc>
          <w:tcPr>
            <w:tcW w:w="4111" w:type="dxa"/>
            <w:hideMark/>
          </w:tcPr>
          <w:p w14:paraId="1B173844"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astrofotografiya</w:t>
            </w:r>
            <w:proofErr w:type="spellEnd"/>
          </w:p>
        </w:tc>
        <w:tc>
          <w:tcPr>
            <w:tcW w:w="3685" w:type="dxa"/>
            <w:hideMark/>
          </w:tcPr>
          <w:p w14:paraId="64D63C2D"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astro/</w:t>
            </w:r>
            <w:proofErr w:type="spellStart"/>
            <w:r w:rsidRPr="002D5917">
              <w:rPr>
                <w:rFonts w:ascii="Times New Roman" w:eastAsia="Times New Roman" w:hAnsi="Times New Roman" w:cs="Times New Roman"/>
                <w:i/>
                <w:iCs/>
                <w:lang w:eastAsia="ru-RU"/>
              </w:rPr>
              <w:t>foto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1231F241" w14:textId="77777777" w:rsidTr="00FD74B0">
        <w:trPr>
          <w:jc w:val="center"/>
        </w:trPr>
        <w:tc>
          <w:tcPr>
            <w:tcW w:w="4111" w:type="dxa"/>
            <w:hideMark/>
          </w:tcPr>
          <w:p w14:paraId="78C9C2FD"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astrogeografiya</w:t>
            </w:r>
            <w:proofErr w:type="spellEnd"/>
          </w:p>
        </w:tc>
        <w:tc>
          <w:tcPr>
            <w:tcW w:w="3685" w:type="dxa"/>
            <w:hideMark/>
          </w:tcPr>
          <w:p w14:paraId="6F4A587F"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astro/geo/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1F5BB912" w14:textId="77777777" w:rsidTr="00FD74B0">
        <w:trPr>
          <w:jc w:val="center"/>
        </w:trPr>
        <w:tc>
          <w:tcPr>
            <w:tcW w:w="4111" w:type="dxa"/>
            <w:hideMark/>
          </w:tcPr>
          <w:p w14:paraId="212773AB"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antropogeografiya</w:t>
            </w:r>
            <w:proofErr w:type="spellEnd"/>
          </w:p>
        </w:tc>
        <w:tc>
          <w:tcPr>
            <w:tcW w:w="3685" w:type="dxa"/>
            <w:hideMark/>
          </w:tcPr>
          <w:p w14:paraId="018D289D"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antropo</w:t>
            </w:r>
            <w:proofErr w:type="spellEnd"/>
            <w:r w:rsidRPr="002D5917">
              <w:rPr>
                <w:rFonts w:ascii="Times New Roman" w:eastAsia="Times New Roman" w:hAnsi="Times New Roman" w:cs="Times New Roman"/>
                <w:i/>
                <w:iCs/>
                <w:lang w:eastAsia="ru-RU"/>
              </w:rPr>
              <w:t>/geo/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7B1122C1" w14:textId="77777777" w:rsidTr="00FD74B0">
        <w:trPr>
          <w:jc w:val="center"/>
        </w:trPr>
        <w:tc>
          <w:tcPr>
            <w:tcW w:w="4111" w:type="dxa"/>
            <w:hideMark/>
          </w:tcPr>
          <w:p w14:paraId="1CD7BD8F"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agrogeografiya</w:t>
            </w:r>
            <w:proofErr w:type="spellEnd"/>
          </w:p>
        </w:tc>
        <w:tc>
          <w:tcPr>
            <w:tcW w:w="3685" w:type="dxa"/>
            <w:hideMark/>
          </w:tcPr>
          <w:p w14:paraId="1B8FEA03"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agro</w:t>
            </w:r>
            <w:proofErr w:type="spellEnd"/>
            <w:r w:rsidRPr="002D5917">
              <w:rPr>
                <w:rFonts w:ascii="Times New Roman" w:eastAsia="Times New Roman" w:hAnsi="Times New Roman" w:cs="Times New Roman"/>
                <w:i/>
                <w:iCs/>
                <w:lang w:eastAsia="ru-RU"/>
              </w:rPr>
              <w:t>/geo/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21215687" w14:textId="77777777" w:rsidTr="00FD74B0">
        <w:trPr>
          <w:jc w:val="center"/>
        </w:trPr>
        <w:tc>
          <w:tcPr>
            <w:tcW w:w="4111" w:type="dxa"/>
            <w:hideMark/>
          </w:tcPr>
          <w:p w14:paraId="5B6F4E5E"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biobibliografik</w:t>
            </w:r>
            <w:proofErr w:type="spellEnd"/>
          </w:p>
        </w:tc>
        <w:tc>
          <w:tcPr>
            <w:tcW w:w="3685" w:type="dxa"/>
            <w:hideMark/>
          </w:tcPr>
          <w:p w14:paraId="581E654E"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bio/</w:t>
            </w:r>
            <w:proofErr w:type="spellStart"/>
            <w:r w:rsidRPr="002D5917">
              <w:rPr>
                <w:rFonts w:ascii="Times New Roman" w:eastAsia="Times New Roman" w:hAnsi="Times New Roman" w:cs="Times New Roman"/>
                <w:i/>
                <w:iCs/>
                <w:lang w:eastAsia="ru-RU"/>
              </w:rPr>
              <w:t>biblio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ik</w:t>
            </w:r>
            <w:proofErr w:type="spellEnd"/>
          </w:p>
        </w:tc>
      </w:tr>
      <w:tr w:rsidR="00FD74B0" w:rsidRPr="002D5917" w14:paraId="07F3E57E" w14:textId="77777777" w:rsidTr="00FD74B0">
        <w:trPr>
          <w:jc w:val="center"/>
        </w:trPr>
        <w:tc>
          <w:tcPr>
            <w:tcW w:w="4111" w:type="dxa"/>
            <w:hideMark/>
          </w:tcPr>
          <w:p w14:paraId="17012FD2"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biobibliografiya</w:t>
            </w:r>
            <w:proofErr w:type="spellEnd"/>
          </w:p>
        </w:tc>
        <w:tc>
          <w:tcPr>
            <w:tcW w:w="3685" w:type="dxa"/>
            <w:hideMark/>
          </w:tcPr>
          <w:p w14:paraId="2394364D"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bio/</w:t>
            </w:r>
            <w:proofErr w:type="spellStart"/>
            <w:r w:rsidRPr="002D5917">
              <w:rPr>
                <w:rFonts w:ascii="Times New Roman" w:eastAsia="Times New Roman" w:hAnsi="Times New Roman" w:cs="Times New Roman"/>
                <w:i/>
                <w:iCs/>
                <w:lang w:eastAsia="ru-RU"/>
              </w:rPr>
              <w:t>biblio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7F1D5803" w14:textId="77777777" w:rsidTr="00FD74B0">
        <w:trPr>
          <w:jc w:val="center"/>
        </w:trPr>
        <w:tc>
          <w:tcPr>
            <w:tcW w:w="4111" w:type="dxa"/>
            <w:hideMark/>
          </w:tcPr>
          <w:p w14:paraId="32B7CB1F"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biogeografiya</w:t>
            </w:r>
            <w:proofErr w:type="spellEnd"/>
          </w:p>
        </w:tc>
        <w:tc>
          <w:tcPr>
            <w:tcW w:w="3685" w:type="dxa"/>
            <w:hideMark/>
          </w:tcPr>
          <w:p w14:paraId="4FF82E84"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bio/geo/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288F5B0C" w14:textId="77777777" w:rsidTr="00FD74B0">
        <w:trPr>
          <w:jc w:val="center"/>
        </w:trPr>
        <w:tc>
          <w:tcPr>
            <w:tcW w:w="4111" w:type="dxa"/>
            <w:hideMark/>
          </w:tcPr>
          <w:p w14:paraId="23C67808"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etnogeografik</w:t>
            </w:r>
            <w:proofErr w:type="spellEnd"/>
          </w:p>
        </w:tc>
        <w:tc>
          <w:tcPr>
            <w:tcW w:w="3685" w:type="dxa"/>
            <w:hideMark/>
          </w:tcPr>
          <w:p w14:paraId="0FF79803"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etno</w:t>
            </w:r>
            <w:proofErr w:type="spellEnd"/>
            <w:r w:rsidRPr="002D5917">
              <w:rPr>
                <w:rFonts w:ascii="Times New Roman" w:eastAsia="Times New Roman" w:hAnsi="Times New Roman" w:cs="Times New Roman"/>
                <w:i/>
                <w:iCs/>
                <w:lang w:eastAsia="ru-RU"/>
              </w:rPr>
              <w:t>/geo/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ik</w:t>
            </w:r>
            <w:proofErr w:type="spellEnd"/>
          </w:p>
        </w:tc>
      </w:tr>
      <w:tr w:rsidR="00FD74B0" w:rsidRPr="002D5917" w14:paraId="455BA2E7" w14:textId="77777777" w:rsidTr="00FD74B0">
        <w:trPr>
          <w:jc w:val="center"/>
        </w:trPr>
        <w:tc>
          <w:tcPr>
            <w:tcW w:w="4111" w:type="dxa"/>
            <w:hideMark/>
          </w:tcPr>
          <w:p w14:paraId="1EA4986E"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etnogeografiya</w:t>
            </w:r>
            <w:proofErr w:type="spellEnd"/>
          </w:p>
        </w:tc>
        <w:tc>
          <w:tcPr>
            <w:tcW w:w="3685" w:type="dxa"/>
            <w:hideMark/>
          </w:tcPr>
          <w:p w14:paraId="2B7868DD"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etno</w:t>
            </w:r>
            <w:proofErr w:type="spellEnd"/>
            <w:r w:rsidRPr="002D5917">
              <w:rPr>
                <w:rFonts w:ascii="Times New Roman" w:eastAsia="Times New Roman" w:hAnsi="Times New Roman" w:cs="Times New Roman"/>
                <w:i/>
                <w:iCs/>
                <w:lang w:eastAsia="ru-RU"/>
              </w:rPr>
              <w:t>/geo/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332ECD26" w14:textId="77777777" w:rsidTr="00FD74B0">
        <w:trPr>
          <w:jc w:val="center"/>
        </w:trPr>
        <w:tc>
          <w:tcPr>
            <w:tcW w:w="4111" w:type="dxa"/>
            <w:hideMark/>
          </w:tcPr>
          <w:p w14:paraId="67854FBB"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fototelegrafiya</w:t>
            </w:r>
            <w:proofErr w:type="spellEnd"/>
          </w:p>
        </w:tc>
        <w:tc>
          <w:tcPr>
            <w:tcW w:w="3685" w:type="dxa"/>
            <w:hideMark/>
          </w:tcPr>
          <w:p w14:paraId="0050B4A5"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foto</w:t>
            </w:r>
            <w:proofErr w:type="spellEnd"/>
            <w:r w:rsidRPr="002D5917">
              <w:rPr>
                <w:rFonts w:ascii="Times New Roman" w:eastAsia="Times New Roman" w:hAnsi="Times New Roman" w:cs="Times New Roman"/>
                <w:i/>
                <w:iCs/>
                <w:lang w:eastAsia="ru-RU"/>
              </w:rPr>
              <w:t>/tele/</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4F0DF64D" w14:textId="77777777" w:rsidTr="00FD74B0">
        <w:trPr>
          <w:jc w:val="center"/>
        </w:trPr>
        <w:tc>
          <w:tcPr>
            <w:tcW w:w="4111" w:type="dxa"/>
            <w:hideMark/>
          </w:tcPr>
          <w:p w14:paraId="2580EEEB"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makrofotografiya</w:t>
            </w:r>
            <w:proofErr w:type="spellEnd"/>
          </w:p>
        </w:tc>
        <w:tc>
          <w:tcPr>
            <w:tcW w:w="3685" w:type="dxa"/>
            <w:hideMark/>
          </w:tcPr>
          <w:p w14:paraId="5E5A7381"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makro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foto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572629BD" w14:textId="77777777" w:rsidTr="00FD74B0">
        <w:trPr>
          <w:jc w:val="center"/>
        </w:trPr>
        <w:tc>
          <w:tcPr>
            <w:tcW w:w="4111" w:type="dxa"/>
            <w:hideMark/>
          </w:tcPr>
          <w:p w14:paraId="65AECB07"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makroradiografiya</w:t>
            </w:r>
            <w:proofErr w:type="spellEnd"/>
          </w:p>
        </w:tc>
        <w:tc>
          <w:tcPr>
            <w:tcW w:w="3685" w:type="dxa"/>
            <w:hideMark/>
          </w:tcPr>
          <w:p w14:paraId="7DAFAA53"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makro</w:t>
            </w:r>
            <w:proofErr w:type="spellEnd"/>
            <w:r w:rsidRPr="002D5917">
              <w:rPr>
                <w:rFonts w:ascii="Times New Roman" w:eastAsia="Times New Roman" w:hAnsi="Times New Roman" w:cs="Times New Roman"/>
                <w:i/>
                <w:iCs/>
                <w:lang w:eastAsia="ru-RU"/>
              </w:rPr>
              <w:t>/radio/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2AFC4836" w14:textId="77777777" w:rsidTr="00FD74B0">
        <w:trPr>
          <w:jc w:val="center"/>
        </w:trPr>
        <w:tc>
          <w:tcPr>
            <w:tcW w:w="4111" w:type="dxa"/>
            <w:hideMark/>
          </w:tcPr>
          <w:p w14:paraId="6E1C0D9A"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mikrobarograf</w:t>
            </w:r>
            <w:proofErr w:type="spellEnd"/>
          </w:p>
        </w:tc>
        <w:tc>
          <w:tcPr>
            <w:tcW w:w="3685" w:type="dxa"/>
            <w:hideMark/>
          </w:tcPr>
          <w:p w14:paraId="4542B3E6"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mikro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baro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p>
        </w:tc>
      </w:tr>
      <w:tr w:rsidR="00FD74B0" w:rsidRPr="002D5917" w14:paraId="210531C7" w14:textId="77777777" w:rsidTr="00FD74B0">
        <w:trPr>
          <w:jc w:val="center"/>
        </w:trPr>
        <w:tc>
          <w:tcPr>
            <w:tcW w:w="4111" w:type="dxa"/>
            <w:hideMark/>
          </w:tcPr>
          <w:p w14:paraId="2B6B084D"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paleogeografik</w:t>
            </w:r>
            <w:proofErr w:type="spellEnd"/>
          </w:p>
        </w:tc>
        <w:tc>
          <w:tcPr>
            <w:tcW w:w="3685" w:type="dxa"/>
            <w:hideMark/>
          </w:tcPr>
          <w:p w14:paraId="442A2CCB"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paleo/geo/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ik</w:t>
            </w:r>
            <w:proofErr w:type="spellEnd"/>
          </w:p>
        </w:tc>
      </w:tr>
      <w:tr w:rsidR="00FD74B0" w:rsidRPr="002D5917" w14:paraId="754098BE" w14:textId="77777777" w:rsidTr="00FD74B0">
        <w:trPr>
          <w:jc w:val="center"/>
        </w:trPr>
        <w:tc>
          <w:tcPr>
            <w:tcW w:w="4111" w:type="dxa"/>
            <w:hideMark/>
          </w:tcPr>
          <w:p w14:paraId="5F536473"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paleogeografiya</w:t>
            </w:r>
            <w:proofErr w:type="spellEnd"/>
          </w:p>
        </w:tc>
        <w:tc>
          <w:tcPr>
            <w:tcW w:w="3685" w:type="dxa"/>
            <w:hideMark/>
          </w:tcPr>
          <w:p w14:paraId="1D4182B8"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paleo/geo/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5373EF4D" w14:textId="77777777" w:rsidTr="00FD74B0">
        <w:trPr>
          <w:jc w:val="center"/>
        </w:trPr>
        <w:tc>
          <w:tcPr>
            <w:tcW w:w="4111" w:type="dxa"/>
            <w:hideMark/>
          </w:tcPr>
          <w:p w14:paraId="4A30B14D"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radioavtografik</w:t>
            </w:r>
            <w:proofErr w:type="spellEnd"/>
          </w:p>
        </w:tc>
        <w:tc>
          <w:tcPr>
            <w:tcW w:w="3685" w:type="dxa"/>
            <w:hideMark/>
          </w:tcPr>
          <w:p w14:paraId="490EAF9D"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w:t>
            </w:r>
            <w:proofErr w:type="spellStart"/>
            <w:r w:rsidRPr="002D5917">
              <w:rPr>
                <w:rFonts w:ascii="Times New Roman" w:eastAsia="Times New Roman" w:hAnsi="Times New Roman" w:cs="Times New Roman"/>
                <w:i/>
                <w:iCs/>
                <w:lang w:eastAsia="ru-RU"/>
              </w:rPr>
              <w:t>avto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ik</w:t>
            </w:r>
            <w:proofErr w:type="spellEnd"/>
          </w:p>
        </w:tc>
      </w:tr>
      <w:tr w:rsidR="00FD74B0" w:rsidRPr="002D5917" w14:paraId="4668E29B" w14:textId="77777777" w:rsidTr="00FD74B0">
        <w:trPr>
          <w:jc w:val="center"/>
        </w:trPr>
        <w:tc>
          <w:tcPr>
            <w:tcW w:w="4111" w:type="dxa"/>
            <w:hideMark/>
          </w:tcPr>
          <w:p w14:paraId="21B051F0"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radioavtografiya</w:t>
            </w:r>
            <w:proofErr w:type="spellEnd"/>
          </w:p>
        </w:tc>
        <w:tc>
          <w:tcPr>
            <w:tcW w:w="3685" w:type="dxa"/>
            <w:hideMark/>
          </w:tcPr>
          <w:p w14:paraId="04442C6C"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w:t>
            </w:r>
            <w:proofErr w:type="spellStart"/>
            <w:r w:rsidRPr="002D5917">
              <w:rPr>
                <w:rFonts w:ascii="Times New Roman" w:eastAsia="Times New Roman" w:hAnsi="Times New Roman" w:cs="Times New Roman"/>
                <w:i/>
                <w:iCs/>
                <w:lang w:eastAsia="ru-RU"/>
              </w:rPr>
              <w:t>avto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67BA0FB2" w14:textId="77777777" w:rsidTr="00FD74B0">
        <w:trPr>
          <w:jc w:val="center"/>
        </w:trPr>
        <w:tc>
          <w:tcPr>
            <w:tcW w:w="4111" w:type="dxa"/>
            <w:hideMark/>
          </w:tcPr>
          <w:p w14:paraId="40CA3710"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radiofotografiya</w:t>
            </w:r>
            <w:proofErr w:type="spellEnd"/>
          </w:p>
        </w:tc>
        <w:tc>
          <w:tcPr>
            <w:tcW w:w="3685" w:type="dxa"/>
            <w:hideMark/>
          </w:tcPr>
          <w:p w14:paraId="28AF4A17"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radio/</w:t>
            </w:r>
            <w:proofErr w:type="spellStart"/>
            <w:r w:rsidRPr="002D5917">
              <w:rPr>
                <w:rFonts w:ascii="Times New Roman" w:eastAsia="Times New Roman" w:hAnsi="Times New Roman" w:cs="Times New Roman"/>
                <w:i/>
                <w:iCs/>
                <w:lang w:eastAsia="ru-RU"/>
              </w:rPr>
              <w:t>foto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7DC9B00C" w14:textId="77777777" w:rsidTr="00FD74B0">
        <w:trPr>
          <w:jc w:val="center"/>
        </w:trPr>
        <w:tc>
          <w:tcPr>
            <w:tcW w:w="4111" w:type="dxa"/>
            <w:hideMark/>
          </w:tcPr>
          <w:p w14:paraId="67F91A78"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sotsiogeografiya</w:t>
            </w:r>
            <w:proofErr w:type="spellEnd"/>
          </w:p>
        </w:tc>
        <w:tc>
          <w:tcPr>
            <w:tcW w:w="3685" w:type="dxa"/>
            <w:hideMark/>
          </w:tcPr>
          <w:p w14:paraId="5A7962A1"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sotsio</w:t>
            </w:r>
            <w:proofErr w:type="spellEnd"/>
            <w:r w:rsidRPr="002D5917">
              <w:rPr>
                <w:rFonts w:ascii="Times New Roman" w:eastAsia="Times New Roman" w:hAnsi="Times New Roman" w:cs="Times New Roman"/>
                <w:i/>
                <w:iCs/>
                <w:lang w:eastAsia="ru-RU"/>
              </w:rPr>
              <w:t>/geo/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3C86AC44" w14:textId="77777777" w:rsidTr="00FD74B0">
        <w:trPr>
          <w:jc w:val="center"/>
        </w:trPr>
        <w:tc>
          <w:tcPr>
            <w:tcW w:w="4111" w:type="dxa"/>
            <w:hideMark/>
          </w:tcPr>
          <w:p w14:paraId="3D73BC56"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stereofotografiya</w:t>
            </w:r>
            <w:proofErr w:type="spellEnd"/>
          </w:p>
        </w:tc>
        <w:tc>
          <w:tcPr>
            <w:tcW w:w="3685" w:type="dxa"/>
            <w:hideMark/>
          </w:tcPr>
          <w:p w14:paraId="1C0D1260"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stereo/</w:t>
            </w:r>
            <w:proofErr w:type="spellStart"/>
            <w:r w:rsidRPr="002D5917">
              <w:rPr>
                <w:rFonts w:ascii="Times New Roman" w:eastAsia="Times New Roman" w:hAnsi="Times New Roman" w:cs="Times New Roman"/>
                <w:i/>
                <w:iCs/>
                <w:lang w:eastAsia="ru-RU"/>
              </w:rPr>
              <w:t>foto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20A87D9A" w14:textId="77777777" w:rsidTr="00FD74B0">
        <w:trPr>
          <w:jc w:val="center"/>
        </w:trPr>
        <w:tc>
          <w:tcPr>
            <w:tcW w:w="4111" w:type="dxa"/>
            <w:hideMark/>
          </w:tcPr>
          <w:p w14:paraId="158B79CF"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lastRenderedPageBreak/>
              <w:t>stereokartografiya</w:t>
            </w:r>
            <w:proofErr w:type="spellEnd"/>
          </w:p>
        </w:tc>
        <w:tc>
          <w:tcPr>
            <w:tcW w:w="3685" w:type="dxa"/>
            <w:hideMark/>
          </w:tcPr>
          <w:p w14:paraId="22CCAA28"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stereo/</w:t>
            </w:r>
            <w:proofErr w:type="spellStart"/>
            <w:r w:rsidRPr="002D5917">
              <w:rPr>
                <w:rFonts w:ascii="Times New Roman" w:eastAsia="Times New Roman" w:hAnsi="Times New Roman" w:cs="Times New Roman"/>
                <w:i/>
                <w:iCs/>
                <w:lang w:eastAsia="ru-RU"/>
              </w:rPr>
              <w:t>karto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6FE729AA" w14:textId="77777777" w:rsidTr="00FD74B0">
        <w:trPr>
          <w:jc w:val="center"/>
        </w:trPr>
        <w:tc>
          <w:tcPr>
            <w:tcW w:w="4111" w:type="dxa"/>
            <w:hideMark/>
          </w:tcPr>
          <w:p w14:paraId="7AE731D7"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teleelektrokardiograf</w:t>
            </w:r>
            <w:proofErr w:type="spellEnd"/>
          </w:p>
        </w:tc>
        <w:tc>
          <w:tcPr>
            <w:tcW w:w="3685" w:type="dxa"/>
            <w:hideMark/>
          </w:tcPr>
          <w:p w14:paraId="12700E74"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tele/</w:t>
            </w:r>
            <w:proofErr w:type="spellStart"/>
            <w:r w:rsidRPr="002D5917">
              <w:rPr>
                <w:rFonts w:ascii="Times New Roman" w:eastAsia="Times New Roman" w:hAnsi="Times New Roman" w:cs="Times New Roman"/>
                <w:i/>
                <w:iCs/>
                <w:lang w:eastAsia="ru-RU"/>
              </w:rPr>
              <w:t>elektro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kardio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p>
        </w:tc>
      </w:tr>
      <w:tr w:rsidR="00FD74B0" w:rsidRPr="002D5917" w14:paraId="253E606B" w14:textId="77777777" w:rsidTr="00FD74B0">
        <w:trPr>
          <w:jc w:val="center"/>
        </w:trPr>
        <w:tc>
          <w:tcPr>
            <w:tcW w:w="4111" w:type="dxa"/>
            <w:hideMark/>
          </w:tcPr>
          <w:p w14:paraId="12366170"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vibrokardiografiya</w:t>
            </w:r>
            <w:proofErr w:type="spellEnd"/>
          </w:p>
        </w:tc>
        <w:tc>
          <w:tcPr>
            <w:tcW w:w="3685" w:type="dxa"/>
            <w:hideMark/>
          </w:tcPr>
          <w:p w14:paraId="4B44B0C5"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vibro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kardio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7DD126A8" w14:textId="77777777" w:rsidTr="00FD74B0">
        <w:trPr>
          <w:jc w:val="center"/>
        </w:trPr>
        <w:tc>
          <w:tcPr>
            <w:tcW w:w="4111" w:type="dxa"/>
            <w:hideMark/>
          </w:tcPr>
          <w:p w14:paraId="65059D18"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xromofotografiya</w:t>
            </w:r>
            <w:proofErr w:type="spellEnd"/>
          </w:p>
        </w:tc>
        <w:tc>
          <w:tcPr>
            <w:tcW w:w="3685" w:type="dxa"/>
            <w:hideMark/>
          </w:tcPr>
          <w:p w14:paraId="236892B6"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xromo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foto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33E16C35" w14:textId="77777777" w:rsidTr="00FD74B0">
        <w:trPr>
          <w:jc w:val="center"/>
        </w:trPr>
        <w:tc>
          <w:tcPr>
            <w:tcW w:w="4111" w:type="dxa"/>
            <w:hideMark/>
          </w:tcPr>
          <w:p w14:paraId="5BC4F35D"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xromolitografiya</w:t>
            </w:r>
            <w:proofErr w:type="spellEnd"/>
          </w:p>
        </w:tc>
        <w:tc>
          <w:tcPr>
            <w:tcW w:w="3685" w:type="dxa"/>
            <w:hideMark/>
          </w:tcPr>
          <w:p w14:paraId="2DB92C33"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i/>
                <w:iCs/>
                <w:lang w:eastAsia="ru-RU"/>
              </w:rPr>
              <w:t>xromo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lito</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r w:rsidR="00FD74B0" w:rsidRPr="002D5917" w14:paraId="5550D91D" w14:textId="77777777" w:rsidTr="00FD74B0">
        <w:trPr>
          <w:jc w:val="center"/>
        </w:trPr>
        <w:tc>
          <w:tcPr>
            <w:tcW w:w="4111" w:type="dxa"/>
            <w:hideMark/>
          </w:tcPr>
          <w:p w14:paraId="6A00F243"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zoogeografik</w:t>
            </w:r>
            <w:proofErr w:type="spellEnd"/>
          </w:p>
        </w:tc>
        <w:tc>
          <w:tcPr>
            <w:tcW w:w="3685" w:type="dxa"/>
            <w:hideMark/>
          </w:tcPr>
          <w:p w14:paraId="415AD958"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zoo/geo/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ik</w:t>
            </w:r>
            <w:proofErr w:type="spellEnd"/>
          </w:p>
        </w:tc>
      </w:tr>
      <w:tr w:rsidR="00FD74B0" w:rsidRPr="002D5917" w14:paraId="0CC87E3C" w14:textId="77777777" w:rsidTr="00FD74B0">
        <w:trPr>
          <w:jc w:val="center"/>
        </w:trPr>
        <w:tc>
          <w:tcPr>
            <w:tcW w:w="4111" w:type="dxa"/>
            <w:hideMark/>
          </w:tcPr>
          <w:p w14:paraId="19A606B4" w14:textId="77777777" w:rsidR="00FD74B0" w:rsidRPr="002D5917" w:rsidRDefault="00FD74B0" w:rsidP="00FD74B0">
            <w:pPr>
              <w:spacing w:line="360" w:lineRule="auto"/>
              <w:rPr>
                <w:rFonts w:ascii="Times New Roman" w:eastAsia="Times New Roman" w:hAnsi="Times New Roman" w:cs="Times New Roman"/>
                <w:lang w:eastAsia="ru-RU"/>
              </w:rPr>
            </w:pPr>
            <w:proofErr w:type="spellStart"/>
            <w:r w:rsidRPr="002D5917">
              <w:rPr>
                <w:rFonts w:ascii="Times New Roman" w:eastAsia="Times New Roman" w:hAnsi="Times New Roman" w:cs="Times New Roman"/>
                <w:lang w:eastAsia="ru-RU"/>
              </w:rPr>
              <w:t>zoogeografiya</w:t>
            </w:r>
            <w:proofErr w:type="spellEnd"/>
          </w:p>
        </w:tc>
        <w:tc>
          <w:tcPr>
            <w:tcW w:w="3685" w:type="dxa"/>
            <w:hideMark/>
          </w:tcPr>
          <w:p w14:paraId="115BE0B7" w14:textId="77777777" w:rsidR="00FD74B0" w:rsidRPr="002D5917" w:rsidRDefault="00FD74B0" w:rsidP="00FD74B0">
            <w:pPr>
              <w:spacing w:line="360" w:lineRule="auto"/>
              <w:rPr>
                <w:rFonts w:ascii="Times New Roman" w:eastAsia="Times New Roman" w:hAnsi="Times New Roman" w:cs="Times New Roman"/>
                <w:lang w:eastAsia="ru-RU"/>
              </w:rPr>
            </w:pPr>
            <w:r w:rsidRPr="002D5917">
              <w:rPr>
                <w:rFonts w:ascii="Times New Roman" w:eastAsia="Times New Roman" w:hAnsi="Times New Roman" w:cs="Times New Roman"/>
                <w:i/>
                <w:iCs/>
                <w:lang w:eastAsia="ru-RU"/>
              </w:rPr>
              <w:t>zoo/geo/</w:t>
            </w:r>
            <w:proofErr w:type="spellStart"/>
            <w:r w:rsidRPr="002D5917">
              <w:rPr>
                <w:rFonts w:ascii="Times New Roman" w:eastAsia="Times New Roman" w:hAnsi="Times New Roman" w:cs="Times New Roman"/>
                <w:i/>
                <w:iCs/>
                <w:lang w:eastAsia="ru-RU"/>
              </w:rPr>
              <w:t>graf</w:t>
            </w:r>
            <w:proofErr w:type="spellEnd"/>
            <w:r w:rsidRPr="002D5917">
              <w:rPr>
                <w:rFonts w:ascii="Times New Roman" w:eastAsia="Times New Roman" w:hAnsi="Times New Roman" w:cs="Times New Roman"/>
                <w:i/>
                <w:iCs/>
                <w:lang w:eastAsia="ru-RU"/>
              </w:rPr>
              <w:t>/</w:t>
            </w:r>
            <w:proofErr w:type="spellStart"/>
            <w:r w:rsidRPr="002D5917">
              <w:rPr>
                <w:rFonts w:ascii="Times New Roman" w:eastAsia="Times New Roman" w:hAnsi="Times New Roman" w:cs="Times New Roman"/>
                <w:i/>
                <w:iCs/>
                <w:lang w:eastAsia="ru-RU"/>
              </w:rPr>
              <w:t>iya</w:t>
            </w:r>
            <w:proofErr w:type="spellEnd"/>
          </w:p>
        </w:tc>
      </w:tr>
    </w:tbl>
    <w:p w14:paraId="2109442F" w14:textId="77777777" w:rsidR="00FD74B0" w:rsidRPr="00FD74B0" w:rsidRDefault="00FD74B0" w:rsidP="00FD74B0">
      <w:pPr>
        <w:jc w:val="center"/>
      </w:pPr>
    </w:p>
    <w:sectPr w:rsidR="00FD74B0" w:rsidRPr="00FD74B0" w:rsidSect="00544EA5">
      <w:pgSz w:w="12240" w:h="15840"/>
      <w:pgMar w:top="144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5D50" w14:textId="77777777" w:rsidR="00D2587F" w:rsidRDefault="00D2587F" w:rsidP="001F5EF7">
      <w:pPr>
        <w:spacing w:after="0" w:line="240" w:lineRule="auto"/>
      </w:pPr>
      <w:r>
        <w:separator/>
      </w:r>
    </w:p>
  </w:endnote>
  <w:endnote w:type="continuationSeparator" w:id="0">
    <w:p w14:paraId="4BB34113" w14:textId="77777777" w:rsidR="00D2587F" w:rsidRDefault="00D2587F" w:rsidP="001F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7220" w14:textId="77777777" w:rsidR="00D2587F" w:rsidRDefault="00D2587F" w:rsidP="001F5EF7">
      <w:pPr>
        <w:spacing w:after="0" w:line="240" w:lineRule="auto"/>
      </w:pPr>
      <w:r>
        <w:separator/>
      </w:r>
    </w:p>
  </w:footnote>
  <w:footnote w:type="continuationSeparator" w:id="0">
    <w:p w14:paraId="34DF87CC" w14:textId="77777777" w:rsidR="00D2587F" w:rsidRDefault="00D2587F" w:rsidP="001F5EF7">
      <w:pPr>
        <w:spacing w:after="0" w:line="240" w:lineRule="auto"/>
      </w:pPr>
      <w:r>
        <w:continuationSeparator/>
      </w:r>
    </w:p>
  </w:footnote>
  <w:footnote w:id="1">
    <w:p w14:paraId="297F3D56" w14:textId="64D24129" w:rsidR="00872DD2" w:rsidRPr="00872DD2" w:rsidRDefault="00872DD2">
      <w:pPr>
        <w:pStyle w:val="aff9"/>
        <w:rPr>
          <w:lang w:val="en-US"/>
        </w:rPr>
      </w:pPr>
      <w:r>
        <w:rPr>
          <w:rStyle w:val="affb"/>
        </w:rPr>
        <w:footnoteRef/>
      </w:r>
      <w:r w:rsidRPr="00872DD2">
        <w:rPr>
          <w:lang w:val="en-US"/>
        </w:rPr>
        <w:t xml:space="preserve"> In this paper, we use the term </w:t>
      </w:r>
      <w:r w:rsidRPr="00872DD2">
        <w:rPr>
          <w:b/>
          <w:bCs/>
          <w:lang w:val="en-US"/>
        </w:rPr>
        <w:t>combining forms</w:t>
      </w:r>
      <w:r w:rsidRPr="00872DD2">
        <w:rPr>
          <w:lang w:val="en-US"/>
        </w:rPr>
        <w:t xml:space="preserve"> for borrowed left-edge confixoids (e.g., </w:t>
      </w:r>
      <w:r w:rsidRPr="00872DD2">
        <w:rPr>
          <w:i/>
          <w:iCs/>
          <w:lang w:val="en-US"/>
        </w:rPr>
        <w:t>aero-, geo-, radio-</w:t>
      </w:r>
      <w:r w:rsidRPr="00872DD2">
        <w:rPr>
          <w:lang w:val="en-US"/>
        </w:rPr>
        <w:t>). For brevity, we occasionally refer to them as “prefixes,” but analytically they are treated as combining forms distinct from native prefixes.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A004A52"/>
    <w:multiLevelType w:val="hybridMultilevel"/>
    <w:tmpl w:val="BA92E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2E4CAF"/>
    <w:multiLevelType w:val="hybridMultilevel"/>
    <w:tmpl w:val="5BCAB7CC"/>
    <w:lvl w:ilvl="0" w:tplc="E8848E3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A21D2D"/>
    <w:multiLevelType w:val="hybridMultilevel"/>
    <w:tmpl w:val="07B86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AB0FA4"/>
    <w:multiLevelType w:val="hybridMultilevel"/>
    <w:tmpl w:val="027A7182"/>
    <w:lvl w:ilvl="0" w:tplc="E8848E3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67080190">
    <w:abstractNumId w:val="8"/>
  </w:num>
  <w:num w:numId="2" w16cid:durableId="275523973">
    <w:abstractNumId w:val="6"/>
  </w:num>
  <w:num w:numId="3" w16cid:durableId="1996450183">
    <w:abstractNumId w:val="5"/>
  </w:num>
  <w:num w:numId="4" w16cid:durableId="361900312">
    <w:abstractNumId w:val="4"/>
  </w:num>
  <w:num w:numId="5" w16cid:durableId="1970086581">
    <w:abstractNumId w:val="7"/>
  </w:num>
  <w:num w:numId="6" w16cid:durableId="284118586">
    <w:abstractNumId w:val="3"/>
  </w:num>
  <w:num w:numId="7" w16cid:durableId="1981424366">
    <w:abstractNumId w:val="2"/>
  </w:num>
  <w:num w:numId="8" w16cid:durableId="1738674708">
    <w:abstractNumId w:val="1"/>
  </w:num>
  <w:num w:numId="9" w16cid:durableId="1969780006">
    <w:abstractNumId w:val="0"/>
  </w:num>
  <w:num w:numId="10" w16cid:durableId="1943494666">
    <w:abstractNumId w:val="9"/>
  </w:num>
  <w:num w:numId="11" w16cid:durableId="1353726923">
    <w:abstractNumId w:val="11"/>
  </w:num>
  <w:num w:numId="12" w16cid:durableId="531696023">
    <w:abstractNumId w:val="12"/>
  </w:num>
  <w:num w:numId="13" w16cid:durableId="517696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2A39"/>
    <w:rsid w:val="000B47D9"/>
    <w:rsid w:val="000D55E3"/>
    <w:rsid w:val="0015074B"/>
    <w:rsid w:val="001624D8"/>
    <w:rsid w:val="00187623"/>
    <w:rsid w:val="001F5EF7"/>
    <w:rsid w:val="0024504E"/>
    <w:rsid w:val="00286872"/>
    <w:rsid w:val="0029639D"/>
    <w:rsid w:val="002A7C2E"/>
    <w:rsid w:val="002D2EF7"/>
    <w:rsid w:val="002D5917"/>
    <w:rsid w:val="003131D3"/>
    <w:rsid w:val="00326F90"/>
    <w:rsid w:val="004B20D8"/>
    <w:rsid w:val="004B32C4"/>
    <w:rsid w:val="004D134A"/>
    <w:rsid w:val="005162A4"/>
    <w:rsid w:val="005242B7"/>
    <w:rsid w:val="00544EA5"/>
    <w:rsid w:val="005947F6"/>
    <w:rsid w:val="005F6633"/>
    <w:rsid w:val="006B0E1F"/>
    <w:rsid w:val="007D4D69"/>
    <w:rsid w:val="008006E9"/>
    <w:rsid w:val="008644B5"/>
    <w:rsid w:val="00872DD2"/>
    <w:rsid w:val="008910BD"/>
    <w:rsid w:val="00964020"/>
    <w:rsid w:val="00996984"/>
    <w:rsid w:val="00AA1D8D"/>
    <w:rsid w:val="00AC25E6"/>
    <w:rsid w:val="00AE43A2"/>
    <w:rsid w:val="00B47730"/>
    <w:rsid w:val="00B932A4"/>
    <w:rsid w:val="00BA3A5E"/>
    <w:rsid w:val="00BE07D2"/>
    <w:rsid w:val="00C344E2"/>
    <w:rsid w:val="00C55E0A"/>
    <w:rsid w:val="00CB0664"/>
    <w:rsid w:val="00D2587F"/>
    <w:rsid w:val="00DF2FD7"/>
    <w:rsid w:val="00E562EB"/>
    <w:rsid w:val="00E6154E"/>
    <w:rsid w:val="00F322C2"/>
    <w:rsid w:val="00F71709"/>
    <w:rsid w:val="00FC693F"/>
    <w:rsid w:val="00FD7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ED5D8"/>
  <w14:defaultImageDpi w14:val="300"/>
  <w15:docId w15:val="{B472F332-C3E6-411B-95CD-F95FDBFD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4">
    <w:name w:val="Plain Table 1"/>
    <w:basedOn w:val="a3"/>
    <w:uiPriority w:val="41"/>
    <w:rsid w:val="00082A39"/>
    <w:pPr>
      <w:spacing w:after="0" w:line="240" w:lineRule="auto"/>
    </w:pPr>
    <w:rPr>
      <w:rFonts w:ascii="Calibri" w:eastAsia="Calibri" w:hAnsi="Calibri" w:cs="Times New Roman"/>
      <w:sz w:val="20"/>
      <w:szCs w:val="20"/>
      <w:lang w:val="ru-RU"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8">
    <w:name w:val="Normal (Web)"/>
    <w:basedOn w:val="a1"/>
    <w:uiPriority w:val="99"/>
    <w:unhideWhenUsed/>
    <w:rsid w:val="00FD74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9">
    <w:name w:val="footnote text"/>
    <w:basedOn w:val="a1"/>
    <w:link w:val="affa"/>
    <w:uiPriority w:val="99"/>
    <w:unhideWhenUsed/>
    <w:rsid w:val="001F5EF7"/>
    <w:pPr>
      <w:spacing w:after="0" w:line="240" w:lineRule="auto"/>
    </w:pPr>
    <w:rPr>
      <w:rFonts w:eastAsiaTheme="minorHAnsi"/>
      <w:sz w:val="20"/>
      <w:szCs w:val="20"/>
      <w:lang w:val="ru-RU"/>
    </w:rPr>
  </w:style>
  <w:style w:type="character" w:customStyle="1" w:styleId="affa">
    <w:name w:val="Текст сноски Знак"/>
    <w:basedOn w:val="a2"/>
    <w:link w:val="aff9"/>
    <w:uiPriority w:val="99"/>
    <w:rsid w:val="001F5EF7"/>
    <w:rPr>
      <w:rFonts w:eastAsiaTheme="minorHAnsi"/>
      <w:sz w:val="20"/>
      <w:szCs w:val="20"/>
      <w:lang w:val="ru-RU"/>
    </w:rPr>
  </w:style>
  <w:style w:type="character" w:styleId="affb">
    <w:name w:val="footnote reference"/>
    <w:basedOn w:val="a2"/>
    <w:uiPriority w:val="99"/>
    <w:unhideWhenUsed/>
    <w:rsid w:val="001F5EF7"/>
    <w:rPr>
      <w:vertAlign w:val="superscript"/>
    </w:rPr>
  </w:style>
  <w:style w:type="character" w:styleId="affc">
    <w:name w:val="Hyperlink"/>
    <w:basedOn w:val="a2"/>
    <w:uiPriority w:val="99"/>
    <w:unhideWhenUsed/>
    <w:rsid w:val="0024504E"/>
    <w:rPr>
      <w:color w:val="0000FF" w:themeColor="hyperlink"/>
      <w:u w:val="single"/>
    </w:rPr>
  </w:style>
  <w:style w:type="character" w:styleId="affd">
    <w:name w:val="Unresolved Mention"/>
    <w:basedOn w:val="a2"/>
    <w:uiPriority w:val="99"/>
    <w:semiHidden/>
    <w:unhideWhenUsed/>
    <w:rsid w:val="00245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397C-07C6-43E0-8631-2762CBCB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17</Pages>
  <Words>6568</Words>
  <Characters>37438</Characters>
  <Application>Microsoft Office Word</Application>
  <DocSecurity>0</DocSecurity>
  <Lines>311</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User</cp:lastModifiedBy>
  <cp:revision>4</cp:revision>
  <dcterms:created xsi:type="dcterms:W3CDTF">2013-12-23T23:15:00Z</dcterms:created>
  <dcterms:modified xsi:type="dcterms:W3CDTF">2025-09-27T09:31:00Z</dcterms:modified>
  <cp:category/>
</cp:coreProperties>
</file>