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C4A7" w14:textId="77777777" w:rsidR="003F772A" w:rsidRDefault="003F772A" w:rsidP="003F772A">
      <w:pPr>
        <w:spacing w:line="480" w:lineRule="auto"/>
        <w:jc w:val="both"/>
        <w:rPr>
          <w:rFonts w:ascii="Times New Roman" w:eastAsia="Calibri" w:hAnsi="Times New Roman" w:cs="Times New Roman"/>
          <w:b/>
          <w:kern w:val="0"/>
          <w14:ligatures w14:val="none"/>
        </w:rPr>
      </w:pPr>
    </w:p>
    <w:p w14:paraId="78FAB7A3" w14:textId="77777777" w:rsidR="003F772A" w:rsidRDefault="003F772A" w:rsidP="003F772A">
      <w:pPr>
        <w:spacing w:line="480" w:lineRule="auto"/>
        <w:jc w:val="both"/>
        <w:rPr>
          <w:rFonts w:ascii="Times New Roman" w:eastAsia="Calibri" w:hAnsi="Times New Roman" w:cs="Times New Roman"/>
          <w:b/>
          <w:kern w:val="0"/>
          <w14:ligatures w14:val="none"/>
        </w:rPr>
      </w:pPr>
    </w:p>
    <w:p w14:paraId="23FACCA7" w14:textId="77777777" w:rsidR="003F772A" w:rsidRPr="006A4C71" w:rsidRDefault="003F772A" w:rsidP="003F772A">
      <w:pPr>
        <w:spacing w:line="480" w:lineRule="auto"/>
        <w:jc w:val="both"/>
        <w:rPr>
          <w:rFonts w:ascii="Times New Roman" w:eastAsia="Calibri" w:hAnsi="Times New Roman" w:cs="Times New Roman"/>
          <w:b/>
          <w:kern w:val="0"/>
          <w14:ligatures w14:val="none"/>
        </w:rPr>
      </w:pPr>
    </w:p>
    <w:p w14:paraId="541F2CC8" w14:textId="77777777" w:rsidR="003F772A" w:rsidRPr="006A4C71" w:rsidRDefault="003F772A" w:rsidP="003F772A">
      <w:pPr>
        <w:spacing w:line="480" w:lineRule="auto"/>
        <w:jc w:val="both"/>
        <w:rPr>
          <w:rFonts w:ascii="Times New Roman" w:eastAsia="Calibri" w:hAnsi="Times New Roman" w:cs="Times New Roman"/>
          <w:b/>
          <w:kern w:val="0"/>
          <w14:ligatures w14:val="none"/>
        </w:rPr>
      </w:pPr>
    </w:p>
    <w:p w14:paraId="4B05E6FF" w14:textId="77777777" w:rsidR="003F772A" w:rsidRDefault="003F772A" w:rsidP="003F772A">
      <w:pPr>
        <w:spacing w:line="312" w:lineRule="auto"/>
        <w:jc w:val="center"/>
        <w:rPr>
          <w:rFonts w:ascii="Times New Roman" w:eastAsia="Calibri" w:hAnsi="Times New Roman" w:cs="Times New Roman"/>
          <w:b/>
          <w:kern w:val="0"/>
          <w:sz w:val="28"/>
          <w:szCs w:val="28"/>
          <w14:ligatures w14:val="none"/>
        </w:rPr>
      </w:pPr>
      <w:r w:rsidRPr="00347D2B">
        <w:rPr>
          <w:rFonts w:ascii="Times New Roman" w:eastAsia="Calibri" w:hAnsi="Times New Roman" w:cs="Times New Roman"/>
          <w:b/>
          <w:kern w:val="0"/>
          <w:sz w:val="28"/>
          <w:szCs w:val="28"/>
          <w14:ligatures w14:val="none"/>
        </w:rPr>
        <w:t>Endangerment of Indigenous Language and Cultural Identity: The Decline of Igbo</w:t>
      </w:r>
      <w:r>
        <w:rPr>
          <w:rFonts w:ascii="Times New Roman" w:eastAsia="Calibri" w:hAnsi="Times New Roman" w:cs="Times New Roman"/>
          <w:b/>
          <w:kern w:val="0"/>
          <w:sz w:val="28"/>
          <w:szCs w:val="28"/>
          <w14:ligatures w14:val="none"/>
        </w:rPr>
        <w:t xml:space="preserve"> Language</w:t>
      </w:r>
      <w:r w:rsidRPr="00347D2B">
        <w:rPr>
          <w:rFonts w:ascii="Times New Roman" w:eastAsia="Calibri" w:hAnsi="Times New Roman" w:cs="Times New Roman"/>
          <w:b/>
          <w:kern w:val="0"/>
          <w:sz w:val="28"/>
          <w:szCs w:val="28"/>
          <w14:ligatures w14:val="none"/>
        </w:rPr>
        <w:t xml:space="preserve"> among Secondary School Students in Umuahia, Nigeria</w:t>
      </w:r>
    </w:p>
    <w:p w14:paraId="3C7BA585" w14:textId="77777777" w:rsidR="003F772A" w:rsidRPr="006A4C71" w:rsidRDefault="003F772A" w:rsidP="003F772A">
      <w:pPr>
        <w:spacing w:line="312" w:lineRule="auto"/>
        <w:jc w:val="center"/>
        <w:rPr>
          <w:rFonts w:ascii="Times New Roman" w:eastAsia="Calibri" w:hAnsi="Times New Roman" w:cs="Times New Roman"/>
          <w:b/>
          <w:kern w:val="0"/>
          <w:sz w:val="28"/>
          <w:szCs w:val="28"/>
          <w14:ligatures w14:val="none"/>
        </w:rPr>
      </w:pPr>
    </w:p>
    <w:p w14:paraId="6E89B3D5" w14:textId="77777777" w:rsidR="003F772A" w:rsidRPr="006A4C71" w:rsidRDefault="003F772A" w:rsidP="003F772A">
      <w:pPr>
        <w:spacing w:line="480" w:lineRule="auto"/>
        <w:jc w:val="center"/>
        <w:rPr>
          <w:rFonts w:ascii="Times New Roman" w:eastAsia="Calibri" w:hAnsi="Times New Roman" w:cs="Times New Roman"/>
          <w:b/>
          <w:kern w:val="0"/>
          <w:sz w:val="28"/>
          <w:szCs w:val="28"/>
          <w14:ligatures w14:val="none"/>
        </w:rPr>
      </w:pPr>
      <w:proofErr w:type="gramStart"/>
      <w:r w:rsidRPr="006A4C71">
        <w:rPr>
          <w:rFonts w:ascii="Times New Roman" w:eastAsia="Calibri" w:hAnsi="Times New Roman" w:cs="Times New Roman"/>
          <w:b/>
          <w:kern w:val="0"/>
          <w:sz w:val="28"/>
          <w:szCs w:val="28"/>
          <w14:ligatures w14:val="none"/>
        </w:rPr>
        <w:t>By</w:t>
      </w:r>
      <w:proofErr w:type="gramEnd"/>
      <w:r w:rsidRPr="006A4C71">
        <w:rPr>
          <w:rFonts w:ascii="Times New Roman" w:eastAsia="Calibri" w:hAnsi="Times New Roman" w:cs="Times New Roman"/>
          <w:b/>
          <w:kern w:val="0"/>
          <w:sz w:val="28"/>
          <w:szCs w:val="28"/>
          <w14:ligatures w14:val="none"/>
        </w:rPr>
        <w:t xml:space="preserve"> </w:t>
      </w:r>
    </w:p>
    <w:p w14:paraId="33C4EE63" w14:textId="77777777" w:rsidR="003F772A" w:rsidRPr="006A4C71" w:rsidRDefault="003F772A" w:rsidP="003F772A">
      <w:pPr>
        <w:spacing w:after="0" w:line="240" w:lineRule="auto"/>
        <w:jc w:val="center"/>
        <w:rPr>
          <w:rFonts w:ascii="Times New Roman" w:eastAsia="Calibri" w:hAnsi="Times New Roman" w:cs="Times New Roman"/>
          <w:b/>
          <w:kern w:val="0"/>
          <w:sz w:val="28"/>
          <w:szCs w:val="28"/>
          <w14:ligatures w14:val="none"/>
        </w:rPr>
      </w:pPr>
      <w:r w:rsidRPr="006A4C71">
        <w:rPr>
          <w:rFonts w:ascii="Times New Roman" w:eastAsia="Calibri" w:hAnsi="Times New Roman" w:cs="Times New Roman"/>
          <w:b/>
          <w:kern w:val="0"/>
          <w:sz w:val="28"/>
          <w:szCs w:val="28"/>
          <w14:ligatures w14:val="none"/>
        </w:rPr>
        <w:t>Mba, Okechukwu Joshua</w:t>
      </w:r>
    </w:p>
    <w:p w14:paraId="24FA171F" w14:textId="77777777" w:rsidR="003F772A" w:rsidRPr="006A4C71" w:rsidRDefault="003F772A" w:rsidP="003F772A">
      <w:pPr>
        <w:spacing w:after="0" w:line="240" w:lineRule="auto"/>
        <w:jc w:val="center"/>
        <w:rPr>
          <w:rFonts w:ascii="Times New Roman" w:eastAsia="Calibri" w:hAnsi="Times New Roman" w:cs="Times New Roman"/>
          <w:b/>
          <w:i/>
          <w:iCs/>
          <w:color w:val="000000"/>
          <w:kern w:val="0"/>
          <w:sz w:val="28"/>
          <w:szCs w:val="28"/>
          <w14:ligatures w14:val="none"/>
        </w:rPr>
      </w:pPr>
      <w:hyperlink r:id="rId7" w:history="1">
        <w:r w:rsidRPr="006A4C71">
          <w:rPr>
            <w:rFonts w:ascii="Times New Roman" w:eastAsia="Calibri" w:hAnsi="Times New Roman" w:cs="Times New Roman"/>
            <w:b/>
            <w:i/>
            <w:iCs/>
            <w:color w:val="000000"/>
            <w:kern w:val="0"/>
            <w:sz w:val="28"/>
            <w:szCs w:val="28"/>
            <w:u w:val="single"/>
            <w14:ligatures w14:val="none"/>
          </w:rPr>
          <w:t>okechukwujoshua.mba@unicampania.it</w:t>
        </w:r>
      </w:hyperlink>
    </w:p>
    <w:p w14:paraId="2955BADB" w14:textId="77777777" w:rsidR="003F772A" w:rsidRPr="006A4C71" w:rsidRDefault="003F772A" w:rsidP="003F772A">
      <w:pPr>
        <w:spacing w:after="0" w:line="240" w:lineRule="auto"/>
        <w:jc w:val="center"/>
        <w:rPr>
          <w:rFonts w:ascii="Times New Roman" w:eastAsia="Calibri" w:hAnsi="Times New Roman" w:cs="Times New Roman"/>
          <w:b/>
          <w:kern w:val="0"/>
          <w:sz w:val="28"/>
          <w:szCs w:val="28"/>
          <w14:ligatures w14:val="none"/>
        </w:rPr>
      </w:pPr>
    </w:p>
    <w:p w14:paraId="58EE3F0B" w14:textId="77777777" w:rsidR="003F772A" w:rsidRPr="006A4C71" w:rsidRDefault="003F772A" w:rsidP="003F772A">
      <w:pPr>
        <w:spacing w:after="0" w:line="240" w:lineRule="auto"/>
        <w:jc w:val="center"/>
        <w:rPr>
          <w:rFonts w:ascii="Times New Roman" w:eastAsia="Calibri" w:hAnsi="Times New Roman" w:cs="Times New Roman"/>
          <w:b/>
          <w:kern w:val="0"/>
          <w:sz w:val="28"/>
          <w:szCs w:val="28"/>
          <w14:ligatures w14:val="none"/>
        </w:rPr>
      </w:pPr>
    </w:p>
    <w:p w14:paraId="46F580E2" w14:textId="77777777" w:rsidR="003F772A" w:rsidRPr="006A4C71" w:rsidRDefault="003F772A" w:rsidP="003F772A">
      <w:pPr>
        <w:spacing w:line="240" w:lineRule="auto"/>
        <w:jc w:val="center"/>
        <w:rPr>
          <w:rFonts w:ascii="Times New Roman" w:eastAsia="Calibri" w:hAnsi="Times New Roman" w:cs="Times New Roman"/>
          <w:bCs/>
          <w:kern w:val="0"/>
          <w:sz w:val="28"/>
          <w:szCs w:val="28"/>
          <w14:ligatures w14:val="none"/>
        </w:rPr>
      </w:pPr>
      <w:r w:rsidRPr="006A4C71">
        <w:rPr>
          <w:rFonts w:ascii="Times New Roman" w:eastAsia="Calibri" w:hAnsi="Times New Roman" w:cs="Times New Roman"/>
          <w:bCs/>
          <w:kern w:val="0"/>
          <w:sz w:val="28"/>
          <w:szCs w:val="28"/>
          <w14:ligatures w14:val="none"/>
        </w:rPr>
        <w:t>Ph.D. Scholar (University of Campania, Luigi Vanvitelli, Italy)</w:t>
      </w:r>
    </w:p>
    <w:p w14:paraId="535E298E" w14:textId="77777777" w:rsidR="003F772A" w:rsidRPr="006A4C71" w:rsidRDefault="003F772A" w:rsidP="003F772A">
      <w:pPr>
        <w:spacing w:line="240" w:lineRule="auto"/>
        <w:jc w:val="center"/>
        <w:rPr>
          <w:rFonts w:ascii="Times New Roman" w:eastAsia="Calibri" w:hAnsi="Times New Roman" w:cs="Times New Roman"/>
          <w:bCs/>
          <w:kern w:val="0"/>
          <w:sz w:val="28"/>
          <w:szCs w:val="28"/>
          <w14:ligatures w14:val="none"/>
        </w:rPr>
      </w:pPr>
      <w:r w:rsidRPr="006A4C71">
        <w:rPr>
          <w:rFonts w:ascii="Times New Roman" w:eastAsia="Calibri" w:hAnsi="Times New Roman" w:cs="Times New Roman"/>
          <w:bCs/>
          <w:kern w:val="0"/>
          <w:sz w:val="28"/>
          <w:szCs w:val="28"/>
          <w14:ligatures w14:val="none"/>
        </w:rPr>
        <w:t>Department of History and Transmission of Cultural Heritage</w:t>
      </w:r>
    </w:p>
    <w:p w14:paraId="5E6D030D" w14:textId="77777777" w:rsidR="003F772A" w:rsidRPr="00AA67C9" w:rsidRDefault="003F772A" w:rsidP="003F772A">
      <w:pPr>
        <w:spacing w:after="0"/>
        <w:rPr>
          <w:rFonts w:ascii="Times New Roman" w:eastAsia="Calibri" w:hAnsi="Times New Roman" w:cs="Times New Roman"/>
          <w:bCs/>
          <w:kern w:val="0"/>
          <w:sz w:val="28"/>
          <w:szCs w:val="28"/>
          <w14:ligatures w14:val="none"/>
        </w:rPr>
      </w:pPr>
    </w:p>
    <w:p w14:paraId="171AFB18" w14:textId="77777777" w:rsidR="003F772A" w:rsidRPr="00AA67C9" w:rsidRDefault="003F772A" w:rsidP="003F772A">
      <w:pPr>
        <w:spacing w:after="0"/>
        <w:jc w:val="center"/>
        <w:rPr>
          <w:rFonts w:ascii="Times New Roman" w:eastAsia="Calibri" w:hAnsi="Times New Roman" w:cs="Times New Roman"/>
          <w:bCs/>
          <w:kern w:val="0"/>
          <w:sz w:val="28"/>
          <w:szCs w:val="28"/>
          <w14:ligatures w14:val="none"/>
        </w:rPr>
      </w:pPr>
      <w:r w:rsidRPr="00AA67C9">
        <w:rPr>
          <w:rFonts w:ascii="Times New Roman" w:eastAsia="Calibri" w:hAnsi="Times New Roman" w:cs="Times New Roman"/>
          <w:bCs/>
          <w:kern w:val="0"/>
          <w:sz w:val="28"/>
          <w:szCs w:val="28"/>
          <w14:ligatures w14:val="none"/>
        </w:rPr>
        <w:t>and</w:t>
      </w:r>
    </w:p>
    <w:p w14:paraId="011F7461" w14:textId="77777777" w:rsidR="003F772A" w:rsidRPr="00AA67C9" w:rsidRDefault="003F772A" w:rsidP="003F772A">
      <w:pPr>
        <w:spacing w:after="0"/>
        <w:jc w:val="center"/>
        <w:rPr>
          <w:rFonts w:ascii="Times New Roman" w:eastAsia="Calibri" w:hAnsi="Times New Roman" w:cs="Times New Roman"/>
          <w:bCs/>
          <w:kern w:val="0"/>
          <w:sz w:val="28"/>
          <w:szCs w:val="28"/>
          <w14:ligatures w14:val="none"/>
        </w:rPr>
      </w:pPr>
    </w:p>
    <w:p w14:paraId="2EC06A9B" w14:textId="77777777" w:rsidR="003F772A" w:rsidRPr="00AA67C9" w:rsidRDefault="003F772A" w:rsidP="003F772A">
      <w:pPr>
        <w:spacing w:after="0"/>
        <w:jc w:val="center"/>
        <w:rPr>
          <w:rFonts w:ascii="Times New Roman" w:eastAsia="Calibri" w:hAnsi="Times New Roman" w:cs="Times New Roman"/>
          <w:b/>
          <w:kern w:val="0"/>
          <w:sz w:val="28"/>
          <w:szCs w:val="28"/>
          <w14:ligatures w14:val="none"/>
        </w:rPr>
      </w:pPr>
      <w:proofErr w:type="spellStart"/>
      <w:r w:rsidRPr="00AA67C9">
        <w:rPr>
          <w:rFonts w:ascii="Times New Roman" w:eastAsia="Calibri" w:hAnsi="Times New Roman" w:cs="Times New Roman"/>
          <w:b/>
          <w:kern w:val="0"/>
          <w:sz w:val="28"/>
          <w:szCs w:val="28"/>
          <w14:ligatures w14:val="none"/>
        </w:rPr>
        <w:t>Oguadinma</w:t>
      </w:r>
      <w:proofErr w:type="spellEnd"/>
      <w:r w:rsidRPr="00AA67C9">
        <w:rPr>
          <w:rFonts w:ascii="Times New Roman" w:eastAsia="Calibri" w:hAnsi="Times New Roman" w:cs="Times New Roman"/>
          <w:b/>
          <w:kern w:val="0"/>
          <w:sz w:val="28"/>
          <w:szCs w:val="28"/>
          <w14:ligatures w14:val="none"/>
        </w:rPr>
        <w:t>, Anthony Ikechukwu</w:t>
      </w:r>
    </w:p>
    <w:p w14:paraId="26C68D16" w14:textId="77777777" w:rsidR="003F772A" w:rsidRPr="00AA67C9" w:rsidRDefault="003F772A" w:rsidP="003F772A">
      <w:pPr>
        <w:spacing w:after="0"/>
        <w:jc w:val="center"/>
        <w:rPr>
          <w:rFonts w:ascii="Times New Roman" w:eastAsia="Calibri" w:hAnsi="Times New Roman" w:cs="Times New Roman"/>
          <w:b/>
          <w:bCs/>
          <w:i/>
          <w:iCs/>
          <w:kern w:val="0"/>
          <w:sz w:val="28"/>
          <w:szCs w:val="28"/>
          <w:u w:val="single"/>
          <w14:ligatures w14:val="none"/>
        </w:rPr>
      </w:pPr>
      <w:r w:rsidRPr="00AA67C9">
        <w:rPr>
          <w:rFonts w:ascii="Times New Roman" w:eastAsia="Calibri" w:hAnsi="Times New Roman" w:cs="Times New Roman"/>
          <w:b/>
          <w:bCs/>
          <w:i/>
          <w:iCs/>
          <w:kern w:val="0"/>
          <w:sz w:val="28"/>
          <w:szCs w:val="28"/>
          <w:u w:val="single"/>
          <w14:ligatures w14:val="none"/>
        </w:rPr>
        <w:t>eoguadinma@edu.hse.ru</w:t>
      </w:r>
    </w:p>
    <w:p w14:paraId="2A1F3CA1" w14:textId="77777777" w:rsidR="003F772A" w:rsidRPr="00AA67C9" w:rsidRDefault="003F772A" w:rsidP="003F772A">
      <w:pPr>
        <w:spacing w:after="0"/>
        <w:jc w:val="center"/>
        <w:rPr>
          <w:rFonts w:ascii="Times New Roman" w:eastAsia="Calibri" w:hAnsi="Times New Roman" w:cs="Times New Roman"/>
          <w:b/>
          <w:i/>
          <w:iCs/>
          <w:kern w:val="0"/>
          <w:sz w:val="28"/>
          <w:szCs w:val="28"/>
          <w:u w:val="single"/>
          <w14:ligatures w14:val="none"/>
        </w:rPr>
      </w:pPr>
    </w:p>
    <w:p w14:paraId="0B65AE17" w14:textId="77777777" w:rsidR="003F772A" w:rsidRDefault="003F772A" w:rsidP="003F772A">
      <w:pPr>
        <w:spacing w:after="0"/>
        <w:jc w:val="center"/>
        <w:rPr>
          <w:rFonts w:ascii="Times New Roman" w:eastAsia="Calibri" w:hAnsi="Times New Roman" w:cs="Times New Roman"/>
          <w:bCs/>
          <w:kern w:val="0"/>
          <w:sz w:val="28"/>
          <w:szCs w:val="28"/>
          <w14:ligatures w14:val="none"/>
        </w:rPr>
      </w:pPr>
      <w:r w:rsidRPr="00AA67C9">
        <w:rPr>
          <w:rFonts w:ascii="Times New Roman" w:eastAsia="Calibri" w:hAnsi="Times New Roman" w:cs="Times New Roman"/>
          <w:bCs/>
          <w:kern w:val="0"/>
          <w:sz w:val="28"/>
          <w:szCs w:val="28"/>
          <w14:ligatures w14:val="none"/>
        </w:rPr>
        <w:t>M.A (</w:t>
      </w:r>
      <w:r w:rsidRPr="00E77EEF">
        <w:rPr>
          <w:rFonts w:ascii="Times New Roman" w:eastAsia="Calibri" w:hAnsi="Times New Roman" w:cs="Times New Roman"/>
          <w:bCs/>
          <w:kern w:val="0"/>
          <w:sz w:val="28"/>
          <w:szCs w:val="28"/>
          <w14:ligatures w14:val="none"/>
        </w:rPr>
        <w:t>National Research University Higher School of Economics</w:t>
      </w:r>
      <w:r>
        <w:rPr>
          <w:rFonts w:ascii="Times New Roman" w:eastAsia="Calibri" w:hAnsi="Times New Roman" w:cs="Times New Roman"/>
          <w:bCs/>
          <w:kern w:val="0"/>
          <w:sz w:val="28"/>
          <w:szCs w:val="28"/>
          <w14:ligatures w14:val="none"/>
        </w:rPr>
        <w:t>, Russia</w:t>
      </w:r>
      <w:r w:rsidRPr="00E77EEF">
        <w:rPr>
          <w:rFonts w:ascii="Times New Roman" w:eastAsia="Calibri" w:hAnsi="Times New Roman" w:cs="Times New Roman"/>
          <w:bCs/>
          <w:kern w:val="0"/>
          <w:sz w:val="28"/>
          <w:szCs w:val="28"/>
          <w14:ligatures w14:val="none"/>
        </w:rPr>
        <w:t>)</w:t>
      </w:r>
    </w:p>
    <w:p w14:paraId="56D47006" w14:textId="77777777" w:rsidR="003F772A" w:rsidRPr="00AA67C9" w:rsidRDefault="003F772A" w:rsidP="003F772A">
      <w:pPr>
        <w:spacing w:after="0"/>
        <w:jc w:val="cente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Department of Applied Linguistics and Text Analytics</w:t>
      </w:r>
    </w:p>
    <w:p w14:paraId="2CFC29D1" w14:textId="77777777" w:rsidR="008B170A" w:rsidRDefault="008B170A" w:rsidP="008B170A">
      <w:pPr>
        <w:spacing w:line="312" w:lineRule="auto"/>
        <w:jc w:val="center"/>
        <w:rPr>
          <w:rFonts w:ascii="Times New Roman" w:eastAsia="Calibri" w:hAnsi="Times New Roman" w:cs="Times New Roman"/>
          <w:b/>
          <w:kern w:val="0"/>
          <w:sz w:val="28"/>
          <w:szCs w:val="28"/>
          <w14:ligatures w14:val="none"/>
        </w:rPr>
      </w:pPr>
    </w:p>
    <w:p w14:paraId="52436FEF" w14:textId="77777777" w:rsidR="003F772A" w:rsidRDefault="003F772A" w:rsidP="008B170A">
      <w:pPr>
        <w:spacing w:line="312" w:lineRule="auto"/>
        <w:jc w:val="center"/>
        <w:rPr>
          <w:rFonts w:ascii="Times New Roman" w:eastAsia="Calibri" w:hAnsi="Times New Roman" w:cs="Times New Roman"/>
          <w:b/>
          <w:kern w:val="0"/>
          <w:sz w:val="28"/>
          <w:szCs w:val="28"/>
          <w14:ligatures w14:val="none"/>
        </w:rPr>
      </w:pPr>
    </w:p>
    <w:p w14:paraId="6EB400AA" w14:textId="77777777" w:rsidR="003F772A" w:rsidRDefault="003F772A" w:rsidP="008B170A">
      <w:pPr>
        <w:spacing w:line="312" w:lineRule="auto"/>
        <w:jc w:val="center"/>
        <w:rPr>
          <w:rFonts w:ascii="Times New Roman" w:eastAsia="Calibri" w:hAnsi="Times New Roman" w:cs="Times New Roman"/>
          <w:b/>
          <w:kern w:val="0"/>
          <w:sz w:val="28"/>
          <w:szCs w:val="28"/>
          <w14:ligatures w14:val="none"/>
        </w:rPr>
      </w:pPr>
    </w:p>
    <w:p w14:paraId="695CA3E9" w14:textId="77777777" w:rsidR="003F772A" w:rsidRPr="008B170A" w:rsidRDefault="003F772A" w:rsidP="008B170A">
      <w:pPr>
        <w:spacing w:line="312" w:lineRule="auto"/>
        <w:jc w:val="center"/>
        <w:rPr>
          <w:rFonts w:ascii="Times New Roman" w:eastAsia="Calibri" w:hAnsi="Times New Roman" w:cs="Times New Roman"/>
          <w:b/>
          <w:kern w:val="0"/>
          <w:sz w:val="28"/>
          <w:szCs w:val="28"/>
          <w14:ligatures w14:val="none"/>
        </w:rPr>
      </w:pPr>
    </w:p>
    <w:p w14:paraId="0653ED27" w14:textId="1DC68A34" w:rsidR="00061C89" w:rsidRPr="0015222C" w:rsidRDefault="00061C89" w:rsidP="008B170A">
      <w:pPr>
        <w:spacing w:line="240" w:lineRule="auto"/>
        <w:jc w:val="center"/>
        <w:rPr>
          <w:rFonts w:ascii="Times New Roman" w:hAnsi="Times New Roman" w:cs="Times New Roman"/>
          <w:b/>
          <w:bCs/>
          <w:sz w:val="24"/>
          <w:szCs w:val="24"/>
        </w:rPr>
      </w:pPr>
      <w:r w:rsidRPr="0015222C">
        <w:rPr>
          <w:rFonts w:ascii="Times New Roman" w:hAnsi="Times New Roman" w:cs="Times New Roman"/>
          <w:b/>
          <w:bCs/>
          <w:sz w:val="24"/>
          <w:szCs w:val="24"/>
        </w:rPr>
        <w:lastRenderedPageBreak/>
        <w:t>Abstract</w:t>
      </w:r>
    </w:p>
    <w:p w14:paraId="5E9E9699" w14:textId="4559C639" w:rsidR="00061C89" w:rsidRDefault="009A4008" w:rsidP="008B170A">
      <w:pPr>
        <w:jc w:val="both"/>
        <w:rPr>
          <w:rFonts w:ascii="Times New Roman" w:hAnsi="Times New Roman" w:cs="Times New Roman"/>
          <w:sz w:val="24"/>
          <w:szCs w:val="24"/>
        </w:rPr>
      </w:pPr>
      <w:r w:rsidRPr="009A4008">
        <w:rPr>
          <w:rFonts w:ascii="Times New Roman" w:hAnsi="Times New Roman" w:cs="Times New Roman"/>
          <w:sz w:val="24"/>
          <w:szCs w:val="24"/>
        </w:rPr>
        <w:t xml:space="preserve">The global decline of indigenous languages since the advent of globalization </w:t>
      </w:r>
      <w:r w:rsidR="00AC42E5">
        <w:rPr>
          <w:rFonts w:ascii="Times New Roman" w:hAnsi="Times New Roman" w:cs="Times New Roman"/>
          <w:sz w:val="24"/>
          <w:szCs w:val="24"/>
        </w:rPr>
        <w:t>has been a</w:t>
      </w:r>
      <w:r w:rsidRPr="009A4008">
        <w:rPr>
          <w:rFonts w:ascii="Times New Roman" w:hAnsi="Times New Roman" w:cs="Times New Roman"/>
          <w:sz w:val="24"/>
          <w:szCs w:val="24"/>
        </w:rPr>
        <w:t xml:space="preserve"> central subject of concern and scholarly debate, as it threatens irreplaceable cultural and intellectual heritage</w:t>
      </w:r>
      <w:r w:rsidR="009A16C1">
        <w:rPr>
          <w:rFonts w:ascii="Times New Roman" w:hAnsi="Times New Roman" w:cs="Times New Roman"/>
          <w:sz w:val="24"/>
          <w:szCs w:val="24"/>
        </w:rPr>
        <w:t>. This is</w:t>
      </w:r>
      <w:r w:rsidR="00EA1F22" w:rsidRPr="00EA1F22">
        <w:rPr>
          <w:rFonts w:ascii="Times New Roman" w:hAnsi="Times New Roman" w:cs="Times New Roman"/>
          <w:sz w:val="24"/>
          <w:szCs w:val="24"/>
        </w:rPr>
        <w:t xml:space="preserve"> exemplified by the precarious state of </w:t>
      </w:r>
      <w:r w:rsidR="009A16C1">
        <w:rPr>
          <w:rFonts w:ascii="Times New Roman" w:hAnsi="Times New Roman" w:cs="Times New Roman"/>
          <w:sz w:val="24"/>
          <w:szCs w:val="24"/>
        </w:rPr>
        <w:t xml:space="preserve">the </w:t>
      </w:r>
      <w:r w:rsidR="00EA1F22" w:rsidRPr="00EA1F22">
        <w:rPr>
          <w:rFonts w:ascii="Times New Roman" w:hAnsi="Times New Roman" w:cs="Times New Roman"/>
          <w:sz w:val="24"/>
          <w:szCs w:val="24"/>
        </w:rPr>
        <w:t>Igbo</w:t>
      </w:r>
      <w:r w:rsidR="00791B94">
        <w:rPr>
          <w:rFonts w:ascii="Times New Roman" w:hAnsi="Times New Roman" w:cs="Times New Roman"/>
          <w:sz w:val="24"/>
          <w:szCs w:val="24"/>
        </w:rPr>
        <w:t xml:space="preserve"> language</w:t>
      </w:r>
      <w:r w:rsidR="00EA1F22" w:rsidRPr="00EA1F2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A1F22" w:rsidRPr="00EA1F22">
        <w:rPr>
          <w:rFonts w:ascii="Times New Roman" w:hAnsi="Times New Roman" w:cs="Times New Roman"/>
          <w:sz w:val="24"/>
          <w:szCs w:val="24"/>
        </w:rPr>
        <w:t>the preservation of the cultural identity of the Igbo people in Nigeria.</w:t>
      </w:r>
      <w:r w:rsidR="00DA39C3">
        <w:rPr>
          <w:rFonts w:ascii="Times New Roman" w:hAnsi="Times New Roman" w:cs="Times New Roman"/>
          <w:sz w:val="24"/>
          <w:szCs w:val="24"/>
        </w:rPr>
        <w:t xml:space="preserve"> </w:t>
      </w:r>
      <w:r w:rsidR="008B170A" w:rsidRPr="008B170A">
        <w:rPr>
          <w:rFonts w:ascii="Times New Roman" w:hAnsi="Times New Roman" w:cs="Times New Roman"/>
          <w:sz w:val="24"/>
          <w:szCs w:val="24"/>
        </w:rPr>
        <w:t xml:space="preserve">This </w:t>
      </w:r>
      <w:r w:rsidR="009E4D32">
        <w:rPr>
          <w:rFonts w:ascii="Times New Roman" w:hAnsi="Times New Roman" w:cs="Times New Roman"/>
          <w:sz w:val="24"/>
          <w:szCs w:val="24"/>
        </w:rPr>
        <w:t>paper</w:t>
      </w:r>
      <w:r w:rsidR="008B170A" w:rsidRPr="008B170A">
        <w:rPr>
          <w:rFonts w:ascii="Times New Roman" w:hAnsi="Times New Roman" w:cs="Times New Roman"/>
          <w:sz w:val="24"/>
          <w:szCs w:val="24"/>
        </w:rPr>
        <w:t xml:space="preserve"> investigate</w:t>
      </w:r>
      <w:r w:rsidR="00AC42E5">
        <w:rPr>
          <w:rFonts w:ascii="Times New Roman" w:hAnsi="Times New Roman" w:cs="Times New Roman"/>
          <w:sz w:val="24"/>
          <w:szCs w:val="24"/>
        </w:rPr>
        <w:t>s</w:t>
      </w:r>
      <w:r w:rsidR="008B170A" w:rsidRPr="008B170A">
        <w:rPr>
          <w:rFonts w:ascii="Times New Roman" w:hAnsi="Times New Roman" w:cs="Times New Roman"/>
          <w:sz w:val="24"/>
          <w:szCs w:val="24"/>
        </w:rPr>
        <w:t xml:space="preserve"> </w:t>
      </w:r>
      <w:r w:rsidR="00A13412" w:rsidRPr="00A13412">
        <w:rPr>
          <w:rFonts w:ascii="Times New Roman" w:hAnsi="Times New Roman" w:cs="Times New Roman"/>
          <w:sz w:val="24"/>
          <w:szCs w:val="24"/>
        </w:rPr>
        <w:t>the critical decline in the use and proficiency of the Igbo language among secondary school students in Umuahia, Nigeria, and its profound implications for cultural identity erosion</w:t>
      </w:r>
      <w:r w:rsidR="008B170A" w:rsidRPr="008B170A">
        <w:rPr>
          <w:rFonts w:ascii="Times New Roman" w:hAnsi="Times New Roman" w:cs="Times New Roman"/>
          <w:sz w:val="24"/>
          <w:szCs w:val="24"/>
        </w:rPr>
        <w:t xml:space="preserve">, the effectiveness of government policies, and the role of parents and teachers in language promotion. </w:t>
      </w:r>
      <w:r w:rsidR="00E1107E">
        <w:rPr>
          <w:rFonts w:ascii="Times New Roman" w:hAnsi="Times New Roman" w:cs="Times New Roman"/>
          <w:sz w:val="24"/>
          <w:szCs w:val="24"/>
        </w:rPr>
        <w:t xml:space="preserve"> </w:t>
      </w:r>
      <w:r w:rsidR="00E1107E" w:rsidRPr="00E1107E">
        <w:rPr>
          <w:rFonts w:ascii="Times New Roman" w:hAnsi="Times New Roman" w:cs="Times New Roman"/>
          <w:sz w:val="24"/>
          <w:szCs w:val="24"/>
        </w:rPr>
        <w:t xml:space="preserve">The </w:t>
      </w:r>
      <w:r w:rsidR="00E1107E">
        <w:rPr>
          <w:rFonts w:ascii="Times New Roman" w:hAnsi="Times New Roman" w:cs="Times New Roman"/>
          <w:sz w:val="24"/>
          <w:szCs w:val="24"/>
        </w:rPr>
        <w:t>study</w:t>
      </w:r>
      <w:r w:rsidR="00E1107E" w:rsidRPr="00E1107E">
        <w:rPr>
          <w:rFonts w:ascii="Times New Roman" w:hAnsi="Times New Roman" w:cs="Times New Roman"/>
          <w:sz w:val="24"/>
          <w:szCs w:val="24"/>
        </w:rPr>
        <w:t xml:space="preserve"> is situated within the global context of indigenous language endangerment, highlighting the specific threat to the Igbo language, which UNESCO classifies as vulnerable.</w:t>
      </w:r>
      <w:r w:rsidR="00E1107E">
        <w:rPr>
          <w:rFonts w:ascii="Times New Roman" w:hAnsi="Times New Roman" w:cs="Times New Roman"/>
          <w:sz w:val="24"/>
          <w:szCs w:val="24"/>
        </w:rPr>
        <w:t xml:space="preserve"> </w:t>
      </w:r>
      <w:r w:rsidR="008B170A" w:rsidRPr="008B170A">
        <w:rPr>
          <w:rFonts w:ascii="Times New Roman" w:hAnsi="Times New Roman" w:cs="Times New Roman"/>
          <w:sz w:val="24"/>
          <w:szCs w:val="24"/>
        </w:rPr>
        <w:t xml:space="preserve">A descriptive survey design was employed, and data </w:t>
      </w:r>
      <w:r w:rsidR="00A72655" w:rsidRPr="008B170A">
        <w:rPr>
          <w:rFonts w:ascii="Times New Roman" w:hAnsi="Times New Roman" w:cs="Times New Roman"/>
          <w:sz w:val="24"/>
          <w:szCs w:val="24"/>
        </w:rPr>
        <w:t>was</w:t>
      </w:r>
      <w:r w:rsidR="008B170A" w:rsidRPr="008B170A">
        <w:rPr>
          <w:rFonts w:ascii="Times New Roman" w:hAnsi="Times New Roman" w:cs="Times New Roman"/>
          <w:sz w:val="24"/>
          <w:szCs w:val="24"/>
        </w:rPr>
        <w:t xml:space="preserve"> collected from </w:t>
      </w:r>
      <w:r w:rsidR="008B0C72">
        <w:rPr>
          <w:rFonts w:ascii="Times New Roman" w:hAnsi="Times New Roman" w:cs="Times New Roman"/>
          <w:sz w:val="24"/>
          <w:szCs w:val="24"/>
        </w:rPr>
        <w:t xml:space="preserve">286 </w:t>
      </w:r>
      <w:r w:rsidR="005E09AC">
        <w:rPr>
          <w:rFonts w:ascii="Times New Roman" w:hAnsi="Times New Roman" w:cs="Times New Roman"/>
          <w:sz w:val="24"/>
          <w:szCs w:val="24"/>
        </w:rPr>
        <w:t xml:space="preserve">secondary </w:t>
      </w:r>
      <w:r w:rsidR="00A72655">
        <w:rPr>
          <w:rFonts w:ascii="Times New Roman" w:hAnsi="Times New Roman" w:cs="Times New Roman"/>
          <w:sz w:val="24"/>
          <w:szCs w:val="24"/>
        </w:rPr>
        <w:t xml:space="preserve">school </w:t>
      </w:r>
      <w:r w:rsidR="008B170A" w:rsidRPr="008B170A">
        <w:rPr>
          <w:rFonts w:ascii="Times New Roman" w:hAnsi="Times New Roman" w:cs="Times New Roman"/>
          <w:sz w:val="24"/>
          <w:szCs w:val="24"/>
        </w:rPr>
        <w:t xml:space="preserve">students and teachers across five public and private secondary schools in </w:t>
      </w:r>
      <w:r w:rsidR="00FF73E1" w:rsidRPr="008B170A">
        <w:rPr>
          <w:rFonts w:ascii="Times New Roman" w:hAnsi="Times New Roman" w:cs="Times New Roman"/>
          <w:sz w:val="24"/>
          <w:szCs w:val="24"/>
        </w:rPr>
        <w:t>Umuahia</w:t>
      </w:r>
      <w:r w:rsidR="00FF73E1">
        <w:rPr>
          <w:rFonts w:ascii="Times New Roman" w:hAnsi="Times New Roman" w:cs="Times New Roman"/>
          <w:sz w:val="24"/>
          <w:szCs w:val="24"/>
        </w:rPr>
        <w:t xml:space="preserve"> Abia state, Nigeria</w:t>
      </w:r>
      <w:r w:rsidR="008B170A" w:rsidRPr="008B170A">
        <w:rPr>
          <w:rFonts w:ascii="Times New Roman" w:hAnsi="Times New Roman" w:cs="Times New Roman"/>
          <w:sz w:val="24"/>
          <w:szCs w:val="24"/>
        </w:rPr>
        <w:t>. Findings revealed that Igbo speaking skills among students are generally very low, as many</w:t>
      </w:r>
      <w:r w:rsidR="00A72655">
        <w:rPr>
          <w:rFonts w:ascii="Times New Roman" w:hAnsi="Times New Roman" w:cs="Times New Roman"/>
          <w:sz w:val="24"/>
          <w:szCs w:val="24"/>
        </w:rPr>
        <w:t xml:space="preserve"> students</w:t>
      </w:r>
      <w:r w:rsidR="008B170A" w:rsidRPr="008B170A">
        <w:rPr>
          <w:rFonts w:ascii="Times New Roman" w:hAnsi="Times New Roman" w:cs="Times New Roman"/>
          <w:sz w:val="24"/>
          <w:szCs w:val="24"/>
        </w:rPr>
        <w:t xml:space="preserve"> are unable to sustain communication in pure Igbo, instead blending it with English, which signals a disturbing erosion of linguistic competence. This decline has been exacerbated by globalization, particularly through social media and Western cultural influences. Although government policies exist to promote Igbo language education, weak enforcement and inadequate resources have limited their effectiveness. Similarly, many parents and teachers have failed to actively encourage Igbo usage, often resorting to English in daily communication. Based on these findings, the study recommends stronger policy implementation,  an</w:t>
      </w:r>
      <w:r w:rsidR="003B27A9">
        <w:rPr>
          <w:rFonts w:ascii="Times New Roman" w:hAnsi="Times New Roman" w:cs="Times New Roman"/>
          <w:sz w:val="24"/>
          <w:szCs w:val="24"/>
        </w:rPr>
        <w:t xml:space="preserve"> </w:t>
      </w:r>
      <w:r w:rsidR="008B170A" w:rsidRPr="008B170A">
        <w:rPr>
          <w:rFonts w:ascii="Times New Roman" w:hAnsi="Times New Roman" w:cs="Times New Roman"/>
          <w:sz w:val="24"/>
          <w:szCs w:val="24"/>
        </w:rPr>
        <w:t xml:space="preserve">interactive teaching method, </w:t>
      </w:r>
      <w:r w:rsidR="003B27A9">
        <w:rPr>
          <w:rFonts w:ascii="Times New Roman" w:hAnsi="Times New Roman" w:cs="Times New Roman"/>
          <w:sz w:val="24"/>
          <w:szCs w:val="24"/>
        </w:rPr>
        <w:t>and an</w:t>
      </w:r>
      <w:r w:rsidR="008B170A" w:rsidRPr="008B170A">
        <w:rPr>
          <w:rFonts w:ascii="Times New Roman" w:hAnsi="Times New Roman" w:cs="Times New Roman"/>
          <w:sz w:val="24"/>
          <w:szCs w:val="24"/>
        </w:rPr>
        <w:t xml:space="preserve"> increased parental involvement in promoting Igbo language. Further research is suggested to explore the potential of digital platforms in revitalizing indigenous languages.</w:t>
      </w:r>
    </w:p>
    <w:p w14:paraId="14E09E24" w14:textId="1D504D0E" w:rsidR="008B170A" w:rsidRPr="008B170A" w:rsidRDefault="008B170A" w:rsidP="008B170A">
      <w:pPr>
        <w:jc w:val="both"/>
        <w:rPr>
          <w:rFonts w:ascii="Times New Roman" w:hAnsi="Times New Roman" w:cs="Times New Roman"/>
          <w:b/>
          <w:bCs/>
          <w:i/>
          <w:iCs/>
          <w:sz w:val="24"/>
          <w:szCs w:val="24"/>
        </w:rPr>
      </w:pPr>
      <w:r w:rsidRPr="008B170A">
        <w:rPr>
          <w:rFonts w:ascii="Times New Roman" w:hAnsi="Times New Roman" w:cs="Times New Roman"/>
          <w:b/>
          <w:bCs/>
          <w:i/>
          <w:iCs/>
          <w:sz w:val="24"/>
          <w:szCs w:val="24"/>
        </w:rPr>
        <w:t xml:space="preserve">Keywords: </w:t>
      </w:r>
      <w:r w:rsidRPr="008B170A">
        <w:rPr>
          <w:rFonts w:ascii="Times New Roman" w:hAnsi="Times New Roman" w:cs="Times New Roman"/>
          <w:i/>
          <w:iCs/>
          <w:sz w:val="24"/>
          <w:szCs w:val="24"/>
        </w:rPr>
        <w:t>Igbo language, Language endangerment, Cultural identity, Globalization, Education policy, Language proficiency.</w:t>
      </w:r>
    </w:p>
    <w:p w14:paraId="05045EE7" w14:textId="77777777" w:rsidR="00061C89" w:rsidRDefault="00061C89" w:rsidP="00FE213E">
      <w:pPr>
        <w:spacing w:line="240" w:lineRule="auto"/>
        <w:jc w:val="both"/>
        <w:rPr>
          <w:rFonts w:ascii="Times New Roman" w:hAnsi="Times New Roman" w:cs="Times New Roman"/>
          <w:b/>
          <w:bCs/>
          <w:sz w:val="24"/>
          <w:szCs w:val="24"/>
        </w:rPr>
      </w:pPr>
    </w:p>
    <w:p w14:paraId="3E57153F" w14:textId="77777777" w:rsidR="008B170A" w:rsidRDefault="008B170A" w:rsidP="00FE213E">
      <w:pPr>
        <w:spacing w:line="240" w:lineRule="auto"/>
        <w:jc w:val="both"/>
        <w:rPr>
          <w:rFonts w:ascii="Times New Roman" w:hAnsi="Times New Roman" w:cs="Times New Roman"/>
          <w:b/>
          <w:bCs/>
          <w:sz w:val="24"/>
          <w:szCs w:val="24"/>
        </w:rPr>
      </w:pPr>
    </w:p>
    <w:p w14:paraId="2829BB3D" w14:textId="77777777" w:rsidR="008B170A" w:rsidRDefault="008B170A" w:rsidP="00FE213E">
      <w:pPr>
        <w:spacing w:line="240" w:lineRule="auto"/>
        <w:jc w:val="both"/>
        <w:rPr>
          <w:rFonts w:ascii="Times New Roman" w:hAnsi="Times New Roman" w:cs="Times New Roman"/>
          <w:b/>
          <w:bCs/>
          <w:sz w:val="24"/>
          <w:szCs w:val="24"/>
        </w:rPr>
      </w:pPr>
    </w:p>
    <w:p w14:paraId="0D808500" w14:textId="77777777" w:rsidR="008B170A" w:rsidRDefault="008B170A" w:rsidP="00FE213E">
      <w:pPr>
        <w:spacing w:line="240" w:lineRule="auto"/>
        <w:jc w:val="both"/>
        <w:rPr>
          <w:rFonts w:ascii="Times New Roman" w:hAnsi="Times New Roman" w:cs="Times New Roman"/>
          <w:b/>
          <w:bCs/>
          <w:sz w:val="24"/>
          <w:szCs w:val="24"/>
        </w:rPr>
      </w:pPr>
    </w:p>
    <w:p w14:paraId="4ECCA866" w14:textId="77777777" w:rsidR="003F772A" w:rsidRDefault="003F772A" w:rsidP="00FE213E">
      <w:pPr>
        <w:spacing w:line="240" w:lineRule="auto"/>
        <w:jc w:val="both"/>
        <w:rPr>
          <w:rFonts w:ascii="Times New Roman" w:hAnsi="Times New Roman" w:cs="Times New Roman"/>
          <w:b/>
          <w:bCs/>
          <w:sz w:val="24"/>
          <w:szCs w:val="24"/>
        </w:rPr>
      </w:pPr>
    </w:p>
    <w:p w14:paraId="6FBB49E8" w14:textId="77777777" w:rsidR="003F772A" w:rsidRDefault="003F772A" w:rsidP="00FE213E">
      <w:pPr>
        <w:spacing w:line="240" w:lineRule="auto"/>
        <w:jc w:val="both"/>
        <w:rPr>
          <w:rFonts w:ascii="Times New Roman" w:hAnsi="Times New Roman" w:cs="Times New Roman"/>
          <w:b/>
          <w:bCs/>
          <w:sz w:val="24"/>
          <w:szCs w:val="24"/>
        </w:rPr>
      </w:pPr>
    </w:p>
    <w:p w14:paraId="03C8C252" w14:textId="77777777" w:rsidR="003F772A" w:rsidRDefault="003F772A" w:rsidP="00FE213E">
      <w:pPr>
        <w:spacing w:line="240" w:lineRule="auto"/>
        <w:jc w:val="both"/>
        <w:rPr>
          <w:rFonts w:ascii="Times New Roman" w:hAnsi="Times New Roman" w:cs="Times New Roman"/>
          <w:b/>
          <w:bCs/>
          <w:sz w:val="24"/>
          <w:szCs w:val="24"/>
        </w:rPr>
      </w:pPr>
    </w:p>
    <w:p w14:paraId="14265950" w14:textId="77777777" w:rsidR="003F772A" w:rsidRDefault="003F772A" w:rsidP="00FE213E">
      <w:pPr>
        <w:spacing w:line="240" w:lineRule="auto"/>
        <w:jc w:val="both"/>
        <w:rPr>
          <w:rFonts w:ascii="Times New Roman" w:hAnsi="Times New Roman" w:cs="Times New Roman"/>
          <w:b/>
          <w:bCs/>
          <w:sz w:val="24"/>
          <w:szCs w:val="24"/>
        </w:rPr>
      </w:pPr>
    </w:p>
    <w:p w14:paraId="0AE89128" w14:textId="77777777" w:rsidR="008B170A" w:rsidRDefault="008B170A" w:rsidP="00FE213E">
      <w:pPr>
        <w:spacing w:line="240" w:lineRule="auto"/>
        <w:jc w:val="both"/>
        <w:rPr>
          <w:rFonts w:ascii="Times New Roman" w:hAnsi="Times New Roman" w:cs="Times New Roman"/>
          <w:b/>
          <w:bCs/>
          <w:sz w:val="24"/>
          <w:szCs w:val="24"/>
        </w:rPr>
      </w:pPr>
    </w:p>
    <w:p w14:paraId="27A2747E" w14:textId="77777777" w:rsidR="004D508B" w:rsidRDefault="004D508B" w:rsidP="008B170A">
      <w:pPr>
        <w:jc w:val="both"/>
        <w:rPr>
          <w:rFonts w:ascii="Times New Roman" w:hAnsi="Times New Roman" w:cs="Times New Roman"/>
          <w:b/>
          <w:bCs/>
          <w:sz w:val="24"/>
          <w:szCs w:val="24"/>
        </w:rPr>
      </w:pPr>
    </w:p>
    <w:p w14:paraId="13B965F0" w14:textId="3B257912"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lastRenderedPageBreak/>
        <w:t>Introduction</w:t>
      </w:r>
    </w:p>
    <w:p w14:paraId="4D6A096E" w14:textId="167D311F" w:rsidR="008D4293" w:rsidRPr="00FE213E" w:rsidRDefault="00BA3A56" w:rsidP="008B170A">
      <w:pPr>
        <w:jc w:val="both"/>
        <w:rPr>
          <w:rFonts w:ascii="Times New Roman" w:hAnsi="Times New Roman" w:cs="Times New Roman"/>
          <w:sz w:val="24"/>
          <w:szCs w:val="24"/>
        </w:rPr>
      </w:pPr>
      <w:r w:rsidRPr="00BA3A56">
        <w:rPr>
          <w:rFonts w:ascii="Times New Roman" w:hAnsi="Times New Roman" w:cs="Times New Roman"/>
          <w:sz w:val="24"/>
          <w:szCs w:val="24"/>
        </w:rPr>
        <w:t xml:space="preserve">Language is more than a mere tool for </w:t>
      </w:r>
      <w:r>
        <w:rPr>
          <w:rFonts w:ascii="Times New Roman" w:hAnsi="Times New Roman" w:cs="Times New Roman"/>
          <w:sz w:val="24"/>
          <w:szCs w:val="24"/>
        </w:rPr>
        <w:t>communication</w:t>
      </w:r>
      <w:r w:rsidR="009967BA">
        <w:rPr>
          <w:rFonts w:ascii="Times New Roman" w:hAnsi="Times New Roman" w:cs="Times New Roman"/>
          <w:sz w:val="24"/>
          <w:szCs w:val="24"/>
        </w:rPr>
        <w:t xml:space="preserve"> but a</w:t>
      </w:r>
      <w:r w:rsidRPr="00BA3A56">
        <w:rPr>
          <w:rFonts w:ascii="Times New Roman" w:hAnsi="Times New Roman" w:cs="Times New Roman"/>
          <w:sz w:val="24"/>
          <w:szCs w:val="24"/>
        </w:rPr>
        <w:t xml:space="preserve"> vessel </w:t>
      </w:r>
      <w:r w:rsidR="009967BA">
        <w:rPr>
          <w:rFonts w:ascii="Times New Roman" w:hAnsi="Times New Roman" w:cs="Times New Roman"/>
          <w:sz w:val="24"/>
          <w:szCs w:val="24"/>
        </w:rPr>
        <w:t xml:space="preserve">that </w:t>
      </w:r>
      <w:r w:rsidR="00BB02A2">
        <w:rPr>
          <w:rFonts w:ascii="Times New Roman" w:hAnsi="Times New Roman" w:cs="Times New Roman"/>
          <w:sz w:val="24"/>
          <w:szCs w:val="24"/>
        </w:rPr>
        <w:t>embodies</w:t>
      </w:r>
      <w:r w:rsidR="009967BA">
        <w:rPr>
          <w:rFonts w:ascii="Times New Roman" w:hAnsi="Times New Roman" w:cs="Times New Roman"/>
          <w:sz w:val="24"/>
          <w:szCs w:val="24"/>
        </w:rPr>
        <w:t xml:space="preserve"> a</w:t>
      </w:r>
      <w:r w:rsidRPr="00BA3A56">
        <w:rPr>
          <w:rFonts w:ascii="Times New Roman" w:hAnsi="Times New Roman" w:cs="Times New Roman"/>
          <w:sz w:val="24"/>
          <w:szCs w:val="24"/>
        </w:rPr>
        <w:t xml:space="preserve"> people's cultur</w:t>
      </w:r>
      <w:r>
        <w:rPr>
          <w:rFonts w:ascii="Times New Roman" w:hAnsi="Times New Roman" w:cs="Times New Roman"/>
          <w:sz w:val="24"/>
          <w:szCs w:val="24"/>
        </w:rPr>
        <w:t>al</w:t>
      </w:r>
      <w:r w:rsidR="009967BA">
        <w:rPr>
          <w:rFonts w:ascii="Times New Roman" w:hAnsi="Times New Roman" w:cs="Times New Roman"/>
          <w:sz w:val="24"/>
          <w:szCs w:val="24"/>
        </w:rPr>
        <w:t xml:space="preserve"> </w:t>
      </w:r>
      <w:r w:rsidR="00BB02A2" w:rsidRPr="00BB02A2">
        <w:rPr>
          <w:rFonts w:ascii="Times New Roman" w:hAnsi="Times New Roman" w:cs="Times New Roman"/>
          <w:sz w:val="24"/>
          <w:szCs w:val="24"/>
        </w:rPr>
        <w:t>expression</w:t>
      </w:r>
      <w:r w:rsidR="00BB02A2">
        <w:rPr>
          <w:rFonts w:ascii="Times New Roman" w:hAnsi="Times New Roman" w:cs="Times New Roman"/>
          <w:sz w:val="24"/>
          <w:szCs w:val="24"/>
        </w:rPr>
        <w:t>,</w:t>
      </w:r>
      <w:r w:rsidRPr="00BA3A56">
        <w:rPr>
          <w:rFonts w:ascii="Times New Roman" w:hAnsi="Times New Roman" w:cs="Times New Roman"/>
          <w:sz w:val="24"/>
          <w:szCs w:val="24"/>
        </w:rPr>
        <w:t xml:space="preserve"> identity</w:t>
      </w:r>
      <w:r>
        <w:rPr>
          <w:rFonts w:ascii="Times New Roman" w:hAnsi="Times New Roman" w:cs="Times New Roman"/>
          <w:sz w:val="24"/>
          <w:szCs w:val="24"/>
        </w:rPr>
        <w:t xml:space="preserve"> </w:t>
      </w:r>
      <w:r w:rsidRPr="00BA3A56">
        <w:rPr>
          <w:rFonts w:ascii="Times New Roman" w:hAnsi="Times New Roman" w:cs="Times New Roman"/>
          <w:sz w:val="24"/>
          <w:szCs w:val="24"/>
        </w:rPr>
        <w:t xml:space="preserve">and worldview. </w:t>
      </w:r>
      <w:r w:rsidR="008D4293" w:rsidRPr="00FE213E">
        <w:rPr>
          <w:rFonts w:ascii="Times New Roman" w:hAnsi="Times New Roman" w:cs="Times New Roman"/>
          <w:sz w:val="24"/>
          <w:szCs w:val="24"/>
        </w:rPr>
        <w:t xml:space="preserve">With  globalization, </w:t>
      </w:r>
      <w:r w:rsidR="005A7759">
        <w:rPr>
          <w:rFonts w:ascii="Times New Roman" w:hAnsi="Times New Roman" w:cs="Times New Roman"/>
          <w:sz w:val="24"/>
          <w:szCs w:val="24"/>
        </w:rPr>
        <w:t>reshaping societies</w:t>
      </w:r>
      <w:r w:rsidR="003A296D">
        <w:rPr>
          <w:rFonts w:ascii="Times New Roman" w:hAnsi="Times New Roman" w:cs="Times New Roman"/>
          <w:sz w:val="24"/>
          <w:szCs w:val="24"/>
        </w:rPr>
        <w:t>, the</w:t>
      </w:r>
      <w:r w:rsidR="008D4293" w:rsidRPr="00FE213E">
        <w:rPr>
          <w:rFonts w:ascii="Times New Roman" w:hAnsi="Times New Roman" w:cs="Times New Roman"/>
          <w:sz w:val="24"/>
          <w:szCs w:val="24"/>
        </w:rPr>
        <w:t xml:space="preserve"> survival of indigenous languages </w:t>
      </w:r>
      <w:r w:rsidR="003A296D">
        <w:rPr>
          <w:rFonts w:ascii="Times New Roman" w:hAnsi="Times New Roman" w:cs="Times New Roman"/>
          <w:sz w:val="24"/>
          <w:szCs w:val="24"/>
        </w:rPr>
        <w:t>has become</w:t>
      </w:r>
      <w:r w:rsidR="008D4293" w:rsidRPr="00FE213E">
        <w:rPr>
          <w:rFonts w:ascii="Times New Roman" w:hAnsi="Times New Roman" w:cs="Times New Roman"/>
          <w:sz w:val="24"/>
          <w:szCs w:val="24"/>
        </w:rPr>
        <w:t xml:space="preserve"> a worldwide </w:t>
      </w:r>
      <w:r w:rsidR="00B32FCF">
        <w:rPr>
          <w:rFonts w:ascii="Times New Roman" w:hAnsi="Times New Roman" w:cs="Times New Roman"/>
          <w:sz w:val="24"/>
          <w:szCs w:val="24"/>
        </w:rPr>
        <w:t>concern as</w:t>
      </w:r>
      <w:r w:rsidR="008D4293" w:rsidRPr="00FE213E">
        <w:rPr>
          <w:rFonts w:ascii="Times New Roman" w:hAnsi="Times New Roman" w:cs="Times New Roman"/>
          <w:sz w:val="24"/>
          <w:szCs w:val="24"/>
        </w:rPr>
        <w:t xml:space="preserve"> many languages are at a very critical situation of</w:t>
      </w:r>
      <w:r w:rsidR="00BB02A2">
        <w:rPr>
          <w:rFonts w:ascii="Times New Roman" w:hAnsi="Times New Roman" w:cs="Times New Roman"/>
          <w:sz w:val="24"/>
          <w:szCs w:val="24"/>
        </w:rPr>
        <w:t xml:space="preserve"> decline or</w:t>
      </w:r>
      <w:r w:rsidR="008D4293" w:rsidRPr="00FE213E">
        <w:rPr>
          <w:rFonts w:ascii="Times New Roman" w:hAnsi="Times New Roman" w:cs="Times New Roman"/>
          <w:sz w:val="24"/>
          <w:szCs w:val="24"/>
        </w:rPr>
        <w:t xml:space="preserve"> extinction. </w:t>
      </w:r>
      <w:r w:rsidR="001E0C88" w:rsidRPr="001E0C88">
        <w:rPr>
          <w:rFonts w:ascii="Times New Roman" w:hAnsi="Times New Roman" w:cs="Times New Roman"/>
          <w:sz w:val="24"/>
          <w:szCs w:val="24"/>
        </w:rPr>
        <w:t>Among these is the Igbo language</w:t>
      </w:r>
      <w:r w:rsidR="008D4293" w:rsidRPr="00FE213E">
        <w:rPr>
          <w:rFonts w:ascii="Times New Roman" w:hAnsi="Times New Roman" w:cs="Times New Roman"/>
          <w:sz w:val="24"/>
          <w:szCs w:val="24"/>
        </w:rPr>
        <w:t xml:space="preserve">, one of the three major indigenous languages in Nigeria, and which is experiencing a massive decline among the younger generation. </w:t>
      </w:r>
      <w:r w:rsidR="00B35595" w:rsidRPr="00B35595">
        <w:rPr>
          <w:rFonts w:ascii="Times New Roman" w:hAnsi="Times New Roman" w:cs="Times New Roman"/>
          <w:sz w:val="24"/>
          <w:szCs w:val="24"/>
        </w:rPr>
        <w:t>The Igbo language, spoken by millions</w:t>
      </w:r>
      <w:r w:rsidR="00B35595">
        <w:rPr>
          <w:rFonts w:ascii="Times New Roman" w:hAnsi="Times New Roman" w:cs="Times New Roman"/>
          <w:sz w:val="24"/>
          <w:szCs w:val="24"/>
        </w:rPr>
        <w:t xml:space="preserve"> of </w:t>
      </w:r>
      <w:r w:rsidR="00BB1997">
        <w:rPr>
          <w:rFonts w:ascii="Times New Roman" w:hAnsi="Times New Roman" w:cs="Times New Roman"/>
          <w:sz w:val="24"/>
          <w:szCs w:val="24"/>
        </w:rPr>
        <w:t>people</w:t>
      </w:r>
      <w:r w:rsidR="00B35595" w:rsidRPr="00B35595">
        <w:rPr>
          <w:rFonts w:ascii="Times New Roman" w:hAnsi="Times New Roman" w:cs="Times New Roman"/>
          <w:sz w:val="24"/>
          <w:szCs w:val="24"/>
        </w:rPr>
        <w:t xml:space="preserve"> in southeastern Nigeria, is a prime example of an indigenous tongue under threat. In 2006, UNESCO classified it as “vulnerable to endangerment,” noting that English</w:t>
      </w:r>
      <w:r w:rsidR="00BB1997">
        <w:rPr>
          <w:rFonts w:ascii="Times New Roman" w:hAnsi="Times New Roman" w:cs="Times New Roman"/>
          <w:sz w:val="24"/>
          <w:szCs w:val="24"/>
        </w:rPr>
        <w:t xml:space="preserve"> language</w:t>
      </w:r>
      <w:r w:rsidR="00B35595" w:rsidRPr="00B35595">
        <w:rPr>
          <w:rFonts w:ascii="Times New Roman" w:hAnsi="Times New Roman" w:cs="Times New Roman"/>
          <w:sz w:val="24"/>
          <w:szCs w:val="24"/>
        </w:rPr>
        <w:t xml:space="preserve"> is increasingly dominant across key Nigerian institutions, thereby reducing the functional space for Igbo</w:t>
      </w:r>
      <w:r w:rsidR="00BB1997">
        <w:rPr>
          <w:rFonts w:ascii="Times New Roman" w:hAnsi="Times New Roman" w:cs="Times New Roman"/>
          <w:sz w:val="24"/>
          <w:szCs w:val="24"/>
        </w:rPr>
        <w:t xml:space="preserve"> </w:t>
      </w:r>
      <w:r w:rsidR="008B2750">
        <w:rPr>
          <w:rFonts w:ascii="Times New Roman" w:hAnsi="Times New Roman" w:cs="Times New Roman"/>
          <w:sz w:val="24"/>
          <w:szCs w:val="24"/>
        </w:rPr>
        <w:t>language</w:t>
      </w:r>
      <w:r w:rsidR="00BB1997">
        <w:rPr>
          <w:rFonts w:ascii="Times New Roman" w:hAnsi="Times New Roman" w:cs="Times New Roman"/>
          <w:sz w:val="24"/>
          <w:szCs w:val="24"/>
        </w:rPr>
        <w:t xml:space="preserve"> </w:t>
      </w:r>
      <w:r w:rsidR="00AB3915">
        <w:rPr>
          <w:rFonts w:ascii="Times New Roman" w:hAnsi="Times New Roman" w:cs="Times New Roman"/>
          <w:sz w:val="24"/>
          <w:szCs w:val="24"/>
        </w:rPr>
        <w:t>and</w:t>
      </w:r>
      <w:r w:rsidR="00BB1997">
        <w:rPr>
          <w:rFonts w:ascii="Times New Roman" w:hAnsi="Times New Roman" w:cs="Times New Roman"/>
          <w:sz w:val="24"/>
          <w:szCs w:val="24"/>
        </w:rPr>
        <w:t xml:space="preserve"> other la</w:t>
      </w:r>
      <w:r w:rsidR="008B2750">
        <w:rPr>
          <w:rFonts w:ascii="Times New Roman" w:hAnsi="Times New Roman" w:cs="Times New Roman"/>
          <w:sz w:val="24"/>
          <w:szCs w:val="24"/>
        </w:rPr>
        <w:t>nguages in the country.</w:t>
      </w:r>
      <w:r w:rsidR="00B35595" w:rsidRPr="00B35595">
        <w:rPr>
          <w:rFonts w:ascii="Times New Roman" w:hAnsi="Times New Roman" w:cs="Times New Roman"/>
          <w:sz w:val="24"/>
          <w:szCs w:val="24"/>
        </w:rPr>
        <w:t xml:space="preserve"> (UNESCO, 2006).</w:t>
      </w:r>
      <w:r w:rsidR="00B35595">
        <w:rPr>
          <w:rFonts w:ascii="Times New Roman" w:hAnsi="Times New Roman" w:cs="Times New Roman"/>
          <w:sz w:val="24"/>
          <w:szCs w:val="24"/>
        </w:rPr>
        <w:t xml:space="preserve"> </w:t>
      </w:r>
      <w:r w:rsidR="008D4293" w:rsidRPr="00FE213E">
        <w:rPr>
          <w:rFonts w:ascii="Times New Roman" w:hAnsi="Times New Roman" w:cs="Times New Roman"/>
          <w:sz w:val="24"/>
          <w:szCs w:val="24"/>
        </w:rPr>
        <w:t>Through globalization,</w:t>
      </w:r>
      <w:r w:rsidR="00AB3915">
        <w:rPr>
          <w:rFonts w:ascii="Times New Roman" w:hAnsi="Times New Roman" w:cs="Times New Roman"/>
          <w:sz w:val="24"/>
          <w:szCs w:val="24"/>
        </w:rPr>
        <w:t xml:space="preserve"> the</w:t>
      </w:r>
      <w:r w:rsidR="008D4293" w:rsidRPr="00FE213E">
        <w:rPr>
          <w:rFonts w:ascii="Times New Roman" w:hAnsi="Times New Roman" w:cs="Times New Roman"/>
          <w:sz w:val="24"/>
          <w:szCs w:val="24"/>
        </w:rPr>
        <w:t xml:space="preserve"> Igbo</w:t>
      </w:r>
      <w:r w:rsidR="00AB3915">
        <w:rPr>
          <w:rFonts w:ascii="Times New Roman" w:hAnsi="Times New Roman" w:cs="Times New Roman"/>
          <w:sz w:val="24"/>
          <w:szCs w:val="24"/>
        </w:rPr>
        <w:t xml:space="preserve"> language</w:t>
      </w:r>
      <w:r w:rsidR="008D4293" w:rsidRPr="00FE213E">
        <w:rPr>
          <w:rFonts w:ascii="Times New Roman" w:hAnsi="Times New Roman" w:cs="Times New Roman"/>
          <w:sz w:val="24"/>
          <w:szCs w:val="24"/>
        </w:rPr>
        <w:t xml:space="preserve"> is being replaced as the primary language</w:t>
      </w:r>
      <w:r w:rsidR="00E60E2C">
        <w:rPr>
          <w:rFonts w:ascii="Times New Roman" w:hAnsi="Times New Roman" w:cs="Times New Roman"/>
          <w:sz w:val="24"/>
          <w:szCs w:val="24"/>
        </w:rPr>
        <w:t xml:space="preserve"> by </w:t>
      </w:r>
      <w:r w:rsidR="008D4293" w:rsidRPr="00FE213E">
        <w:rPr>
          <w:rFonts w:ascii="Times New Roman" w:hAnsi="Times New Roman" w:cs="Times New Roman"/>
          <w:sz w:val="24"/>
          <w:szCs w:val="24"/>
        </w:rPr>
        <w:t>the English lingua franca in education, governance and business. The change in linguistic preference is not only a language usage problem but a cultural change that cuts deep into the Igbo identity</w:t>
      </w:r>
      <w:r w:rsidR="00E60E2C">
        <w:rPr>
          <w:rFonts w:ascii="Times New Roman" w:hAnsi="Times New Roman" w:cs="Times New Roman"/>
          <w:sz w:val="24"/>
          <w:szCs w:val="24"/>
        </w:rPr>
        <w:t xml:space="preserve"> and the overall Nigerian landscape</w:t>
      </w:r>
      <w:r w:rsidR="008D4293" w:rsidRPr="00FE213E">
        <w:rPr>
          <w:rFonts w:ascii="Times New Roman" w:hAnsi="Times New Roman" w:cs="Times New Roman"/>
          <w:sz w:val="24"/>
          <w:szCs w:val="24"/>
        </w:rPr>
        <w:t xml:space="preserve"> (</w:t>
      </w:r>
      <w:proofErr w:type="spellStart"/>
      <w:r w:rsidR="008D4293" w:rsidRPr="00FE213E">
        <w:rPr>
          <w:rFonts w:ascii="Times New Roman" w:hAnsi="Times New Roman" w:cs="Times New Roman"/>
          <w:sz w:val="24"/>
          <w:szCs w:val="24"/>
        </w:rPr>
        <w:t>Onyemelukwe</w:t>
      </w:r>
      <w:proofErr w:type="spellEnd"/>
      <w:r w:rsidR="008D4293" w:rsidRPr="00FE213E">
        <w:rPr>
          <w:rFonts w:ascii="Times New Roman" w:hAnsi="Times New Roman" w:cs="Times New Roman"/>
          <w:sz w:val="24"/>
          <w:szCs w:val="24"/>
        </w:rPr>
        <w:t>, 2019).</w:t>
      </w:r>
    </w:p>
    <w:p w14:paraId="619A3C84" w14:textId="77777777" w:rsidR="00C0401C" w:rsidRDefault="00154C52" w:rsidP="0021006C">
      <w:pPr>
        <w:jc w:val="both"/>
        <w:rPr>
          <w:rFonts w:ascii="Times New Roman" w:hAnsi="Times New Roman" w:cs="Times New Roman"/>
          <w:sz w:val="24"/>
          <w:szCs w:val="24"/>
        </w:rPr>
      </w:pPr>
      <w:r w:rsidRPr="00154C52">
        <w:rPr>
          <w:rFonts w:ascii="Times New Roman" w:hAnsi="Times New Roman" w:cs="Times New Roman"/>
          <w:sz w:val="24"/>
          <w:szCs w:val="24"/>
        </w:rPr>
        <w:t>Beyond communication, language serves as a storehouse of a people’s history, culture, and traditions.</w:t>
      </w:r>
      <w:r>
        <w:rPr>
          <w:rFonts w:ascii="Times New Roman" w:hAnsi="Times New Roman" w:cs="Times New Roman"/>
          <w:sz w:val="24"/>
          <w:szCs w:val="24"/>
        </w:rPr>
        <w:t xml:space="preserve"> </w:t>
      </w:r>
      <w:r w:rsidR="008929FF">
        <w:rPr>
          <w:rFonts w:ascii="Times New Roman" w:hAnsi="Times New Roman" w:cs="Times New Roman"/>
          <w:sz w:val="24"/>
          <w:szCs w:val="24"/>
        </w:rPr>
        <w:t xml:space="preserve">A </w:t>
      </w:r>
      <w:r w:rsidR="008929FF" w:rsidRPr="008929FF">
        <w:rPr>
          <w:rFonts w:ascii="Times New Roman" w:hAnsi="Times New Roman" w:cs="Times New Roman"/>
          <w:sz w:val="24"/>
          <w:szCs w:val="24"/>
        </w:rPr>
        <w:t>decline</w:t>
      </w:r>
      <w:r w:rsidR="008929FF">
        <w:rPr>
          <w:rFonts w:ascii="Times New Roman" w:hAnsi="Times New Roman" w:cs="Times New Roman"/>
          <w:sz w:val="24"/>
          <w:szCs w:val="24"/>
        </w:rPr>
        <w:t xml:space="preserve"> in the </w:t>
      </w:r>
      <w:r w:rsidR="008929FF" w:rsidRPr="008929FF">
        <w:rPr>
          <w:rFonts w:ascii="Times New Roman" w:hAnsi="Times New Roman" w:cs="Times New Roman"/>
          <w:sz w:val="24"/>
          <w:szCs w:val="24"/>
        </w:rPr>
        <w:t>Igbo</w:t>
      </w:r>
      <w:r w:rsidR="00E626DC">
        <w:rPr>
          <w:rFonts w:ascii="Times New Roman" w:hAnsi="Times New Roman" w:cs="Times New Roman"/>
          <w:sz w:val="24"/>
          <w:szCs w:val="24"/>
        </w:rPr>
        <w:t xml:space="preserve"> </w:t>
      </w:r>
      <w:r w:rsidR="00E626DC" w:rsidRPr="00FE213E">
        <w:rPr>
          <w:rFonts w:ascii="Times New Roman" w:hAnsi="Times New Roman" w:cs="Times New Roman"/>
          <w:sz w:val="24"/>
          <w:szCs w:val="24"/>
        </w:rPr>
        <w:t>language</w:t>
      </w:r>
      <w:r w:rsidR="008929FF" w:rsidRPr="008929FF">
        <w:rPr>
          <w:rFonts w:ascii="Times New Roman" w:hAnsi="Times New Roman" w:cs="Times New Roman"/>
          <w:sz w:val="24"/>
          <w:szCs w:val="24"/>
        </w:rPr>
        <w:t xml:space="preserve"> is more than a linguistic concern</w:t>
      </w:r>
      <w:r w:rsidR="00E626DC">
        <w:rPr>
          <w:rFonts w:ascii="Times New Roman" w:hAnsi="Times New Roman" w:cs="Times New Roman"/>
          <w:sz w:val="24"/>
          <w:szCs w:val="24"/>
        </w:rPr>
        <w:t xml:space="preserve"> as </w:t>
      </w:r>
      <w:r w:rsidR="008929FF" w:rsidRPr="008929FF">
        <w:rPr>
          <w:rFonts w:ascii="Times New Roman" w:hAnsi="Times New Roman" w:cs="Times New Roman"/>
          <w:sz w:val="24"/>
          <w:szCs w:val="24"/>
        </w:rPr>
        <w:t xml:space="preserve">it endangers the preservation of Igbo identity and </w:t>
      </w:r>
      <w:r w:rsidR="009D6A85">
        <w:rPr>
          <w:rFonts w:ascii="Times New Roman" w:hAnsi="Times New Roman" w:cs="Times New Roman"/>
          <w:sz w:val="24"/>
          <w:szCs w:val="24"/>
        </w:rPr>
        <w:t xml:space="preserve">cultural </w:t>
      </w:r>
      <w:r w:rsidR="008929FF" w:rsidRPr="008929FF">
        <w:rPr>
          <w:rFonts w:ascii="Times New Roman" w:hAnsi="Times New Roman" w:cs="Times New Roman"/>
          <w:sz w:val="24"/>
          <w:szCs w:val="24"/>
        </w:rPr>
        <w:t>memory</w:t>
      </w:r>
      <w:r w:rsidR="009D6A85">
        <w:rPr>
          <w:rFonts w:ascii="Times New Roman" w:hAnsi="Times New Roman" w:cs="Times New Roman"/>
          <w:sz w:val="24"/>
          <w:szCs w:val="24"/>
        </w:rPr>
        <w:t>.</w:t>
      </w:r>
      <w:r w:rsidR="008D4293" w:rsidRPr="00FE213E">
        <w:rPr>
          <w:rFonts w:ascii="Times New Roman" w:hAnsi="Times New Roman" w:cs="Times New Roman"/>
          <w:sz w:val="24"/>
          <w:szCs w:val="24"/>
        </w:rPr>
        <w:t xml:space="preserve"> </w:t>
      </w:r>
      <w:r w:rsidR="007F1578" w:rsidRPr="007F1578">
        <w:rPr>
          <w:rFonts w:ascii="Times New Roman" w:hAnsi="Times New Roman" w:cs="Times New Roman"/>
          <w:sz w:val="24"/>
          <w:szCs w:val="24"/>
        </w:rPr>
        <w:t>Evidence from recent studies and field surveys shows a growing reluctance among Igbo youth to adopt or consistently use the Igbo language.</w:t>
      </w:r>
      <w:r w:rsidR="007F1578">
        <w:rPr>
          <w:rFonts w:ascii="Times New Roman" w:hAnsi="Times New Roman" w:cs="Times New Roman"/>
          <w:sz w:val="24"/>
          <w:szCs w:val="24"/>
        </w:rPr>
        <w:t xml:space="preserve"> </w:t>
      </w:r>
      <w:r w:rsidR="00062EBB" w:rsidRPr="00062EBB">
        <w:rPr>
          <w:rFonts w:ascii="Times New Roman" w:hAnsi="Times New Roman" w:cs="Times New Roman"/>
          <w:sz w:val="24"/>
          <w:szCs w:val="24"/>
        </w:rPr>
        <w:t>As</w:t>
      </w:r>
      <w:r w:rsidR="007F1578">
        <w:rPr>
          <w:rFonts w:ascii="Times New Roman" w:hAnsi="Times New Roman" w:cs="Times New Roman"/>
          <w:sz w:val="24"/>
          <w:szCs w:val="24"/>
        </w:rPr>
        <w:t xml:space="preserve"> the</w:t>
      </w:r>
      <w:r w:rsidR="00062EBB" w:rsidRPr="00062EBB">
        <w:rPr>
          <w:rFonts w:ascii="Times New Roman" w:hAnsi="Times New Roman" w:cs="Times New Roman"/>
          <w:sz w:val="24"/>
          <w:szCs w:val="24"/>
        </w:rPr>
        <w:t xml:space="preserve"> younger generation increasingly turn to English for academic and professional advancement, they gradually drift away from their cultural heritage.</w:t>
      </w:r>
      <w:r w:rsidR="00062EBB">
        <w:rPr>
          <w:rFonts w:ascii="Times New Roman" w:hAnsi="Times New Roman" w:cs="Times New Roman"/>
          <w:sz w:val="24"/>
          <w:szCs w:val="24"/>
        </w:rPr>
        <w:t xml:space="preserve"> </w:t>
      </w:r>
      <w:r w:rsidR="008D4293" w:rsidRPr="00FE213E">
        <w:rPr>
          <w:rFonts w:ascii="Times New Roman" w:hAnsi="Times New Roman" w:cs="Times New Roman"/>
          <w:sz w:val="24"/>
          <w:szCs w:val="24"/>
        </w:rPr>
        <w:t>Okonkwo (2018) argue that if this trend continues, Igbo has the potential of becoming an endangered language within a few generations thus losing valuable cultural knowledge embedded in this language. With globalization making English spread through education, media and the workplace, languages like Igbo are relegated to a secondary status. This leads to a widening gap between the cultural traditions of the older generations and the identities of the younger generations who may not be able to relate with their cultural roots (</w:t>
      </w:r>
      <w:proofErr w:type="spellStart"/>
      <w:r w:rsidR="008D4293" w:rsidRPr="00FE213E">
        <w:rPr>
          <w:rFonts w:ascii="Times New Roman" w:hAnsi="Times New Roman" w:cs="Times New Roman"/>
          <w:sz w:val="24"/>
          <w:szCs w:val="24"/>
        </w:rPr>
        <w:t>Ogbulogo</w:t>
      </w:r>
      <w:proofErr w:type="spellEnd"/>
      <w:r w:rsidR="008D4293" w:rsidRPr="00FE213E">
        <w:rPr>
          <w:rFonts w:ascii="Times New Roman" w:hAnsi="Times New Roman" w:cs="Times New Roman"/>
          <w:sz w:val="24"/>
          <w:szCs w:val="24"/>
        </w:rPr>
        <w:t>, 2017).</w:t>
      </w:r>
      <w:r w:rsidR="00C0401C">
        <w:rPr>
          <w:rFonts w:ascii="Times New Roman" w:hAnsi="Times New Roman" w:cs="Times New Roman"/>
          <w:sz w:val="24"/>
          <w:szCs w:val="24"/>
        </w:rPr>
        <w:t xml:space="preserve"> </w:t>
      </w:r>
      <w:r w:rsidR="008D4293" w:rsidRPr="00FE213E">
        <w:rPr>
          <w:rFonts w:ascii="Times New Roman" w:hAnsi="Times New Roman" w:cs="Times New Roman"/>
          <w:sz w:val="24"/>
          <w:szCs w:val="24"/>
        </w:rPr>
        <w:t xml:space="preserve">This proficiency of the Igbo language has also declined more in urban area where there are more exposures to Western education and media that are revered. </w:t>
      </w:r>
    </w:p>
    <w:p w14:paraId="4589326B" w14:textId="4AFBAD7F" w:rsidR="0021006C" w:rsidRPr="0021006C" w:rsidRDefault="008D4293" w:rsidP="0021006C">
      <w:pPr>
        <w:jc w:val="both"/>
        <w:rPr>
          <w:rFonts w:ascii="Times New Roman" w:hAnsi="Times New Roman" w:cs="Times New Roman"/>
          <w:sz w:val="24"/>
          <w:szCs w:val="24"/>
        </w:rPr>
      </w:pPr>
      <w:r w:rsidRPr="00FE213E">
        <w:rPr>
          <w:rFonts w:ascii="Times New Roman" w:hAnsi="Times New Roman" w:cs="Times New Roman"/>
          <w:sz w:val="24"/>
          <w:szCs w:val="24"/>
        </w:rPr>
        <w:t xml:space="preserve">According to </w:t>
      </w:r>
      <w:r w:rsidR="007A4B8E" w:rsidRPr="007A4B8E">
        <w:rPr>
          <w:rFonts w:ascii="Times New Roman" w:hAnsi="Times New Roman" w:cs="Times New Roman"/>
          <w:sz w:val="24"/>
          <w:szCs w:val="24"/>
        </w:rPr>
        <w:t xml:space="preserve">Negash </w:t>
      </w:r>
      <w:r w:rsidR="007A4B8E">
        <w:rPr>
          <w:rFonts w:ascii="Times New Roman" w:hAnsi="Times New Roman" w:cs="Times New Roman"/>
          <w:sz w:val="24"/>
          <w:szCs w:val="24"/>
        </w:rPr>
        <w:t>(</w:t>
      </w:r>
      <w:r w:rsidRPr="00FE213E">
        <w:rPr>
          <w:rFonts w:ascii="Times New Roman" w:hAnsi="Times New Roman" w:cs="Times New Roman"/>
          <w:sz w:val="24"/>
          <w:szCs w:val="24"/>
        </w:rPr>
        <w:t>200</w:t>
      </w:r>
      <w:r w:rsidR="007A4B8E">
        <w:rPr>
          <w:rFonts w:ascii="Times New Roman" w:hAnsi="Times New Roman" w:cs="Times New Roman"/>
          <w:sz w:val="24"/>
          <w:szCs w:val="24"/>
        </w:rPr>
        <w:t>5</w:t>
      </w:r>
      <w:r w:rsidRPr="00FE213E">
        <w:rPr>
          <w:rFonts w:ascii="Times New Roman" w:hAnsi="Times New Roman" w:cs="Times New Roman"/>
          <w:sz w:val="24"/>
          <w:szCs w:val="24"/>
        </w:rPr>
        <w:t>), Globalization, which has been the cause of the eroding of indigenous languages, has also been a factor of the marginalization of Igbo use with the spread of digital media platforms and social media platforms, which are predominantly in English. In addition, the Nigerian educational system, which is biased towards English in preference to the indigenous languages, does not promote the use and learning of Igbo. While government policies have directed for the introduction of indigenous languages in the curriculum, the implementation has been fairly poor, at best (</w:t>
      </w:r>
      <w:proofErr w:type="spellStart"/>
      <w:r w:rsidRPr="00FE213E">
        <w:rPr>
          <w:rFonts w:ascii="Times New Roman" w:hAnsi="Times New Roman" w:cs="Times New Roman"/>
          <w:sz w:val="24"/>
          <w:szCs w:val="24"/>
        </w:rPr>
        <w:t>Umeasiegbu</w:t>
      </w:r>
      <w:proofErr w:type="spellEnd"/>
      <w:r w:rsidRPr="00FE213E">
        <w:rPr>
          <w:rFonts w:ascii="Times New Roman" w:hAnsi="Times New Roman" w:cs="Times New Roman"/>
          <w:sz w:val="24"/>
          <w:szCs w:val="24"/>
        </w:rPr>
        <w:t xml:space="preserve">, 2022). In a few instances, Igbo is treated as an elective </w:t>
      </w:r>
      <w:r w:rsidR="00411180" w:rsidRPr="00FE213E">
        <w:rPr>
          <w:rFonts w:ascii="Times New Roman" w:hAnsi="Times New Roman" w:cs="Times New Roman"/>
          <w:sz w:val="24"/>
          <w:szCs w:val="24"/>
        </w:rPr>
        <w:t>subject,</w:t>
      </w:r>
      <w:r w:rsidRPr="00FE213E">
        <w:rPr>
          <w:rFonts w:ascii="Times New Roman" w:hAnsi="Times New Roman" w:cs="Times New Roman"/>
          <w:sz w:val="24"/>
          <w:szCs w:val="24"/>
        </w:rPr>
        <w:t xml:space="preserve"> and students tend to see the mastery of English being good for their academic and career prospects.</w:t>
      </w:r>
      <w:r w:rsidR="00C0401C">
        <w:rPr>
          <w:rFonts w:ascii="Times New Roman" w:hAnsi="Times New Roman" w:cs="Times New Roman"/>
          <w:sz w:val="24"/>
          <w:szCs w:val="24"/>
        </w:rPr>
        <w:t xml:space="preserve"> </w:t>
      </w:r>
      <w:r w:rsidR="0021006C" w:rsidRPr="0021006C">
        <w:rPr>
          <w:rFonts w:ascii="Times New Roman" w:hAnsi="Times New Roman" w:cs="Times New Roman"/>
          <w:sz w:val="24"/>
          <w:szCs w:val="24"/>
        </w:rPr>
        <w:t xml:space="preserve">A primary manifestation of this endangerment is the noticeable and rapid decline in Igbo language proficiency and usage among the youth, particularly among secondary school students. This generation increasingly prefers English, often exhibiting a more passive (comprehension-only) rather than active (speaking) knowledge of their native tongue. This shift in linguistic preference </w:t>
      </w:r>
      <w:r w:rsidR="0021006C" w:rsidRPr="0021006C">
        <w:rPr>
          <w:rFonts w:ascii="Times New Roman" w:hAnsi="Times New Roman" w:cs="Times New Roman"/>
          <w:sz w:val="24"/>
          <w:szCs w:val="24"/>
        </w:rPr>
        <w:lastRenderedPageBreak/>
        <w:t>is driven by a complex interplay of factors. The powerful forces of globalization have made English the lingua franca of international commerce, technology, and popular culture, creating a perception that proficiency in English is synonymous with modernity, economic opportunity, and social mobility.</w:t>
      </w:r>
    </w:p>
    <w:p w14:paraId="0D4FADF4" w14:textId="2C855C81" w:rsidR="00061C89" w:rsidRPr="00FE213E" w:rsidRDefault="0021006C" w:rsidP="008B170A">
      <w:pPr>
        <w:jc w:val="both"/>
        <w:rPr>
          <w:rFonts w:ascii="Times New Roman" w:hAnsi="Times New Roman" w:cs="Times New Roman"/>
          <w:sz w:val="24"/>
          <w:szCs w:val="24"/>
        </w:rPr>
      </w:pPr>
      <w:r w:rsidRPr="0021006C">
        <w:rPr>
          <w:rFonts w:ascii="Times New Roman" w:hAnsi="Times New Roman" w:cs="Times New Roman"/>
          <w:sz w:val="24"/>
          <w:szCs w:val="24"/>
        </w:rPr>
        <w:t>This perception is heavily reinforced within Nigeria itself, where the influence of English is deeply entrenched across all major institutions. The Nigerian education system, from primary to tertiary level, predominantly uses English as the medium of instruction, often marginalizing indigenous languages to a single subject or extracurricular activity. Furthermore, English is the official language of government, law, and formal business, creating a tangible link between the language and socioeconomic advancement. Consequently, many parents, aiming to secure the best future for their children, consciously encourage English use at home, inadvertently accelerating the intergenerational breakdown of Igbo language transmission.</w:t>
      </w:r>
    </w:p>
    <w:p w14:paraId="44D1103B" w14:textId="705845FC" w:rsidR="00061C89" w:rsidRPr="00150437" w:rsidRDefault="00061C89" w:rsidP="008B170A">
      <w:pPr>
        <w:jc w:val="both"/>
        <w:rPr>
          <w:rFonts w:ascii="Times New Roman" w:hAnsi="Times New Roman" w:cs="Times New Roman"/>
          <w:sz w:val="24"/>
          <w:szCs w:val="24"/>
        </w:rPr>
      </w:pPr>
      <w:r w:rsidRPr="00150437">
        <w:rPr>
          <w:rFonts w:ascii="Times New Roman" w:hAnsi="Times New Roman" w:cs="Times New Roman"/>
          <w:sz w:val="24"/>
          <w:szCs w:val="24"/>
        </w:rPr>
        <w:t>The</w:t>
      </w:r>
      <w:r w:rsidR="00320EED">
        <w:rPr>
          <w:rFonts w:ascii="Times New Roman" w:hAnsi="Times New Roman" w:cs="Times New Roman"/>
          <w:sz w:val="24"/>
          <w:szCs w:val="24"/>
        </w:rPr>
        <w:t xml:space="preserve"> following</w:t>
      </w:r>
      <w:r w:rsidRPr="00150437">
        <w:rPr>
          <w:rFonts w:ascii="Times New Roman" w:hAnsi="Times New Roman" w:cs="Times New Roman"/>
          <w:sz w:val="24"/>
          <w:szCs w:val="24"/>
        </w:rPr>
        <w:t xml:space="preserve"> research questions </w:t>
      </w:r>
      <w:r w:rsidR="00320EED">
        <w:rPr>
          <w:rFonts w:ascii="Times New Roman" w:hAnsi="Times New Roman" w:cs="Times New Roman"/>
          <w:sz w:val="24"/>
          <w:szCs w:val="24"/>
        </w:rPr>
        <w:t xml:space="preserve">were </w:t>
      </w:r>
      <w:r w:rsidRPr="00FE213E">
        <w:rPr>
          <w:rFonts w:ascii="Times New Roman" w:hAnsi="Times New Roman" w:cs="Times New Roman"/>
          <w:sz w:val="24"/>
          <w:szCs w:val="24"/>
        </w:rPr>
        <w:t xml:space="preserve">formulated </w:t>
      </w:r>
      <w:r w:rsidRPr="00150437">
        <w:rPr>
          <w:rFonts w:ascii="Times New Roman" w:hAnsi="Times New Roman" w:cs="Times New Roman"/>
          <w:sz w:val="24"/>
          <w:szCs w:val="24"/>
        </w:rPr>
        <w:t>to address the challenges surrounding the decline of Igbo language usage and preservation</w:t>
      </w:r>
      <w:r w:rsidR="00FE213E">
        <w:rPr>
          <w:rFonts w:ascii="Times New Roman" w:hAnsi="Times New Roman" w:cs="Times New Roman"/>
          <w:sz w:val="24"/>
          <w:szCs w:val="24"/>
        </w:rPr>
        <w:t>:</w:t>
      </w:r>
    </w:p>
    <w:p w14:paraId="23686FD1" w14:textId="77777777" w:rsidR="00061C89" w:rsidRPr="00150437" w:rsidRDefault="00061C89" w:rsidP="008B170A">
      <w:pPr>
        <w:numPr>
          <w:ilvl w:val="0"/>
          <w:numId w:val="1"/>
        </w:numPr>
        <w:jc w:val="both"/>
        <w:rPr>
          <w:rFonts w:ascii="Times New Roman" w:hAnsi="Times New Roman" w:cs="Times New Roman"/>
          <w:sz w:val="24"/>
          <w:szCs w:val="24"/>
        </w:rPr>
      </w:pPr>
      <w:r w:rsidRPr="00150437">
        <w:rPr>
          <w:rFonts w:ascii="Times New Roman" w:hAnsi="Times New Roman" w:cs="Times New Roman"/>
          <w:sz w:val="24"/>
          <w:szCs w:val="24"/>
        </w:rPr>
        <w:t>What is the level of Igbo language proficiency among secondary school students in Umuahia?</w:t>
      </w:r>
    </w:p>
    <w:p w14:paraId="78966A3B" w14:textId="77777777" w:rsidR="00061C89" w:rsidRPr="00150437" w:rsidRDefault="00061C89" w:rsidP="008B170A">
      <w:pPr>
        <w:numPr>
          <w:ilvl w:val="0"/>
          <w:numId w:val="1"/>
        </w:numPr>
        <w:jc w:val="both"/>
        <w:rPr>
          <w:rFonts w:ascii="Times New Roman" w:hAnsi="Times New Roman" w:cs="Times New Roman"/>
          <w:sz w:val="24"/>
          <w:szCs w:val="24"/>
        </w:rPr>
      </w:pPr>
      <w:r w:rsidRPr="00150437">
        <w:rPr>
          <w:rFonts w:ascii="Times New Roman" w:hAnsi="Times New Roman" w:cs="Times New Roman"/>
          <w:sz w:val="24"/>
          <w:szCs w:val="24"/>
        </w:rPr>
        <w:t>How has globalization affected the use and preservation of the Igbo language?</w:t>
      </w:r>
    </w:p>
    <w:p w14:paraId="3D765A50" w14:textId="77777777" w:rsidR="00061C89" w:rsidRPr="00150437" w:rsidRDefault="00061C89" w:rsidP="008B170A">
      <w:pPr>
        <w:numPr>
          <w:ilvl w:val="0"/>
          <w:numId w:val="1"/>
        </w:numPr>
        <w:jc w:val="both"/>
        <w:rPr>
          <w:rFonts w:ascii="Times New Roman" w:hAnsi="Times New Roman" w:cs="Times New Roman"/>
          <w:sz w:val="24"/>
          <w:szCs w:val="24"/>
        </w:rPr>
      </w:pPr>
      <w:r w:rsidRPr="00150437">
        <w:rPr>
          <w:rFonts w:ascii="Times New Roman" w:hAnsi="Times New Roman" w:cs="Times New Roman"/>
          <w:sz w:val="24"/>
          <w:szCs w:val="24"/>
        </w:rPr>
        <w:t>How effective are government policies and school curricula in promoting the Igbo language?</w:t>
      </w:r>
    </w:p>
    <w:p w14:paraId="007372BA" w14:textId="77777777" w:rsidR="00061C89" w:rsidRPr="00150437" w:rsidRDefault="00061C89" w:rsidP="008B170A">
      <w:pPr>
        <w:numPr>
          <w:ilvl w:val="0"/>
          <w:numId w:val="1"/>
        </w:numPr>
        <w:jc w:val="both"/>
        <w:rPr>
          <w:rFonts w:ascii="Times New Roman" w:hAnsi="Times New Roman" w:cs="Times New Roman"/>
          <w:sz w:val="24"/>
          <w:szCs w:val="24"/>
        </w:rPr>
      </w:pPr>
      <w:r w:rsidRPr="00150437">
        <w:rPr>
          <w:rFonts w:ascii="Times New Roman" w:hAnsi="Times New Roman" w:cs="Times New Roman"/>
          <w:sz w:val="24"/>
          <w:szCs w:val="24"/>
        </w:rPr>
        <w:t>What role do parents and teachers play in encouraging Igbo language usage among students?</w:t>
      </w:r>
    </w:p>
    <w:p w14:paraId="7F690D6E" w14:textId="7F842F28" w:rsidR="009D1178" w:rsidRDefault="002C45CC" w:rsidP="008B170A">
      <w:pPr>
        <w:jc w:val="both"/>
        <w:rPr>
          <w:rFonts w:ascii="Times New Roman" w:hAnsi="Times New Roman" w:cs="Times New Roman"/>
          <w:sz w:val="24"/>
          <w:szCs w:val="24"/>
        </w:rPr>
      </w:pPr>
      <w:r w:rsidRPr="002C45CC">
        <w:rPr>
          <w:rFonts w:ascii="Times New Roman" w:hAnsi="Times New Roman" w:cs="Times New Roman"/>
          <w:sz w:val="24"/>
          <w:szCs w:val="24"/>
        </w:rPr>
        <w:t>Th</w:t>
      </w:r>
      <w:r w:rsidR="00C0401C">
        <w:rPr>
          <w:rFonts w:ascii="Times New Roman" w:hAnsi="Times New Roman" w:cs="Times New Roman"/>
          <w:sz w:val="24"/>
          <w:szCs w:val="24"/>
        </w:rPr>
        <w:t xml:space="preserve">e </w:t>
      </w:r>
      <w:r w:rsidRPr="002C45CC">
        <w:rPr>
          <w:rFonts w:ascii="Times New Roman" w:hAnsi="Times New Roman" w:cs="Times New Roman"/>
          <w:sz w:val="24"/>
          <w:szCs w:val="24"/>
        </w:rPr>
        <w:t>stud</w:t>
      </w:r>
      <w:r w:rsidR="00BF6FD5">
        <w:rPr>
          <w:rFonts w:ascii="Times New Roman" w:hAnsi="Times New Roman" w:cs="Times New Roman"/>
          <w:sz w:val="24"/>
          <w:szCs w:val="24"/>
        </w:rPr>
        <w:t>y</w:t>
      </w:r>
      <w:r w:rsidRPr="002C45CC">
        <w:rPr>
          <w:rFonts w:ascii="Times New Roman" w:hAnsi="Times New Roman" w:cs="Times New Roman"/>
          <w:sz w:val="24"/>
          <w:szCs w:val="24"/>
        </w:rPr>
        <w:t xml:space="preserve"> therefore</w:t>
      </w:r>
      <w:r w:rsidR="00BF6FD5">
        <w:rPr>
          <w:rFonts w:ascii="Times New Roman" w:hAnsi="Times New Roman" w:cs="Times New Roman"/>
          <w:sz w:val="24"/>
          <w:szCs w:val="24"/>
        </w:rPr>
        <w:t xml:space="preserve"> </w:t>
      </w:r>
      <w:r w:rsidR="00C0401C">
        <w:rPr>
          <w:rFonts w:ascii="Times New Roman" w:hAnsi="Times New Roman" w:cs="Times New Roman"/>
          <w:sz w:val="24"/>
          <w:szCs w:val="24"/>
        </w:rPr>
        <w:t xml:space="preserve">sought </w:t>
      </w:r>
      <w:r w:rsidRPr="002C45CC">
        <w:rPr>
          <w:rFonts w:ascii="Times New Roman" w:hAnsi="Times New Roman" w:cs="Times New Roman"/>
          <w:sz w:val="24"/>
          <w:szCs w:val="24"/>
        </w:rPr>
        <w:t xml:space="preserve"> to investigate this critical issue</w:t>
      </w:r>
      <w:r w:rsidR="00411180">
        <w:rPr>
          <w:rFonts w:ascii="Times New Roman" w:hAnsi="Times New Roman" w:cs="Times New Roman"/>
          <w:sz w:val="24"/>
          <w:szCs w:val="24"/>
        </w:rPr>
        <w:t>s</w:t>
      </w:r>
      <w:r w:rsidRPr="002C45CC">
        <w:rPr>
          <w:rFonts w:ascii="Times New Roman" w:hAnsi="Times New Roman" w:cs="Times New Roman"/>
          <w:sz w:val="24"/>
          <w:szCs w:val="24"/>
        </w:rPr>
        <w:t xml:space="preserve"> by examining the decline of the Igbo language among secondary school students in Umuahia, Nigeria. </w:t>
      </w:r>
      <w:r w:rsidR="00320EED">
        <w:rPr>
          <w:rFonts w:ascii="Times New Roman" w:hAnsi="Times New Roman" w:cs="Times New Roman"/>
          <w:sz w:val="24"/>
          <w:szCs w:val="24"/>
        </w:rPr>
        <w:t>It examined</w:t>
      </w:r>
      <w:r w:rsidRPr="002C45CC">
        <w:rPr>
          <w:rFonts w:ascii="Times New Roman" w:hAnsi="Times New Roman" w:cs="Times New Roman"/>
          <w:sz w:val="24"/>
          <w:szCs w:val="24"/>
        </w:rPr>
        <w:t xml:space="preserve"> the extent of this decline, the attitudes of students and their families towards the Igbo language, and the role of institutional and global pressures in shaping these attitudes. </w:t>
      </w:r>
      <w:r w:rsidR="004A7077" w:rsidRPr="004A7077">
        <w:rPr>
          <w:rFonts w:ascii="Times New Roman" w:hAnsi="Times New Roman" w:cs="Times New Roman"/>
          <w:sz w:val="24"/>
          <w:szCs w:val="24"/>
        </w:rPr>
        <w:t>By drawing attention to the role of education, policy, and societal perceptions in shaping language use, this research contributes to the broader</w:t>
      </w:r>
      <w:r w:rsidR="00320EED">
        <w:rPr>
          <w:rFonts w:ascii="Times New Roman" w:hAnsi="Times New Roman" w:cs="Times New Roman"/>
          <w:sz w:val="24"/>
          <w:szCs w:val="24"/>
        </w:rPr>
        <w:t xml:space="preserve"> global</w:t>
      </w:r>
      <w:r w:rsidR="004A7077" w:rsidRPr="004A7077">
        <w:rPr>
          <w:rFonts w:ascii="Times New Roman" w:hAnsi="Times New Roman" w:cs="Times New Roman"/>
          <w:sz w:val="24"/>
          <w:szCs w:val="24"/>
        </w:rPr>
        <w:t xml:space="preserve"> discourse on safeguarding endangered</w:t>
      </w:r>
      <w:r w:rsidR="00320EED">
        <w:rPr>
          <w:rFonts w:ascii="Times New Roman" w:hAnsi="Times New Roman" w:cs="Times New Roman"/>
          <w:sz w:val="24"/>
          <w:szCs w:val="24"/>
        </w:rPr>
        <w:t xml:space="preserve"> </w:t>
      </w:r>
      <w:r w:rsidR="004A7077" w:rsidRPr="004A7077">
        <w:rPr>
          <w:rFonts w:ascii="Times New Roman" w:hAnsi="Times New Roman" w:cs="Times New Roman"/>
          <w:sz w:val="24"/>
          <w:szCs w:val="24"/>
        </w:rPr>
        <w:t>languages</w:t>
      </w:r>
      <w:r w:rsidR="00285CE1">
        <w:rPr>
          <w:rFonts w:ascii="Times New Roman" w:hAnsi="Times New Roman" w:cs="Times New Roman"/>
          <w:sz w:val="24"/>
          <w:szCs w:val="24"/>
        </w:rPr>
        <w:t>,</w:t>
      </w:r>
      <w:r w:rsidR="00285CE1" w:rsidRPr="00285CE1">
        <w:t xml:space="preserve"> </w:t>
      </w:r>
      <w:r w:rsidR="00285CE1" w:rsidRPr="00285CE1">
        <w:rPr>
          <w:rFonts w:ascii="Times New Roman" w:hAnsi="Times New Roman" w:cs="Times New Roman"/>
          <w:sz w:val="24"/>
          <w:szCs w:val="24"/>
        </w:rPr>
        <w:t>and more specifically highlights the urgent need to preserve Nigeria’s vulnerable indigenous languages, with particular focus on the Igbo language in this contex</w:t>
      </w:r>
      <w:r w:rsidR="00320EED">
        <w:rPr>
          <w:rFonts w:ascii="Times New Roman" w:hAnsi="Times New Roman" w:cs="Times New Roman"/>
          <w:sz w:val="24"/>
          <w:szCs w:val="24"/>
        </w:rPr>
        <w:t xml:space="preserve">t. The </w:t>
      </w:r>
      <w:r w:rsidR="00264832">
        <w:rPr>
          <w:rFonts w:ascii="Times New Roman" w:hAnsi="Times New Roman" w:cs="Times New Roman"/>
          <w:sz w:val="24"/>
          <w:szCs w:val="24"/>
        </w:rPr>
        <w:t xml:space="preserve">study’s </w:t>
      </w:r>
      <w:r w:rsidR="004A7077" w:rsidRPr="004A7077">
        <w:rPr>
          <w:rFonts w:ascii="Times New Roman" w:hAnsi="Times New Roman" w:cs="Times New Roman"/>
          <w:sz w:val="24"/>
          <w:szCs w:val="24"/>
        </w:rPr>
        <w:t>significance lies in providing evidence that without deliberate interventions</w:t>
      </w:r>
      <w:r w:rsidR="00264832">
        <w:rPr>
          <w:rFonts w:ascii="Times New Roman" w:hAnsi="Times New Roman" w:cs="Times New Roman"/>
          <w:sz w:val="24"/>
          <w:szCs w:val="24"/>
        </w:rPr>
        <w:t xml:space="preserve"> </w:t>
      </w:r>
      <w:r w:rsidR="004A7077" w:rsidRPr="004A7077">
        <w:rPr>
          <w:rFonts w:ascii="Times New Roman" w:hAnsi="Times New Roman" w:cs="Times New Roman"/>
          <w:sz w:val="24"/>
          <w:szCs w:val="24"/>
        </w:rPr>
        <w:t>such as stronger educational policies</w:t>
      </w:r>
      <w:r w:rsidR="00264832">
        <w:rPr>
          <w:rFonts w:ascii="Times New Roman" w:hAnsi="Times New Roman" w:cs="Times New Roman"/>
          <w:sz w:val="24"/>
          <w:szCs w:val="24"/>
        </w:rPr>
        <w:t xml:space="preserve"> and </w:t>
      </w:r>
      <w:r w:rsidR="004A7077" w:rsidRPr="004A7077">
        <w:rPr>
          <w:rFonts w:ascii="Times New Roman" w:hAnsi="Times New Roman" w:cs="Times New Roman"/>
          <w:sz w:val="24"/>
          <w:szCs w:val="24"/>
        </w:rPr>
        <w:t>community-based initiatives</w:t>
      </w:r>
      <w:r w:rsidR="00264832">
        <w:rPr>
          <w:rFonts w:ascii="Times New Roman" w:hAnsi="Times New Roman" w:cs="Times New Roman"/>
          <w:sz w:val="24"/>
          <w:szCs w:val="24"/>
        </w:rPr>
        <w:t xml:space="preserve"> </w:t>
      </w:r>
      <w:r w:rsidR="004A7077" w:rsidRPr="004A7077">
        <w:rPr>
          <w:rFonts w:ascii="Times New Roman" w:hAnsi="Times New Roman" w:cs="Times New Roman"/>
          <w:sz w:val="24"/>
          <w:szCs w:val="24"/>
        </w:rPr>
        <w:t xml:space="preserve">that promote </w:t>
      </w:r>
      <w:r w:rsidR="00264832">
        <w:rPr>
          <w:rFonts w:ascii="Times New Roman" w:hAnsi="Times New Roman" w:cs="Times New Roman"/>
          <w:sz w:val="24"/>
          <w:szCs w:val="24"/>
        </w:rPr>
        <w:t xml:space="preserve">native languages </w:t>
      </w:r>
      <w:r w:rsidR="004A7077" w:rsidRPr="004A7077">
        <w:rPr>
          <w:rFonts w:ascii="Times New Roman" w:hAnsi="Times New Roman" w:cs="Times New Roman"/>
          <w:sz w:val="24"/>
          <w:szCs w:val="24"/>
        </w:rPr>
        <w:t>future generations may lose access to the cultural wisdom, identity, and worldview encoded in the</w:t>
      </w:r>
      <w:r w:rsidR="00E64F5F">
        <w:rPr>
          <w:rFonts w:ascii="Times New Roman" w:hAnsi="Times New Roman" w:cs="Times New Roman"/>
          <w:sz w:val="24"/>
          <w:szCs w:val="24"/>
        </w:rPr>
        <w:t>ir local</w:t>
      </w:r>
      <w:r w:rsidR="004A7077" w:rsidRPr="004A7077">
        <w:rPr>
          <w:rFonts w:ascii="Times New Roman" w:hAnsi="Times New Roman" w:cs="Times New Roman"/>
          <w:sz w:val="24"/>
          <w:szCs w:val="24"/>
        </w:rPr>
        <w:t xml:space="preserve"> language. Ultimately, the study serves as both a warning and a call to action, emphasizing that protecting the Igbo language </w:t>
      </w:r>
      <w:r w:rsidR="00E64F5F">
        <w:rPr>
          <w:rFonts w:ascii="Times New Roman" w:hAnsi="Times New Roman" w:cs="Times New Roman"/>
          <w:sz w:val="24"/>
          <w:szCs w:val="24"/>
        </w:rPr>
        <w:t xml:space="preserve">and </w:t>
      </w:r>
      <w:r w:rsidR="00527734">
        <w:rPr>
          <w:rFonts w:ascii="Times New Roman" w:hAnsi="Times New Roman" w:cs="Times New Roman"/>
          <w:sz w:val="24"/>
          <w:szCs w:val="24"/>
        </w:rPr>
        <w:t>other</w:t>
      </w:r>
      <w:r w:rsidR="00E64F5F">
        <w:rPr>
          <w:rFonts w:ascii="Times New Roman" w:hAnsi="Times New Roman" w:cs="Times New Roman"/>
          <w:sz w:val="24"/>
          <w:szCs w:val="24"/>
        </w:rPr>
        <w:t xml:space="preserve"> </w:t>
      </w:r>
      <w:r w:rsidR="00527734">
        <w:rPr>
          <w:rFonts w:ascii="Times New Roman" w:hAnsi="Times New Roman" w:cs="Times New Roman"/>
          <w:sz w:val="24"/>
          <w:szCs w:val="24"/>
        </w:rPr>
        <w:t>indigenous</w:t>
      </w:r>
      <w:r w:rsidR="00E64F5F">
        <w:rPr>
          <w:rFonts w:ascii="Times New Roman" w:hAnsi="Times New Roman" w:cs="Times New Roman"/>
          <w:sz w:val="24"/>
          <w:szCs w:val="24"/>
        </w:rPr>
        <w:t xml:space="preserve"> </w:t>
      </w:r>
      <w:r w:rsidR="00527734">
        <w:rPr>
          <w:rFonts w:ascii="Times New Roman" w:hAnsi="Times New Roman" w:cs="Times New Roman"/>
          <w:sz w:val="24"/>
          <w:szCs w:val="24"/>
        </w:rPr>
        <w:t xml:space="preserve">languages </w:t>
      </w:r>
      <w:r w:rsidR="004A7077" w:rsidRPr="004A7077">
        <w:rPr>
          <w:rFonts w:ascii="Times New Roman" w:hAnsi="Times New Roman" w:cs="Times New Roman"/>
          <w:sz w:val="24"/>
          <w:szCs w:val="24"/>
        </w:rPr>
        <w:t>is essential to sustaining cultural continuity in Nigeria and affirming the value of linguistic diversity in a globalized world.</w:t>
      </w:r>
    </w:p>
    <w:p w14:paraId="228C259D" w14:textId="0BFFF274" w:rsidR="00061C89" w:rsidRPr="009D1178" w:rsidRDefault="00061C89" w:rsidP="008B170A">
      <w:pPr>
        <w:jc w:val="both"/>
        <w:rPr>
          <w:rFonts w:ascii="Times New Roman" w:hAnsi="Times New Roman" w:cs="Times New Roman"/>
          <w:b/>
          <w:bCs/>
          <w:sz w:val="26"/>
          <w:szCs w:val="26"/>
        </w:rPr>
      </w:pPr>
      <w:r w:rsidRPr="009D1178">
        <w:rPr>
          <w:rFonts w:ascii="Times New Roman" w:hAnsi="Times New Roman" w:cs="Times New Roman"/>
          <w:b/>
          <w:bCs/>
          <w:sz w:val="26"/>
          <w:szCs w:val="26"/>
        </w:rPr>
        <w:lastRenderedPageBreak/>
        <w:t>Literature Review</w:t>
      </w:r>
    </w:p>
    <w:p w14:paraId="758BAF8E" w14:textId="77777777" w:rsidR="00061C89" w:rsidRPr="00C0401C" w:rsidRDefault="00061C89" w:rsidP="008B170A">
      <w:pPr>
        <w:spacing w:after="0"/>
        <w:jc w:val="both"/>
        <w:rPr>
          <w:rFonts w:ascii="Times New Roman" w:hAnsi="Times New Roman" w:cs="Times New Roman"/>
          <w:b/>
          <w:bCs/>
          <w:i/>
          <w:iCs/>
          <w:sz w:val="24"/>
          <w:szCs w:val="24"/>
        </w:rPr>
      </w:pPr>
      <w:r w:rsidRPr="00C0401C">
        <w:rPr>
          <w:rFonts w:ascii="Times New Roman" w:hAnsi="Times New Roman" w:cs="Times New Roman"/>
          <w:b/>
          <w:bCs/>
          <w:i/>
          <w:iCs/>
          <w:sz w:val="24"/>
          <w:szCs w:val="24"/>
        </w:rPr>
        <w:t xml:space="preserve">Linguistic Relativity Theory </w:t>
      </w:r>
    </w:p>
    <w:p w14:paraId="3BECC8BA"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The disposition of the Linguistic Relativity Theory, also known as the Sapir – Whorf Hypothesis, on language and culture and how it influences thought is crucial in any understanding of the relationship between language, thought, and culture. This Sapir–Whorf theory, begun in the first third of this century, proposed that a person’s language influences his or her worldview and cognitive processes. The second hypothesis states that this influence is from the structure and vocabulary of a language on their speakers to perceive and categorize a world according to the structure and vocabulary of the language, indicating that language is not only a means of communication, but also part and parcel of cognitive and cultural identity. The theory is relevant in the case of indigenous language preservation, especially pertaining to the Igbo language, as it explains why language loss can result in a more general loss of cultural identity and worldview.</w:t>
      </w:r>
    </w:p>
    <w:p w14:paraId="05DD55CD"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It was claimed by Sapir (1929) that language is a framework for the perception of the environment and for the understanding and interpretation of experience. The assumption that all humans use the same manner of thinking regardless of spoken language is questioned with the Linguistic Relativity Theory and its focus on this perspective. It proposes that the speakers of different languages are led to pay attention to different facets of the world and develop different cognitive patterns. For example, some languages may have many words to express what other languages express through one word, constituting the source of how speakers conceive of those concepts. Igbo encapsulates practical communication as well as the history, proverbs, folklore and ethical values of the Igbo people and these are part of what constitute the cultural identity of the Igbo people. Therefore, the erosion of Igbo is more than a loss of vocabulary; It is the fading of a cognitive and cultural framework of generations.</w:t>
      </w:r>
    </w:p>
    <w:p w14:paraId="17313EDD"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Sapir’s ideas were expanded by Benjamin Lee Whorf who stressed that habitual thought and perception are also influenced by language. Whorf made his studies of Native American languages and their structures, and he saw that the difference between their linguistic structure led to differences in the way they can interpret time, space and causality. When we discuss the Sapir–Whorf hypothesis or specific aspects of it, some scholars point to the fact that, for example, in some Native American languages, there is no distinction between past, present, and future tenses (Whorf, 1956) that makes speakers experience time in less linear, or in a more fluid fashion. The cause for this is thought to be that, as languages frame the way concepts are phrased, they can subtly influence how their speakers think. In the Igbo language, the proverbs, idiomatic expressions and metaphors of the language are rich sets that encapsulate wisdom of several centuries, moral teachings and values of the community. If the Igbo language is lost, it would not only cause a language simplification but also, it will cause a fundamental shift in how Igbo speakers interpret and understand the world around them.</w:t>
      </w:r>
    </w:p>
    <w:p w14:paraId="57457043"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Linguistic Relativity Theory is also significant on the importance of language in keeping cultural knowledge and indigenous ways of thinking. According to Fishman (1991), language is a means </w:t>
      </w:r>
      <w:r w:rsidRPr="00FE213E">
        <w:rPr>
          <w:rFonts w:ascii="Times New Roman" w:hAnsi="Times New Roman" w:cs="Times New Roman"/>
          <w:sz w:val="24"/>
          <w:szCs w:val="24"/>
        </w:rPr>
        <w:lastRenderedPageBreak/>
        <w:t xml:space="preserve">of cultural continuity, which contains the community’s traditions, values and collective memory. Knowledge too is lost when a language passes away. With the Igbo language, this knowledge includes the ancestral stories, the traditional governance structures, the philosophical beliefs and the deep understanding of the natural world. When the usage of Igbo language decreases, the link to these cultural and cognitive features </w:t>
      </w:r>
      <w:proofErr w:type="gramStart"/>
      <w:r w:rsidRPr="00FE213E">
        <w:rPr>
          <w:rFonts w:ascii="Times New Roman" w:hAnsi="Times New Roman" w:cs="Times New Roman"/>
          <w:sz w:val="24"/>
          <w:szCs w:val="24"/>
        </w:rPr>
        <w:t>become</w:t>
      </w:r>
      <w:proofErr w:type="gramEnd"/>
      <w:r w:rsidRPr="00FE213E">
        <w:rPr>
          <w:rFonts w:ascii="Times New Roman" w:hAnsi="Times New Roman" w:cs="Times New Roman"/>
          <w:sz w:val="24"/>
          <w:szCs w:val="24"/>
        </w:rPr>
        <w:t xml:space="preserve"> weaker, and the younger generation may be deprived of the worldviews handed over from one generation to the other through the language.</w:t>
      </w:r>
    </w:p>
    <w:p w14:paraId="1DF09B39"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Globalization has staggering irretrievable effects on indigenes languages in which English language has become the lingua franca are hard line as Igbo language survives. With English increasingly becoming the medium of choice in education, commerce and digital media, it starts to </w:t>
      </w:r>
      <w:proofErr w:type="spellStart"/>
      <w:r w:rsidRPr="00FE213E">
        <w:rPr>
          <w:rFonts w:ascii="Times New Roman" w:hAnsi="Times New Roman" w:cs="Times New Roman"/>
          <w:sz w:val="24"/>
          <w:szCs w:val="24"/>
        </w:rPr>
        <w:t>mould</w:t>
      </w:r>
      <w:proofErr w:type="spellEnd"/>
      <w:r w:rsidRPr="00FE213E">
        <w:rPr>
          <w:rFonts w:ascii="Times New Roman" w:hAnsi="Times New Roman" w:cs="Times New Roman"/>
          <w:sz w:val="24"/>
          <w:szCs w:val="24"/>
        </w:rPr>
        <w:t xml:space="preserve"> the cognitive and cultural frames of younger generations to the extent that indigenous languages are displaced as the medium through which the world is viewed (Onu &amp; </w:t>
      </w:r>
      <w:proofErr w:type="spellStart"/>
      <w:r w:rsidRPr="00FE213E">
        <w:rPr>
          <w:rFonts w:ascii="Times New Roman" w:hAnsi="Times New Roman" w:cs="Times New Roman"/>
          <w:sz w:val="24"/>
          <w:szCs w:val="24"/>
        </w:rPr>
        <w:t>Obianika</w:t>
      </w:r>
      <w:proofErr w:type="spellEnd"/>
      <w:r w:rsidRPr="00FE213E">
        <w:rPr>
          <w:rFonts w:ascii="Times New Roman" w:hAnsi="Times New Roman" w:cs="Times New Roman"/>
          <w:sz w:val="24"/>
          <w:szCs w:val="24"/>
        </w:rPr>
        <w:t>, 2019). It's not just changing the preference for Igbo to English – it is changing the way they view the world; how Igbo encapsulates a worldview that may be beyond what English can express. Okonkwo (2018) points out that the increasing dominance of English has prompted a lot of young Igbo speakers to value the proficiency in English, even at a cost of learning or maintaining their mother tongue. This is part of a larger loss of cultural identity in that the cognitive structures associated with Igbo language are replaced by the English language.</w:t>
      </w:r>
    </w:p>
    <w:p w14:paraId="1743A041" w14:textId="674BBCB6" w:rsidR="00061C89" w:rsidRPr="00150437"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Moreover, the Linguistic Relativity Theory justifies the intergenerational language transmission to preserve the cultural identity. Fishman (1991) points out that if the language is being spoken in the home, the community, and the educational setting, then the language will be transmitted from one generation to the next. The transmission of Igbo is increasingly threatened in the case of Igbo, as parents and educators are increasingly turning to English because they believe it will give their children better economic and social opportunities. </w:t>
      </w:r>
      <w:proofErr w:type="gramStart"/>
      <w:r w:rsidRPr="00FE213E">
        <w:rPr>
          <w:rFonts w:ascii="Times New Roman" w:hAnsi="Times New Roman" w:cs="Times New Roman"/>
          <w:sz w:val="24"/>
          <w:szCs w:val="24"/>
        </w:rPr>
        <w:t>So</w:t>
      </w:r>
      <w:proofErr w:type="gramEnd"/>
      <w:r w:rsidRPr="00FE213E">
        <w:rPr>
          <w:rFonts w:ascii="Times New Roman" w:hAnsi="Times New Roman" w:cs="Times New Roman"/>
          <w:sz w:val="24"/>
          <w:szCs w:val="24"/>
        </w:rPr>
        <w:t xml:space="preserve"> it becomes a cycle, younger generations grow up not very proficient in Igbo and it becomes more difficult to pass on the knowledge that is embedded in the language. The outcome is not only a loss in spoken proficiency but also a degradation of the cultural connectivity between the Igbo community</w:t>
      </w:r>
      <w:r w:rsidR="00061C89" w:rsidRPr="00150437">
        <w:rPr>
          <w:rFonts w:ascii="Times New Roman" w:hAnsi="Times New Roman" w:cs="Times New Roman"/>
          <w:sz w:val="24"/>
          <w:szCs w:val="24"/>
        </w:rPr>
        <w:t>.</w:t>
      </w:r>
    </w:p>
    <w:p w14:paraId="30874377" w14:textId="77777777" w:rsidR="008B170A" w:rsidRDefault="008B170A" w:rsidP="008B170A">
      <w:pPr>
        <w:jc w:val="both"/>
        <w:rPr>
          <w:rFonts w:ascii="Times New Roman" w:hAnsi="Times New Roman" w:cs="Times New Roman"/>
          <w:b/>
          <w:bCs/>
          <w:sz w:val="24"/>
          <w:szCs w:val="24"/>
        </w:rPr>
      </w:pPr>
    </w:p>
    <w:p w14:paraId="18678FE5" w14:textId="25079FB9"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 xml:space="preserve">The Igbo Language and Its Cultural Significance </w:t>
      </w:r>
    </w:p>
    <w:p w14:paraId="2AFBF9A4" w14:textId="4177BAAF"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Igbo language is a language belonging to Niger Congo language family, it is not only a means of communication but also an important part of Igbo’s cultural identity. Igbo is spoken chiefly in southeastern Nigeria and is central to the upkeep of the community’s history, traditions, and worldviews. </w:t>
      </w:r>
      <w:r w:rsidR="007A4B8E" w:rsidRPr="007A4B8E">
        <w:rPr>
          <w:rFonts w:ascii="Times New Roman" w:hAnsi="Times New Roman" w:cs="Times New Roman"/>
          <w:sz w:val="24"/>
          <w:szCs w:val="24"/>
        </w:rPr>
        <w:t>Negash (2005)</w:t>
      </w:r>
      <w:r w:rsidR="007A4B8E">
        <w:rPr>
          <w:rFonts w:ascii="Times New Roman" w:hAnsi="Times New Roman" w:cs="Times New Roman"/>
          <w:sz w:val="24"/>
          <w:szCs w:val="24"/>
        </w:rPr>
        <w:t xml:space="preserve"> </w:t>
      </w:r>
      <w:r w:rsidRPr="00FE213E">
        <w:rPr>
          <w:rFonts w:ascii="Times New Roman" w:hAnsi="Times New Roman" w:cs="Times New Roman"/>
          <w:sz w:val="24"/>
          <w:szCs w:val="24"/>
        </w:rPr>
        <w:t>seems to emphasize that language is a repository of cultural knowledge, it reflects the values, norms and the collective memory of the speakers of the language. The Igbo language is full of oral traditions like proverbs, folktales, and songs each of which contains the philosophical and ethical teachings from generations past.</w:t>
      </w:r>
    </w:p>
    <w:p w14:paraId="1FA4C5F2" w14:textId="77777777" w:rsidR="008D4293" w:rsidRPr="00FE213E"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system of proverbs in the Igbo language is one of the cultural aspects embedded in the language which is very important in conveying wisdom and moral lessons. As proverbs are </w:t>
      </w:r>
      <w:r w:rsidRPr="00FE213E">
        <w:rPr>
          <w:rFonts w:ascii="Times New Roman" w:hAnsi="Times New Roman" w:cs="Times New Roman"/>
          <w:sz w:val="24"/>
          <w:szCs w:val="24"/>
        </w:rPr>
        <w:lastRenderedPageBreak/>
        <w:t>famously described by Achebe (1958) as “the palm oil with which words are eaten” their importance is evident to Igbo discourse. Igbo proverbs are not just decorative expressions but a way of teaching life lessons, settling disputes and generally preserving societal values. These reflect the Igbo worldview in which language is interwoven with the community’s interpretation of nature, morality and socio relationality (Okafor &amp; Eneh, 2023).</w:t>
      </w:r>
    </w:p>
    <w:p w14:paraId="24948D93" w14:textId="4FFA28EF" w:rsidR="00061C89" w:rsidRPr="00150437" w:rsidRDefault="008D4293" w:rsidP="008B170A">
      <w:pPr>
        <w:jc w:val="both"/>
        <w:rPr>
          <w:rFonts w:ascii="Times New Roman" w:hAnsi="Times New Roman" w:cs="Times New Roman"/>
          <w:sz w:val="24"/>
          <w:szCs w:val="24"/>
        </w:rPr>
      </w:pPr>
      <w:r w:rsidRPr="00FE213E">
        <w:rPr>
          <w:rFonts w:ascii="Times New Roman" w:hAnsi="Times New Roman" w:cs="Times New Roman"/>
          <w:sz w:val="24"/>
          <w:szCs w:val="24"/>
        </w:rPr>
        <w:t>And also, the identity of the community is highly connected to the Igbo language. Speaking Igbo is a link to one's ethnic roots and heritage, to one's past, something that ties one to his roots, to his people and, above all, to himself. Nwachukwu (2019) argues that language has a major influence in shaping group identity and to the Igbo people, speaking their language fluently is an affirmation of their cultural and ethnic identity. With younger generations putting more emphasis on English, the risk of losing this connection gets bigger, as a result raising the alarm on the potential disappearance of cultural heritage (Ezeh, 2021).</w:t>
      </w:r>
      <w:r w:rsidR="003F278D">
        <w:rPr>
          <w:rFonts w:ascii="Times New Roman" w:hAnsi="Times New Roman" w:cs="Times New Roman"/>
          <w:sz w:val="24"/>
          <w:szCs w:val="24"/>
        </w:rPr>
        <w:t xml:space="preserve"> </w:t>
      </w:r>
      <w:r w:rsidRPr="00FE213E">
        <w:rPr>
          <w:rFonts w:ascii="Times New Roman" w:hAnsi="Times New Roman" w:cs="Times New Roman"/>
          <w:sz w:val="24"/>
          <w:szCs w:val="24"/>
        </w:rPr>
        <w:t>Consequently, the Igbo language is not only a means of communication but an important part of the Igbo culture and identity, and the shrink in its usage has a bearing on linguistic and cultural heritages</w:t>
      </w:r>
      <w:r w:rsidR="00061C89" w:rsidRPr="00150437">
        <w:rPr>
          <w:rFonts w:ascii="Times New Roman" w:hAnsi="Times New Roman" w:cs="Times New Roman"/>
          <w:sz w:val="24"/>
          <w:szCs w:val="24"/>
        </w:rPr>
        <w:t>.</w:t>
      </w:r>
    </w:p>
    <w:p w14:paraId="755B6369" w14:textId="77777777" w:rsidR="008B170A" w:rsidRDefault="008B170A" w:rsidP="008B170A">
      <w:pPr>
        <w:jc w:val="both"/>
        <w:rPr>
          <w:rFonts w:ascii="Times New Roman" w:hAnsi="Times New Roman" w:cs="Times New Roman"/>
          <w:b/>
          <w:bCs/>
          <w:sz w:val="24"/>
          <w:szCs w:val="24"/>
        </w:rPr>
      </w:pPr>
    </w:p>
    <w:p w14:paraId="7207FCCB" w14:textId="5033FC1A"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 xml:space="preserve">Challenges of Indigenous Language Preservation </w:t>
      </w:r>
    </w:p>
    <w:p w14:paraId="470442CF" w14:textId="77777777" w:rsidR="00727604" w:rsidRPr="00FE213E" w:rsidRDefault="00727604"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However, preserving indigenous languages like Igbo is fraught with several serious challenges that are worsened by globalization, sociopolitical factors and changing cultural values. First, the institutional support to the indigenous languages in the formal education is one of the primary challenges. While policies have been put in place to require that indigenous languages be taught in schools, they have been poorly implemented and not very effective, even when they have been applied. Ezeh (2021) further explains that in most Nigerian schools, English and other global languages are given priority over indigenous languages such that they become subjects of secondary concern instead of core areas of learning. The marginalization of indigenous languages in education has large role in decline of indigenous languages, because younger generations of indigenous people rarely </w:t>
      </w:r>
      <w:proofErr w:type="spellStart"/>
      <w:r w:rsidRPr="00FE213E">
        <w:rPr>
          <w:rFonts w:ascii="Times New Roman" w:hAnsi="Times New Roman" w:cs="Times New Roman"/>
          <w:sz w:val="24"/>
          <w:szCs w:val="24"/>
        </w:rPr>
        <w:t>growstatics</w:t>
      </w:r>
      <w:proofErr w:type="spellEnd"/>
      <w:r w:rsidRPr="00FE213E">
        <w:rPr>
          <w:rFonts w:ascii="Times New Roman" w:hAnsi="Times New Roman" w:cs="Times New Roman"/>
          <w:sz w:val="24"/>
          <w:szCs w:val="24"/>
        </w:rPr>
        <w:t xml:space="preserve"> up speaking their native tongues.</w:t>
      </w:r>
    </w:p>
    <w:p w14:paraId="0983DD17" w14:textId="77777777" w:rsidR="00727604" w:rsidRPr="00FE213E" w:rsidRDefault="00727604" w:rsidP="008B170A">
      <w:pPr>
        <w:jc w:val="both"/>
        <w:rPr>
          <w:rFonts w:ascii="Times New Roman" w:hAnsi="Times New Roman" w:cs="Times New Roman"/>
          <w:sz w:val="24"/>
          <w:szCs w:val="24"/>
        </w:rPr>
      </w:pPr>
      <w:r w:rsidRPr="00FE213E">
        <w:rPr>
          <w:rFonts w:ascii="Times New Roman" w:hAnsi="Times New Roman" w:cs="Times New Roman"/>
          <w:sz w:val="24"/>
          <w:szCs w:val="24"/>
        </w:rPr>
        <w:t>A second important challenge is the feeling that indigenous languages are not as prestigious as global languages. Parents in a lot of Nigerian families teach their children to speak English, not their indigenous language, because they think that being able to speak English will give them better educational and economic opportunities (</w:t>
      </w:r>
      <w:proofErr w:type="spellStart"/>
      <w:r w:rsidRPr="00FE213E">
        <w:rPr>
          <w:rFonts w:ascii="Times New Roman" w:hAnsi="Times New Roman" w:cs="Times New Roman"/>
          <w:sz w:val="24"/>
          <w:szCs w:val="24"/>
        </w:rPr>
        <w:t>Onwuegbuchulam</w:t>
      </w:r>
      <w:proofErr w:type="spellEnd"/>
      <w:r w:rsidRPr="00FE213E">
        <w:rPr>
          <w:rFonts w:ascii="Times New Roman" w:hAnsi="Times New Roman" w:cs="Times New Roman"/>
          <w:sz w:val="24"/>
          <w:szCs w:val="24"/>
        </w:rPr>
        <w:t>, 2021). In particular, this attitude is found in urban areas where English is considered the language that represents modernity and social mobility. Consequently, many children, especially in urban Igbo speaking households, grow up speaking English fluently and struggling to learn their native language.</w:t>
      </w:r>
    </w:p>
    <w:p w14:paraId="5DCBEEFE" w14:textId="7D545AD9" w:rsidR="00061C89" w:rsidRPr="00150437" w:rsidRDefault="00727604"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digital media and technology have also contributed to the erosion of indigenous languages. Social media platforms, television and online content especially are English language or other global dominant languages based, which further marginalizes indigenous languages as Okafor and Eneh (2023) put it. The fact that Igbo has no digital content is limiting the language to a younger </w:t>
      </w:r>
      <w:r w:rsidRPr="00FE213E">
        <w:rPr>
          <w:rFonts w:ascii="Times New Roman" w:hAnsi="Times New Roman" w:cs="Times New Roman"/>
          <w:sz w:val="24"/>
          <w:szCs w:val="24"/>
        </w:rPr>
        <w:lastRenderedPageBreak/>
        <w:t xml:space="preserve">generation that is very much driven by global digital trends. Unless deliberate attempts to incorporate indigenous languages into digital spaces are taken, indigenous languages are at the </w:t>
      </w:r>
      <w:r w:rsidR="0053223C" w:rsidRPr="00FE213E">
        <w:rPr>
          <w:rFonts w:ascii="Times New Roman" w:hAnsi="Times New Roman" w:cs="Times New Roman"/>
          <w:sz w:val="24"/>
          <w:szCs w:val="24"/>
        </w:rPr>
        <w:t>ever-increasing</w:t>
      </w:r>
      <w:r w:rsidRPr="00FE213E">
        <w:rPr>
          <w:rFonts w:ascii="Times New Roman" w:hAnsi="Times New Roman" w:cs="Times New Roman"/>
          <w:sz w:val="24"/>
          <w:szCs w:val="24"/>
        </w:rPr>
        <w:t xml:space="preserve"> risk of dying out in everyday communication, to be replaced by global languages</w:t>
      </w:r>
      <w:r w:rsidR="00061C89" w:rsidRPr="00150437">
        <w:rPr>
          <w:rFonts w:ascii="Times New Roman" w:hAnsi="Times New Roman" w:cs="Times New Roman"/>
          <w:sz w:val="24"/>
          <w:szCs w:val="24"/>
        </w:rPr>
        <w:t>.</w:t>
      </w:r>
    </w:p>
    <w:p w14:paraId="2E1FBEFC" w14:textId="77777777" w:rsidR="008B170A" w:rsidRDefault="008B170A" w:rsidP="008B170A">
      <w:pPr>
        <w:jc w:val="both"/>
        <w:rPr>
          <w:rFonts w:ascii="Times New Roman" w:hAnsi="Times New Roman" w:cs="Times New Roman"/>
          <w:b/>
          <w:bCs/>
          <w:sz w:val="24"/>
          <w:szCs w:val="24"/>
        </w:rPr>
      </w:pPr>
    </w:p>
    <w:p w14:paraId="739C7730" w14:textId="4E01978C"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 xml:space="preserve">Globalization and Its Impact on Local Languages </w:t>
      </w:r>
    </w:p>
    <w:p w14:paraId="0E9A823F" w14:textId="12972D9D"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dynamics of language have been significantly impacted by globalization all over the world, which has in most cases led to marginalization of indigenous languages. Globalization is a process of increased interconnectedness via trade, technology, culture, and English has been dominant global language at the expense of the local language. As this trend has unfolded, it has essentially been a cause for the low status in Igbo varieties in the realms of formal and informal language use, especially when the majority of global languages dominate </w:t>
      </w:r>
      <w:r w:rsidRPr="007B6C5B">
        <w:rPr>
          <w:rFonts w:ascii="Times New Roman" w:hAnsi="Times New Roman" w:cs="Times New Roman"/>
          <w:sz w:val="24"/>
          <w:szCs w:val="24"/>
        </w:rPr>
        <w:t>(</w:t>
      </w:r>
      <w:r w:rsidR="007B6C5B" w:rsidRPr="007B6C5B">
        <w:rPr>
          <w:rFonts w:ascii="Times New Roman" w:hAnsi="Times New Roman" w:cs="Times New Roman"/>
          <w:sz w:val="24"/>
          <w:szCs w:val="24"/>
        </w:rPr>
        <w:t>Negash</w:t>
      </w:r>
      <w:r w:rsidR="007B6C5B">
        <w:rPr>
          <w:rFonts w:ascii="Times New Roman" w:hAnsi="Times New Roman" w:cs="Times New Roman"/>
          <w:sz w:val="24"/>
          <w:szCs w:val="24"/>
        </w:rPr>
        <w:t>,</w:t>
      </w:r>
      <w:r w:rsidR="007B6C5B" w:rsidRPr="007B6C5B">
        <w:rPr>
          <w:rFonts w:ascii="Times New Roman" w:hAnsi="Times New Roman" w:cs="Times New Roman"/>
          <w:sz w:val="24"/>
          <w:szCs w:val="24"/>
        </w:rPr>
        <w:t xml:space="preserve"> 2005</w:t>
      </w:r>
      <w:r w:rsidRPr="007B6C5B">
        <w:rPr>
          <w:rFonts w:ascii="Times New Roman" w:hAnsi="Times New Roman" w:cs="Times New Roman"/>
          <w:sz w:val="24"/>
          <w:szCs w:val="24"/>
        </w:rPr>
        <w:t>).</w:t>
      </w:r>
    </w:p>
    <w:p w14:paraId="588373B7" w14:textId="77777777"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In general, globalization has affected the local languages especially the dominance of the educational, media and professional spheres by the English. English is the official language in Nigeria and also the language of instruction in schools, business and government. As a result of this preference of English over indigenous languages like Igbo, language proficiency among the younger generations is on the decline such that they are more fluent in English than in their native tongue (Okafor &amp; Eneh, 2023). Okonkwo (2018) points out that, added to this, it is believed that fluency in English will give one social mobility as well an opportunity to advance career </w:t>
      </w:r>
      <w:proofErr w:type="gramStart"/>
      <w:r w:rsidRPr="00FE213E">
        <w:rPr>
          <w:rFonts w:ascii="Times New Roman" w:hAnsi="Times New Roman" w:cs="Times New Roman"/>
          <w:sz w:val="24"/>
          <w:szCs w:val="24"/>
        </w:rPr>
        <w:t>wise;</w:t>
      </w:r>
      <w:proofErr w:type="gramEnd"/>
      <w:r w:rsidRPr="00FE213E">
        <w:rPr>
          <w:rFonts w:ascii="Times New Roman" w:hAnsi="Times New Roman" w:cs="Times New Roman"/>
          <w:sz w:val="24"/>
          <w:szCs w:val="24"/>
        </w:rPr>
        <w:t xml:space="preserve"> as such parents and teachers often give more preference for one to learn English than Igbo.</w:t>
      </w:r>
    </w:p>
    <w:p w14:paraId="45FB2299" w14:textId="77777777"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Moreover, as digital media and the global communication platforms rise other local languages are further marginalized. English is by far the dominant language in digital spaces such as social media, entertainment and the internet, with most of the content produced in the language. Their digital dominance makes indigenous languages such as Igbo less visible and relevant to the younger generation who are increasingly English language content (</w:t>
      </w:r>
      <w:proofErr w:type="spellStart"/>
      <w:r w:rsidRPr="00FE213E">
        <w:rPr>
          <w:rFonts w:ascii="Times New Roman" w:hAnsi="Times New Roman" w:cs="Times New Roman"/>
          <w:sz w:val="24"/>
          <w:szCs w:val="24"/>
        </w:rPr>
        <w:t>Umeasiegbu</w:t>
      </w:r>
      <w:proofErr w:type="spellEnd"/>
      <w:r w:rsidRPr="00FE213E">
        <w:rPr>
          <w:rFonts w:ascii="Times New Roman" w:hAnsi="Times New Roman" w:cs="Times New Roman"/>
          <w:sz w:val="24"/>
          <w:szCs w:val="24"/>
        </w:rPr>
        <w:t>, 2022).</w:t>
      </w:r>
    </w:p>
    <w:p w14:paraId="4E6B2FBB" w14:textId="77777777"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In addition, globalization has caused an increase in migration and urbanization, requiring people to use a dominant language in order to integrate </w:t>
      </w:r>
      <w:proofErr w:type="gramStart"/>
      <w:r w:rsidRPr="00FE213E">
        <w:rPr>
          <w:rFonts w:ascii="Times New Roman" w:hAnsi="Times New Roman" w:cs="Times New Roman"/>
          <w:sz w:val="24"/>
          <w:szCs w:val="24"/>
        </w:rPr>
        <w:t>in</w:t>
      </w:r>
      <w:proofErr w:type="gramEnd"/>
      <w:r w:rsidRPr="00FE213E">
        <w:rPr>
          <w:rFonts w:ascii="Times New Roman" w:hAnsi="Times New Roman" w:cs="Times New Roman"/>
          <w:sz w:val="24"/>
          <w:szCs w:val="24"/>
        </w:rPr>
        <w:t xml:space="preserve"> diverse linguistic regions. For Igbo, the change is prominent in cities where </w:t>
      </w:r>
      <w:proofErr w:type="gramStart"/>
      <w:r w:rsidRPr="00FE213E">
        <w:rPr>
          <w:rFonts w:ascii="Times New Roman" w:hAnsi="Times New Roman" w:cs="Times New Roman"/>
          <w:sz w:val="24"/>
          <w:szCs w:val="24"/>
        </w:rPr>
        <w:t>non Igbo</w:t>
      </w:r>
      <w:proofErr w:type="gramEnd"/>
      <w:r w:rsidRPr="00FE213E">
        <w:rPr>
          <w:rFonts w:ascii="Times New Roman" w:hAnsi="Times New Roman" w:cs="Times New Roman"/>
          <w:sz w:val="24"/>
          <w:szCs w:val="24"/>
        </w:rPr>
        <w:t xml:space="preserve"> speakers contribute to the use of language to the extent of eroding their usage in daily conversation (Ezeh, 2021).</w:t>
      </w:r>
    </w:p>
    <w:p w14:paraId="6716091C" w14:textId="77777777" w:rsidR="008B170A" w:rsidRDefault="008B170A" w:rsidP="008B170A">
      <w:pPr>
        <w:jc w:val="both"/>
        <w:rPr>
          <w:rFonts w:ascii="Times New Roman" w:hAnsi="Times New Roman" w:cs="Times New Roman"/>
          <w:b/>
          <w:bCs/>
          <w:sz w:val="24"/>
          <w:szCs w:val="24"/>
        </w:rPr>
      </w:pPr>
    </w:p>
    <w:p w14:paraId="01130536" w14:textId="12EE9D52" w:rsidR="0027168A" w:rsidRPr="003F278D" w:rsidRDefault="0027168A" w:rsidP="008B170A">
      <w:pPr>
        <w:jc w:val="both"/>
        <w:rPr>
          <w:rFonts w:ascii="Times New Roman" w:hAnsi="Times New Roman" w:cs="Times New Roman"/>
          <w:b/>
          <w:bCs/>
          <w:sz w:val="24"/>
          <w:szCs w:val="24"/>
        </w:rPr>
      </w:pPr>
      <w:r w:rsidRPr="003F278D">
        <w:rPr>
          <w:rFonts w:ascii="Times New Roman" w:hAnsi="Times New Roman" w:cs="Times New Roman"/>
          <w:b/>
          <w:bCs/>
          <w:sz w:val="24"/>
          <w:szCs w:val="24"/>
        </w:rPr>
        <w:t xml:space="preserve">Role of Education in Language Sustainability </w:t>
      </w:r>
    </w:p>
    <w:p w14:paraId="51BB87C9" w14:textId="46ACD7D3"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biggest channel of intergenerational language transmission is education. Fishman (1991) argues that language is best kept if it is included in formal education systems, especially at the beginning of the school education. For the Igbo, the inclusion of the language in school curricula can greatly improve the language proficiency of the young learners and guarantee that the language </w:t>
      </w:r>
      <w:r w:rsidRPr="00FE213E">
        <w:rPr>
          <w:rFonts w:ascii="Times New Roman" w:hAnsi="Times New Roman" w:cs="Times New Roman"/>
          <w:sz w:val="24"/>
          <w:szCs w:val="24"/>
        </w:rPr>
        <w:lastRenderedPageBreak/>
        <w:t xml:space="preserve">is not lost to posterity. However, the success of this method is greatly </w:t>
      </w:r>
      <w:r w:rsidR="00ED7F33" w:rsidRPr="00FE213E">
        <w:rPr>
          <w:rFonts w:ascii="Times New Roman" w:hAnsi="Times New Roman" w:cs="Times New Roman"/>
          <w:sz w:val="24"/>
          <w:szCs w:val="24"/>
        </w:rPr>
        <w:t>dependent</w:t>
      </w:r>
      <w:r w:rsidRPr="00FE213E">
        <w:rPr>
          <w:rFonts w:ascii="Times New Roman" w:hAnsi="Times New Roman" w:cs="Times New Roman"/>
          <w:sz w:val="24"/>
          <w:szCs w:val="24"/>
        </w:rPr>
        <w:t xml:space="preserve"> on the quality and consistency of educational policies and practices (</w:t>
      </w:r>
      <w:r w:rsidR="00ED7F33" w:rsidRPr="00ED7F33">
        <w:rPr>
          <w:rFonts w:ascii="Times New Roman" w:hAnsi="Times New Roman" w:cs="Times New Roman"/>
          <w:sz w:val="24"/>
          <w:szCs w:val="24"/>
        </w:rPr>
        <w:t>Maikanti</w:t>
      </w:r>
      <w:r w:rsidR="00ED7F33">
        <w:rPr>
          <w:rFonts w:ascii="Times New Roman" w:hAnsi="Times New Roman" w:cs="Times New Roman"/>
          <w:sz w:val="24"/>
          <w:szCs w:val="24"/>
        </w:rPr>
        <w:t xml:space="preserve"> et</w:t>
      </w:r>
      <w:r w:rsidR="00D45D8A">
        <w:rPr>
          <w:rFonts w:ascii="Times New Roman" w:hAnsi="Times New Roman" w:cs="Times New Roman"/>
          <w:sz w:val="24"/>
          <w:szCs w:val="24"/>
        </w:rPr>
        <w:t xml:space="preserve"> </w:t>
      </w:r>
      <w:r w:rsidR="00ED7F33">
        <w:rPr>
          <w:rFonts w:ascii="Times New Roman" w:hAnsi="Times New Roman" w:cs="Times New Roman"/>
          <w:sz w:val="24"/>
          <w:szCs w:val="24"/>
        </w:rPr>
        <w:t>a</w:t>
      </w:r>
      <w:r w:rsidR="00D45D8A">
        <w:rPr>
          <w:rFonts w:ascii="Times New Roman" w:hAnsi="Times New Roman" w:cs="Times New Roman"/>
          <w:sz w:val="24"/>
          <w:szCs w:val="24"/>
        </w:rPr>
        <w:t xml:space="preserve">l, </w:t>
      </w:r>
      <w:r w:rsidR="00ED7F33" w:rsidRPr="00ED7F33">
        <w:rPr>
          <w:rFonts w:ascii="Times New Roman" w:hAnsi="Times New Roman" w:cs="Times New Roman"/>
          <w:sz w:val="24"/>
          <w:szCs w:val="24"/>
        </w:rPr>
        <w:t>2021</w:t>
      </w:r>
      <w:r w:rsidRPr="00FE213E">
        <w:rPr>
          <w:rFonts w:ascii="Times New Roman" w:hAnsi="Times New Roman" w:cs="Times New Roman"/>
          <w:sz w:val="24"/>
          <w:szCs w:val="24"/>
        </w:rPr>
        <w:t>).</w:t>
      </w:r>
    </w:p>
    <w:p w14:paraId="22551971" w14:textId="77777777" w:rsidR="0027168A" w:rsidRPr="00FE213E"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The story of Nigeria is that there are policies that support inclusion of indigenous languages in the school curriculum, but the implementation has been so weak. Ezeh (2021) states that most of the schools place more emphasis on subjects taught in English and consequently place indigenous languages like Igbo on the backseat as elective or secondary subjects. As a result, students are not exposed to Igbo enough to actually develop language proficiency. Moreover, there is a shortage of qualified Igbo language teachers and inadequate teaching materials that take away from an efficient teaching of Igbo in schools (</w:t>
      </w:r>
      <w:proofErr w:type="spellStart"/>
      <w:r w:rsidRPr="00FE213E">
        <w:rPr>
          <w:rFonts w:ascii="Times New Roman" w:hAnsi="Times New Roman" w:cs="Times New Roman"/>
          <w:sz w:val="24"/>
          <w:szCs w:val="24"/>
        </w:rPr>
        <w:t>Umeasiegbu</w:t>
      </w:r>
      <w:proofErr w:type="spellEnd"/>
      <w:r w:rsidRPr="00FE213E">
        <w:rPr>
          <w:rFonts w:ascii="Times New Roman" w:hAnsi="Times New Roman" w:cs="Times New Roman"/>
          <w:sz w:val="24"/>
          <w:szCs w:val="24"/>
        </w:rPr>
        <w:t>, 2022).</w:t>
      </w:r>
    </w:p>
    <w:p w14:paraId="3C02D6F4" w14:textId="15301AF8" w:rsidR="00061C89" w:rsidRPr="00150437" w:rsidRDefault="0027168A" w:rsidP="008B170A">
      <w:pPr>
        <w:jc w:val="both"/>
        <w:rPr>
          <w:rFonts w:ascii="Times New Roman" w:hAnsi="Times New Roman" w:cs="Times New Roman"/>
          <w:sz w:val="24"/>
          <w:szCs w:val="24"/>
        </w:rPr>
      </w:pPr>
      <w:r w:rsidRPr="00FE213E">
        <w:rPr>
          <w:rFonts w:ascii="Times New Roman" w:hAnsi="Times New Roman" w:cs="Times New Roman"/>
          <w:sz w:val="24"/>
          <w:szCs w:val="24"/>
        </w:rPr>
        <w:t>Educators should know that the role of education in language sustainability also goes beyond the classrooms of formal schools. According to</w:t>
      </w:r>
      <w:r w:rsidR="00044E7F" w:rsidRPr="00044E7F">
        <w:t xml:space="preserve"> </w:t>
      </w:r>
      <w:r w:rsidR="00044E7F" w:rsidRPr="00044E7F">
        <w:rPr>
          <w:rFonts w:ascii="Times New Roman" w:hAnsi="Times New Roman" w:cs="Times New Roman"/>
          <w:sz w:val="24"/>
          <w:szCs w:val="24"/>
        </w:rPr>
        <w:t>Obika</w:t>
      </w:r>
      <w:r w:rsidR="00044E7F">
        <w:rPr>
          <w:rFonts w:ascii="Times New Roman" w:hAnsi="Times New Roman" w:cs="Times New Roman"/>
          <w:sz w:val="24"/>
          <w:szCs w:val="24"/>
        </w:rPr>
        <w:t xml:space="preserve"> </w:t>
      </w:r>
      <w:r w:rsidRPr="00FE213E">
        <w:rPr>
          <w:rFonts w:ascii="Times New Roman" w:hAnsi="Times New Roman" w:cs="Times New Roman"/>
          <w:sz w:val="24"/>
          <w:szCs w:val="24"/>
        </w:rPr>
        <w:t>(202</w:t>
      </w:r>
      <w:r w:rsidR="00044E7F">
        <w:rPr>
          <w:rFonts w:ascii="Times New Roman" w:hAnsi="Times New Roman" w:cs="Times New Roman"/>
          <w:sz w:val="24"/>
          <w:szCs w:val="24"/>
        </w:rPr>
        <w:t>2</w:t>
      </w:r>
      <w:r w:rsidRPr="00FE213E">
        <w:rPr>
          <w:rFonts w:ascii="Times New Roman" w:hAnsi="Times New Roman" w:cs="Times New Roman"/>
          <w:sz w:val="24"/>
          <w:szCs w:val="24"/>
        </w:rPr>
        <w:t xml:space="preserve">), researchers propose additional ways of engaging students in their indigenous language such as language immersion programs, cultural festivals as well as extracurricular activities. Even such programs will help make the language more appealing to young people and foster a sense of pride and cultural identity. Further, technology can modernize the teaching of Igbo and make it more accessible to younger generation through language learning apps, online course, digital storytelling, </w:t>
      </w:r>
      <w:proofErr w:type="spellStart"/>
      <w:r w:rsidRPr="00FE213E">
        <w:rPr>
          <w:rFonts w:ascii="Times New Roman" w:hAnsi="Times New Roman" w:cs="Times New Roman"/>
          <w:sz w:val="24"/>
          <w:szCs w:val="24"/>
        </w:rPr>
        <w:t>etc</w:t>
      </w:r>
      <w:proofErr w:type="spellEnd"/>
      <w:r w:rsidRPr="00FE213E">
        <w:rPr>
          <w:rFonts w:ascii="Times New Roman" w:hAnsi="Times New Roman" w:cs="Times New Roman"/>
          <w:sz w:val="24"/>
          <w:szCs w:val="24"/>
        </w:rPr>
        <w:t xml:space="preserve"> (Okafor &amp; Eneh, 2023)</w:t>
      </w:r>
      <w:r w:rsidR="00061C89" w:rsidRPr="00150437">
        <w:rPr>
          <w:rFonts w:ascii="Times New Roman" w:hAnsi="Times New Roman" w:cs="Times New Roman"/>
          <w:sz w:val="24"/>
          <w:szCs w:val="24"/>
        </w:rPr>
        <w:t>.</w:t>
      </w:r>
    </w:p>
    <w:p w14:paraId="21BE79E0" w14:textId="77777777" w:rsidR="008B170A" w:rsidRDefault="008B170A" w:rsidP="008B170A">
      <w:pPr>
        <w:spacing w:after="0" w:line="300" w:lineRule="auto"/>
        <w:jc w:val="both"/>
        <w:rPr>
          <w:rFonts w:ascii="Times New Roman" w:hAnsi="Times New Roman" w:cs="Times New Roman"/>
          <w:b/>
          <w:bCs/>
          <w:sz w:val="24"/>
          <w:szCs w:val="24"/>
        </w:rPr>
      </w:pPr>
    </w:p>
    <w:p w14:paraId="53FD1D64" w14:textId="0A48B117" w:rsidR="00061C89" w:rsidRPr="00150437" w:rsidRDefault="00061C89" w:rsidP="008B170A">
      <w:pPr>
        <w:spacing w:after="0" w:line="300" w:lineRule="auto"/>
        <w:jc w:val="both"/>
        <w:rPr>
          <w:rFonts w:ascii="Times New Roman" w:hAnsi="Times New Roman" w:cs="Times New Roman"/>
          <w:b/>
          <w:bCs/>
          <w:sz w:val="24"/>
          <w:szCs w:val="24"/>
        </w:rPr>
      </w:pPr>
      <w:r w:rsidRPr="00150437">
        <w:rPr>
          <w:rFonts w:ascii="Times New Roman" w:hAnsi="Times New Roman" w:cs="Times New Roman"/>
          <w:b/>
          <w:bCs/>
          <w:sz w:val="24"/>
          <w:szCs w:val="24"/>
        </w:rPr>
        <w:t xml:space="preserve">Government and Institutional Efforts in Language Preservation </w:t>
      </w:r>
    </w:p>
    <w:p w14:paraId="65CCFBF7"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preservation of indigenous languages such as Igbo is a very important aspect and it requires government and institutional efforts. In many countries such as Nigeria, the government has a great influence in language policies that can either help or hinder the survival of the indigenous languages. According to Ezeh (2021) the National Policy on Education (NPE) requires indigenous languages to be taught in the school curriculum, especially in the early stages of education in Nigeria. The policy, </w:t>
      </w:r>
      <w:proofErr w:type="gramStart"/>
      <w:r w:rsidRPr="00FE213E">
        <w:rPr>
          <w:rFonts w:ascii="Times New Roman" w:hAnsi="Times New Roman" w:cs="Times New Roman"/>
          <w:sz w:val="24"/>
          <w:szCs w:val="24"/>
        </w:rPr>
        <w:t>however</w:t>
      </w:r>
      <w:proofErr w:type="gramEnd"/>
      <w:r w:rsidRPr="00FE213E">
        <w:rPr>
          <w:rFonts w:ascii="Times New Roman" w:hAnsi="Times New Roman" w:cs="Times New Roman"/>
          <w:sz w:val="24"/>
          <w:szCs w:val="24"/>
        </w:rPr>
        <w:t xml:space="preserve"> is not implemented in a consistent manner and many schools prefer to teach the English language instead of indigenous languages because of the societal perception that English is the language of modernity and success. This is because, as Okonkwo (2018) notes, the policies lack enforcement and resources to guarantee the protection of languages like Igbo.</w:t>
      </w:r>
    </w:p>
    <w:p w14:paraId="03EB0FDF" w14:textId="2D419A9D"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To promote teaching and research of indigenous languages, institutional bodies such as National Institute for Nigerian Languages (NINLAN) were set up. However, NINLAN has been faced with several challenges like limited funding, poor public awareness and unwholesome support by the education sector (</w:t>
      </w:r>
      <w:proofErr w:type="spellStart"/>
      <w:r w:rsidRPr="00FE213E">
        <w:rPr>
          <w:rFonts w:ascii="Times New Roman" w:hAnsi="Times New Roman" w:cs="Times New Roman"/>
          <w:sz w:val="24"/>
          <w:szCs w:val="24"/>
        </w:rPr>
        <w:t>Umeasiegbu</w:t>
      </w:r>
      <w:proofErr w:type="spellEnd"/>
      <w:r w:rsidRPr="00FE213E">
        <w:rPr>
          <w:rFonts w:ascii="Times New Roman" w:hAnsi="Times New Roman" w:cs="Times New Roman"/>
          <w:sz w:val="24"/>
          <w:szCs w:val="24"/>
        </w:rPr>
        <w:t>, 2022). Due to these challenges, it does not stand to significantly affect language preservation. Moreover, in order to promote the sustenance of indigenous languages, the Nigerian government has also begun cultural programs, Igbo language festivals and media campaigns. Although these efforts have not been enough to turn around the decrease in the use of the Igbo language, especially among the younger generation (</w:t>
      </w:r>
      <w:r w:rsidR="00044E7F" w:rsidRPr="00044E7F">
        <w:rPr>
          <w:rFonts w:ascii="Times New Roman" w:hAnsi="Times New Roman" w:cs="Times New Roman"/>
          <w:sz w:val="24"/>
          <w:szCs w:val="24"/>
        </w:rPr>
        <w:t>Obika,</w:t>
      </w:r>
      <w:r w:rsidRPr="00FE213E">
        <w:rPr>
          <w:rFonts w:ascii="Times New Roman" w:hAnsi="Times New Roman" w:cs="Times New Roman"/>
          <w:sz w:val="24"/>
          <w:szCs w:val="24"/>
        </w:rPr>
        <w:t xml:space="preserve"> 202</w:t>
      </w:r>
      <w:r w:rsidR="00044E7F">
        <w:rPr>
          <w:rFonts w:ascii="Times New Roman" w:hAnsi="Times New Roman" w:cs="Times New Roman"/>
          <w:sz w:val="24"/>
          <w:szCs w:val="24"/>
        </w:rPr>
        <w:t>2</w:t>
      </w:r>
      <w:r w:rsidRPr="00FE213E">
        <w:rPr>
          <w:rFonts w:ascii="Times New Roman" w:hAnsi="Times New Roman" w:cs="Times New Roman"/>
          <w:sz w:val="24"/>
          <w:szCs w:val="24"/>
        </w:rPr>
        <w:t>).</w:t>
      </w:r>
    </w:p>
    <w:p w14:paraId="7B01BFFD" w14:textId="6BCC8905" w:rsidR="00061C89" w:rsidRPr="00150437"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Efforts to include Igbo in radio, television and digital platforms in terms of media and cultural institutions have been partially successful but limited. The need for revitalizing the language, as </w:t>
      </w:r>
      <w:proofErr w:type="spellStart"/>
      <w:r w:rsidRPr="00FE213E">
        <w:rPr>
          <w:rFonts w:ascii="Times New Roman" w:hAnsi="Times New Roman" w:cs="Times New Roman"/>
          <w:sz w:val="24"/>
          <w:szCs w:val="24"/>
        </w:rPr>
        <w:lastRenderedPageBreak/>
        <w:t>Umeasiegbu</w:t>
      </w:r>
      <w:proofErr w:type="spellEnd"/>
      <w:r w:rsidRPr="00FE213E">
        <w:rPr>
          <w:rFonts w:ascii="Times New Roman" w:hAnsi="Times New Roman" w:cs="Times New Roman"/>
          <w:sz w:val="24"/>
          <w:szCs w:val="24"/>
        </w:rPr>
        <w:t xml:space="preserve"> (2022) proposes, will be felt if Igbo is integrated with modern communication platforms and the digital space in the wake of the global dominance of English. This calls for stronger institutional collaboration, funding and policy enforcement to achieve an effective government and institutional effort in the preservation of Igbo and other indigenous </w:t>
      </w:r>
      <w:proofErr w:type="gramStart"/>
      <w:r w:rsidRPr="00FE213E">
        <w:rPr>
          <w:rFonts w:ascii="Times New Roman" w:hAnsi="Times New Roman" w:cs="Times New Roman"/>
          <w:sz w:val="24"/>
          <w:szCs w:val="24"/>
        </w:rPr>
        <w:t>languages.</w:t>
      </w:r>
      <w:r w:rsidR="00061C89" w:rsidRPr="00150437">
        <w:rPr>
          <w:rFonts w:ascii="Times New Roman" w:hAnsi="Times New Roman" w:cs="Times New Roman"/>
          <w:sz w:val="24"/>
          <w:szCs w:val="24"/>
        </w:rPr>
        <w:t>.</w:t>
      </w:r>
      <w:proofErr w:type="gramEnd"/>
    </w:p>
    <w:p w14:paraId="7345392F" w14:textId="77777777" w:rsidR="008B170A" w:rsidRDefault="008B170A" w:rsidP="008B170A">
      <w:pPr>
        <w:spacing w:after="0"/>
        <w:jc w:val="both"/>
        <w:rPr>
          <w:rFonts w:ascii="Times New Roman" w:hAnsi="Times New Roman" w:cs="Times New Roman"/>
          <w:b/>
          <w:bCs/>
          <w:sz w:val="24"/>
          <w:szCs w:val="24"/>
        </w:rPr>
      </w:pPr>
    </w:p>
    <w:p w14:paraId="0D2F5582" w14:textId="60F006E4" w:rsidR="00061C89" w:rsidRPr="00FE213E" w:rsidRDefault="00061C89" w:rsidP="008B170A">
      <w:pPr>
        <w:spacing w:after="0"/>
        <w:jc w:val="both"/>
        <w:rPr>
          <w:rFonts w:ascii="Times New Roman" w:hAnsi="Times New Roman" w:cs="Times New Roman"/>
          <w:b/>
          <w:bCs/>
          <w:sz w:val="24"/>
          <w:szCs w:val="24"/>
        </w:rPr>
      </w:pPr>
      <w:r w:rsidRPr="00FE213E">
        <w:rPr>
          <w:rFonts w:ascii="Times New Roman" w:hAnsi="Times New Roman" w:cs="Times New Roman"/>
          <w:b/>
          <w:bCs/>
          <w:sz w:val="24"/>
          <w:szCs w:val="24"/>
        </w:rPr>
        <w:t>Empirical Reviews</w:t>
      </w:r>
    </w:p>
    <w:p w14:paraId="20CDFF6D"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Research into the empirical studies of Igbo language preservation gives insight into the </w:t>
      </w:r>
      <w:proofErr w:type="gramStart"/>
      <w:r w:rsidRPr="00FE213E">
        <w:rPr>
          <w:rFonts w:ascii="Times New Roman" w:hAnsi="Times New Roman" w:cs="Times New Roman"/>
          <w:sz w:val="24"/>
          <w:szCs w:val="24"/>
        </w:rPr>
        <w:t>real world</w:t>
      </w:r>
      <w:proofErr w:type="gramEnd"/>
      <w:r w:rsidRPr="00FE213E">
        <w:rPr>
          <w:rFonts w:ascii="Times New Roman" w:hAnsi="Times New Roman" w:cs="Times New Roman"/>
          <w:sz w:val="24"/>
          <w:szCs w:val="24"/>
        </w:rPr>
        <w:t xml:space="preserve"> challenges and strategies of the Igbo language preservation and was based on various contexts.</w:t>
      </w:r>
    </w:p>
    <w:p w14:paraId="19CCCDB8"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Okeke and Nwafor (2019) conducted a study to ascertain the declining usage of Igbo language by the secondary school students in southeastern Nigeria. The researchers surveyed 500 students from five states, and 75 per cent of the respondents said they prefer speaking English in informal conversation rather than Igbo. This trend was attributed to the power of English over the educational institutions, media and in urban interactions. The authors suggested policy driven interventions including making Igbo a compulsory language in schools and increasing its use in the digital media.</w:t>
      </w:r>
    </w:p>
    <w:p w14:paraId="60FCCC81" w14:textId="2BC89033"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This was a qualitative study by </w:t>
      </w:r>
      <w:r w:rsidR="007B6C5B" w:rsidRPr="007B6C5B">
        <w:rPr>
          <w:rFonts w:ascii="Times New Roman" w:hAnsi="Times New Roman" w:cs="Times New Roman"/>
          <w:sz w:val="24"/>
          <w:szCs w:val="24"/>
        </w:rPr>
        <w:t>Negash (2005)</w:t>
      </w:r>
      <w:r w:rsidR="007B6C5B">
        <w:rPr>
          <w:rFonts w:ascii="Times New Roman" w:hAnsi="Times New Roman" w:cs="Times New Roman"/>
          <w:sz w:val="24"/>
          <w:szCs w:val="24"/>
        </w:rPr>
        <w:t xml:space="preserve"> </w:t>
      </w:r>
      <w:r w:rsidRPr="00FE213E">
        <w:rPr>
          <w:rFonts w:ascii="Times New Roman" w:hAnsi="Times New Roman" w:cs="Times New Roman"/>
          <w:sz w:val="24"/>
          <w:szCs w:val="24"/>
        </w:rPr>
        <w:t xml:space="preserve">on the effect of globalization on the use of indigenous language in Nigeria, especially the Igbo speaking communities. The study further discovered through in-depth interviews with language experts and educators, that the economic factors, migration and the Western cultural influences were some of the major factors that have also driven language shift. Many participants added that there has been a change in the way English has been </w:t>
      </w:r>
      <w:proofErr w:type="spellStart"/>
      <w:r w:rsidRPr="00FE213E">
        <w:rPr>
          <w:rFonts w:ascii="Times New Roman" w:hAnsi="Times New Roman" w:cs="Times New Roman"/>
          <w:sz w:val="24"/>
          <w:szCs w:val="24"/>
        </w:rPr>
        <w:t>prioritised</w:t>
      </w:r>
      <w:proofErr w:type="spellEnd"/>
      <w:r w:rsidRPr="00FE213E">
        <w:rPr>
          <w:rFonts w:ascii="Times New Roman" w:hAnsi="Times New Roman" w:cs="Times New Roman"/>
          <w:sz w:val="24"/>
          <w:szCs w:val="24"/>
        </w:rPr>
        <w:t xml:space="preserve"> over Igbo in child upbringing, by many parents, because English is perceived to have greater socioeconomic advantages. It was emphasized that </w:t>
      </w:r>
      <w:proofErr w:type="gramStart"/>
      <w:r w:rsidRPr="00FE213E">
        <w:rPr>
          <w:rFonts w:ascii="Times New Roman" w:hAnsi="Times New Roman" w:cs="Times New Roman"/>
          <w:sz w:val="24"/>
          <w:szCs w:val="24"/>
        </w:rPr>
        <w:t>family based</w:t>
      </w:r>
      <w:proofErr w:type="gramEnd"/>
      <w:r w:rsidRPr="00FE213E">
        <w:rPr>
          <w:rFonts w:ascii="Times New Roman" w:hAnsi="Times New Roman" w:cs="Times New Roman"/>
          <w:sz w:val="24"/>
          <w:szCs w:val="24"/>
        </w:rPr>
        <w:t xml:space="preserve"> language reinforcement strategies are needed to promote Igbo usage from childhood.</w:t>
      </w:r>
    </w:p>
    <w:p w14:paraId="5D3E67B3"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Uzochukwu and Okafor (2021) studied the role of mass media in the preservation of Igbo Language in another study. However, their research showed that only 15 per cent of programs on major television and radio stations in southeastern Nigeria are broadcast in Igbo. They argued that the media plays a great role in molding the preferred language and increased Igbo language content for entertainment, news and educational programs would assist in keeping the language alive amongst the younger generation. The researchers argue that media regulations should be introduced which would require higher percentage of indigenous language broadcasts.</w:t>
      </w:r>
    </w:p>
    <w:p w14:paraId="3E1D1B04"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Nwachukwu (2022) studied the effectiveness of using indigenous language learning in the school curriculum. In his research, which made use of data from 50 secondary schools in Abia State, the writer found out that students who were exposed to immersive Igbo language learning – “through storytelling, drama and local proverbs, for instance,” were able to retain the linguistic better, better, compared to those who learned only through traditional grammar lessons. According to the study, interactive and culturally relevant teaching methods are necessary to develop Igbo language competence in the students.</w:t>
      </w:r>
    </w:p>
    <w:p w14:paraId="7DA22BE3" w14:textId="49B8BF2F" w:rsidR="00621D02" w:rsidRPr="00FE213E" w:rsidRDefault="00382443" w:rsidP="008B170A">
      <w:pPr>
        <w:jc w:val="both"/>
        <w:rPr>
          <w:rFonts w:ascii="Times New Roman" w:hAnsi="Times New Roman" w:cs="Times New Roman"/>
          <w:sz w:val="24"/>
          <w:szCs w:val="24"/>
        </w:rPr>
      </w:pPr>
      <w:r w:rsidRPr="00382443">
        <w:rPr>
          <w:rFonts w:ascii="Times New Roman" w:hAnsi="Times New Roman" w:cs="Times New Roman"/>
          <w:sz w:val="24"/>
          <w:szCs w:val="24"/>
        </w:rPr>
        <w:lastRenderedPageBreak/>
        <w:t xml:space="preserve">Olaniyan </w:t>
      </w:r>
      <w:r w:rsidR="00621D02" w:rsidRPr="00FE213E">
        <w:rPr>
          <w:rFonts w:ascii="Times New Roman" w:hAnsi="Times New Roman" w:cs="Times New Roman"/>
          <w:sz w:val="24"/>
          <w:szCs w:val="24"/>
        </w:rPr>
        <w:t>(202</w:t>
      </w:r>
      <w:r w:rsidR="0078626C">
        <w:rPr>
          <w:rFonts w:ascii="Times New Roman" w:hAnsi="Times New Roman" w:cs="Times New Roman"/>
          <w:sz w:val="24"/>
          <w:szCs w:val="24"/>
        </w:rPr>
        <w:t>2</w:t>
      </w:r>
      <w:r w:rsidR="00621D02" w:rsidRPr="00FE213E">
        <w:rPr>
          <w:rFonts w:ascii="Times New Roman" w:hAnsi="Times New Roman" w:cs="Times New Roman"/>
          <w:sz w:val="24"/>
          <w:szCs w:val="24"/>
        </w:rPr>
        <w:t>) conducted a comparative study on language preservation strategies in Nigeria and Ghana from Yoruba, Twi and Igbo perspective. It was found that Ghana’s policy of compulsory indigenous language education in primary and secondary schools had resulted in higher level of indigenous language fluency among young people in the country compared to Nigeria. Similarly, the authors recommended that Igbo follow the same approach by mandating standardized assessments and offering incentives to the government for teachers who are specialized in indigenous language instruction.</w:t>
      </w:r>
    </w:p>
    <w:p w14:paraId="517A8F96" w14:textId="74652D57" w:rsidR="00621D02" w:rsidRPr="00FE213E" w:rsidRDefault="00B3245A" w:rsidP="008B170A">
      <w:pPr>
        <w:jc w:val="both"/>
        <w:rPr>
          <w:rFonts w:ascii="Times New Roman" w:hAnsi="Times New Roman" w:cs="Times New Roman"/>
          <w:sz w:val="24"/>
          <w:szCs w:val="24"/>
        </w:rPr>
      </w:pPr>
      <w:r>
        <w:rPr>
          <w:rFonts w:ascii="Times New Roman" w:hAnsi="Times New Roman" w:cs="Times New Roman"/>
          <w:sz w:val="24"/>
          <w:szCs w:val="24"/>
        </w:rPr>
        <w:t>Samuel et al</w:t>
      </w:r>
      <w:r w:rsidR="00621D02" w:rsidRPr="00FE213E">
        <w:rPr>
          <w:rFonts w:ascii="Times New Roman" w:hAnsi="Times New Roman" w:cs="Times New Roman"/>
          <w:sz w:val="24"/>
          <w:szCs w:val="24"/>
        </w:rPr>
        <w:t xml:space="preserve"> (202</w:t>
      </w:r>
      <w:r>
        <w:rPr>
          <w:rFonts w:ascii="Times New Roman" w:hAnsi="Times New Roman" w:cs="Times New Roman"/>
          <w:sz w:val="24"/>
          <w:szCs w:val="24"/>
        </w:rPr>
        <w:t>5</w:t>
      </w:r>
      <w:r w:rsidR="00621D02" w:rsidRPr="00FE213E">
        <w:rPr>
          <w:rFonts w:ascii="Times New Roman" w:hAnsi="Times New Roman" w:cs="Times New Roman"/>
          <w:sz w:val="24"/>
          <w:szCs w:val="24"/>
        </w:rPr>
        <w:t>) investigated the part of digital technology in revitalizing the Igbo language. In their study, they studied the availability of Igbo language content in today's mobile applications, online dictionaries, social media etc. In addition, the analysis revealed a rising number of Igbo spaces in digital sphere, but especially through social media influencers who advocate the Igbo culture and language. While the study also showed that there are challenges like a lack of investment in technology, and the reluctance of the big technology companies to support the integration of the indigenous language. In terms of expansion, the authors suggested that Igbo language resources be funded more, and that partnerships be made with global tech companies.</w:t>
      </w:r>
    </w:p>
    <w:p w14:paraId="65E34B86" w14:textId="77777777" w:rsidR="00621D02" w:rsidRPr="00FE213E" w:rsidRDefault="00621D02" w:rsidP="008B170A">
      <w:pPr>
        <w:jc w:val="both"/>
        <w:rPr>
          <w:rFonts w:ascii="Times New Roman" w:hAnsi="Times New Roman" w:cs="Times New Roman"/>
          <w:sz w:val="24"/>
          <w:szCs w:val="24"/>
        </w:rPr>
      </w:pPr>
      <w:r w:rsidRPr="00FE213E">
        <w:rPr>
          <w:rFonts w:ascii="Times New Roman" w:hAnsi="Times New Roman" w:cs="Times New Roman"/>
          <w:sz w:val="24"/>
          <w:szCs w:val="24"/>
        </w:rPr>
        <w:t>Nduka (2022) conducted a sociolinguistic study in which he evaluated the perception of Igbo language usage among young professionals in urban centers. The study revealed that although several young adults had a strong attachment to Igbo as a part of their cultural heritage, they hardly employed it in their professional engagements because English has become the language of business world. In conclusion, the study suggested that workplace policies be put in place to promote bilingual communication and that corporations sponsor indigenous language initiatives to enhance Igbo’s overall status in today’s business environment.</w:t>
      </w:r>
    </w:p>
    <w:p w14:paraId="56155218" w14:textId="4783F3F4" w:rsidR="00061C89" w:rsidRPr="00FE213E" w:rsidRDefault="00D31F0F" w:rsidP="008B170A">
      <w:pPr>
        <w:jc w:val="both"/>
        <w:rPr>
          <w:rFonts w:ascii="Times New Roman" w:hAnsi="Times New Roman" w:cs="Times New Roman"/>
          <w:sz w:val="24"/>
          <w:szCs w:val="24"/>
        </w:rPr>
      </w:pPr>
      <w:r>
        <w:rPr>
          <w:rFonts w:ascii="Times New Roman" w:hAnsi="Times New Roman" w:cs="Times New Roman"/>
          <w:sz w:val="24"/>
          <w:szCs w:val="24"/>
        </w:rPr>
        <w:t xml:space="preserve">A study on </w:t>
      </w:r>
      <w:r w:rsidRPr="00D31F0F">
        <w:rPr>
          <w:rFonts w:ascii="Times New Roman" w:hAnsi="Times New Roman" w:cs="Times New Roman"/>
          <w:sz w:val="24"/>
          <w:szCs w:val="24"/>
        </w:rPr>
        <w:t>Nnewi City. (</w:t>
      </w:r>
      <w:r>
        <w:rPr>
          <w:rFonts w:ascii="Times New Roman" w:hAnsi="Times New Roman" w:cs="Times New Roman"/>
          <w:sz w:val="24"/>
          <w:szCs w:val="24"/>
        </w:rPr>
        <w:t>2025</w:t>
      </w:r>
      <w:r w:rsidRPr="00D31F0F">
        <w:rPr>
          <w:rFonts w:ascii="Times New Roman" w:hAnsi="Times New Roman" w:cs="Times New Roman"/>
          <w:sz w:val="24"/>
          <w:szCs w:val="24"/>
        </w:rPr>
        <w:t xml:space="preserve">) </w:t>
      </w:r>
      <w:r w:rsidR="007F63E0">
        <w:rPr>
          <w:rFonts w:ascii="Times New Roman" w:hAnsi="Times New Roman" w:cs="Times New Roman"/>
          <w:sz w:val="24"/>
          <w:szCs w:val="24"/>
        </w:rPr>
        <w:t xml:space="preserve">highlighted </w:t>
      </w:r>
      <w:r w:rsidR="00621D02" w:rsidRPr="00FE213E">
        <w:rPr>
          <w:rFonts w:ascii="Times New Roman" w:hAnsi="Times New Roman" w:cs="Times New Roman"/>
          <w:sz w:val="24"/>
          <w:szCs w:val="24"/>
        </w:rPr>
        <w:t xml:space="preserve"> how Igbo language festivals, festivals and cultural events affect language preservation. Such events were very important to rekindle the interest in Igbo among the younger generation, as they provided engaging and interactive ways to learn the language, their research showed. But, according to the study, the government and private sponsorships can expand the scope of these festivals to further enhance Igbo language sustainability efforts</w:t>
      </w:r>
      <w:r w:rsidR="00061C89" w:rsidRPr="00FE213E">
        <w:rPr>
          <w:rFonts w:ascii="Times New Roman" w:hAnsi="Times New Roman" w:cs="Times New Roman"/>
          <w:sz w:val="24"/>
          <w:szCs w:val="24"/>
        </w:rPr>
        <w:t>.</w:t>
      </w:r>
    </w:p>
    <w:p w14:paraId="0C1490B4" w14:textId="77777777" w:rsidR="008B170A" w:rsidRDefault="008B170A" w:rsidP="008B170A">
      <w:pPr>
        <w:jc w:val="both"/>
        <w:rPr>
          <w:rFonts w:ascii="Times New Roman" w:hAnsi="Times New Roman" w:cs="Times New Roman"/>
          <w:b/>
          <w:bCs/>
          <w:sz w:val="24"/>
          <w:szCs w:val="24"/>
        </w:rPr>
      </w:pPr>
    </w:p>
    <w:p w14:paraId="0AFB4A0C" w14:textId="41AFB08B"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Methodology</w:t>
      </w:r>
    </w:p>
    <w:p w14:paraId="1C8C3F0B" w14:textId="70727E14" w:rsidR="003F278D" w:rsidRDefault="00621D02" w:rsidP="008B170A">
      <w:pPr>
        <w:jc w:val="both"/>
        <w:rPr>
          <w:rFonts w:ascii="Times New Roman" w:hAnsi="Times New Roman" w:cs="Times New Roman"/>
          <w:b/>
          <w:bCs/>
          <w:sz w:val="24"/>
          <w:szCs w:val="24"/>
        </w:rPr>
      </w:pPr>
      <w:r w:rsidRPr="00FE213E">
        <w:rPr>
          <w:rFonts w:ascii="Times New Roman" w:hAnsi="Times New Roman" w:cs="Times New Roman"/>
          <w:sz w:val="24"/>
          <w:szCs w:val="24"/>
        </w:rPr>
        <w:t xml:space="preserve">The </w:t>
      </w:r>
      <w:r w:rsidR="00D8613F" w:rsidRPr="00D8613F">
        <w:rPr>
          <w:rFonts w:ascii="Times New Roman" w:hAnsi="Times New Roman" w:cs="Times New Roman"/>
          <w:sz w:val="24"/>
          <w:szCs w:val="24"/>
        </w:rPr>
        <w:t xml:space="preserve">research was carried out </w:t>
      </w:r>
      <w:r w:rsidR="00D8613F">
        <w:rPr>
          <w:rFonts w:ascii="Times New Roman" w:hAnsi="Times New Roman" w:cs="Times New Roman"/>
          <w:sz w:val="24"/>
          <w:szCs w:val="24"/>
        </w:rPr>
        <w:t>across</w:t>
      </w:r>
      <w:r w:rsidR="00D8613F" w:rsidRPr="00D8613F">
        <w:rPr>
          <w:rFonts w:ascii="Times New Roman" w:hAnsi="Times New Roman" w:cs="Times New Roman"/>
          <w:sz w:val="24"/>
          <w:szCs w:val="24"/>
        </w:rPr>
        <w:t xml:space="preserve"> five selected secondary schools in Umuahia</w:t>
      </w:r>
      <w:r w:rsidR="00D8613F">
        <w:rPr>
          <w:rFonts w:ascii="Times New Roman" w:hAnsi="Times New Roman" w:cs="Times New Roman"/>
          <w:sz w:val="24"/>
          <w:szCs w:val="24"/>
        </w:rPr>
        <w:t xml:space="preserve"> Abia state, which inc</w:t>
      </w:r>
      <w:r w:rsidR="00620098">
        <w:rPr>
          <w:rFonts w:ascii="Times New Roman" w:hAnsi="Times New Roman" w:cs="Times New Roman"/>
          <w:sz w:val="24"/>
          <w:szCs w:val="24"/>
        </w:rPr>
        <w:t>ludes</w:t>
      </w:r>
      <w:r w:rsidR="00D8613F" w:rsidRPr="00D8613F">
        <w:rPr>
          <w:rFonts w:ascii="Times New Roman" w:hAnsi="Times New Roman" w:cs="Times New Roman"/>
          <w:sz w:val="24"/>
          <w:szCs w:val="24"/>
        </w:rPr>
        <w:t xml:space="preserve"> Government College Umuahia, </w:t>
      </w:r>
      <w:proofErr w:type="spellStart"/>
      <w:r w:rsidR="00D8613F" w:rsidRPr="00D8613F">
        <w:rPr>
          <w:rFonts w:ascii="Times New Roman" w:hAnsi="Times New Roman" w:cs="Times New Roman"/>
          <w:sz w:val="24"/>
          <w:szCs w:val="24"/>
        </w:rPr>
        <w:t>Ibeku</w:t>
      </w:r>
      <w:proofErr w:type="spellEnd"/>
      <w:r w:rsidR="00D8613F" w:rsidRPr="00D8613F">
        <w:rPr>
          <w:rFonts w:ascii="Times New Roman" w:hAnsi="Times New Roman" w:cs="Times New Roman"/>
          <w:sz w:val="24"/>
          <w:szCs w:val="24"/>
        </w:rPr>
        <w:t xml:space="preserve"> High School, Federal Government Girls’ College, Umuahia, </w:t>
      </w:r>
      <w:proofErr w:type="spellStart"/>
      <w:r w:rsidR="00D8613F" w:rsidRPr="00D8613F">
        <w:rPr>
          <w:rFonts w:ascii="Times New Roman" w:hAnsi="Times New Roman" w:cs="Times New Roman"/>
          <w:sz w:val="24"/>
          <w:szCs w:val="24"/>
        </w:rPr>
        <w:t>Christland</w:t>
      </w:r>
      <w:proofErr w:type="spellEnd"/>
      <w:r w:rsidR="00D8613F" w:rsidRPr="00D8613F">
        <w:rPr>
          <w:rFonts w:ascii="Times New Roman" w:hAnsi="Times New Roman" w:cs="Times New Roman"/>
          <w:sz w:val="24"/>
          <w:szCs w:val="24"/>
        </w:rPr>
        <w:t xml:space="preserve"> Mission School International, and Premier International Secondary School. The study adopted a descriptive survey design because it is effective for collecting information on the attitudes, perceptions, and challenges that secondary-school students and teachers face in Igbo language preservation. This design allowed a comprehensive understanding of the phenomenon without manipulating variables, which was appropriate for the study. The population comprised </w:t>
      </w:r>
      <w:r w:rsidR="00D8613F" w:rsidRPr="00D8613F">
        <w:rPr>
          <w:rFonts w:ascii="Times New Roman" w:hAnsi="Times New Roman" w:cs="Times New Roman"/>
          <w:sz w:val="24"/>
          <w:szCs w:val="24"/>
        </w:rPr>
        <w:lastRenderedPageBreak/>
        <w:t>secondary-school students and teachers in the selected Umuahia schools</w:t>
      </w:r>
      <w:r w:rsidR="00620098">
        <w:rPr>
          <w:rFonts w:ascii="Times New Roman" w:hAnsi="Times New Roman" w:cs="Times New Roman"/>
          <w:sz w:val="24"/>
          <w:szCs w:val="24"/>
        </w:rPr>
        <w:t>,</w:t>
      </w:r>
      <w:r w:rsidR="00D8613F" w:rsidRPr="00D8613F">
        <w:rPr>
          <w:rFonts w:ascii="Times New Roman" w:hAnsi="Times New Roman" w:cs="Times New Roman"/>
          <w:sz w:val="24"/>
          <w:szCs w:val="24"/>
        </w:rPr>
        <w:t xml:space="preserve"> a locality with a considerable Igbo-speaking population. According to the Abia State Ministry of Education (2023), the total population of students and teachers in the relevant public and private schools was about 25,000 students and 2,000 teachers. A stratified random sampling technique was used to ensure representation of both public and private schools; proportionately, 300 respondents were selected  250 students and 50 teachers distributed across the five schools. A structured, closed-ended questionnaire served as the primary data-collection instrument, enabling the collection of quantitative data on respondents’ views regarding the challenges and strategies for preserving the Igbo language.</w:t>
      </w:r>
    </w:p>
    <w:p w14:paraId="7076C115" w14:textId="77777777" w:rsidR="008B0C72" w:rsidRDefault="008B0C72" w:rsidP="008B170A">
      <w:pPr>
        <w:jc w:val="both"/>
        <w:rPr>
          <w:rFonts w:ascii="Times New Roman" w:hAnsi="Times New Roman" w:cs="Times New Roman"/>
          <w:b/>
          <w:bCs/>
          <w:sz w:val="24"/>
          <w:szCs w:val="24"/>
        </w:rPr>
      </w:pPr>
    </w:p>
    <w:p w14:paraId="74002078" w14:textId="17AA0461"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Analysis and Discussion</w:t>
      </w:r>
    </w:p>
    <w:p w14:paraId="1745B6DE" w14:textId="271F1755" w:rsidR="00061C89" w:rsidRDefault="004B3848" w:rsidP="008B170A">
      <w:pPr>
        <w:jc w:val="both"/>
        <w:rPr>
          <w:rFonts w:ascii="Times New Roman" w:hAnsi="Times New Roman" w:cs="Times New Roman"/>
          <w:sz w:val="24"/>
          <w:szCs w:val="24"/>
        </w:rPr>
      </w:pPr>
      <w:r w:rsidRPr="004B3848">
        <w:rPr>
          <w:rFonts w:ascii="Times New Roman" w:hAnsi="Times New Roman" w:cs="Times New Roman"/>
          <w:sz w:val="24"/>
          <w:szCs w:val="24"/>
        </w:rPr>
        <w:t xml:space="preserve">Data collected from the five selected secondary schools in Umuahia (Government College Umuahia, </w:t>
      </w:r>
      <w:proofErr w:type="spellStart"/>
      <w:r w:rsidRPr="004B3848">
        <w:rPr>
          <w:rFonts w:ascii="Times New Roman" w:hAnsi="Times New Roman" w:cs="Times New Roman"/>
          <w:sz w:val="24"/>
          <w:szCs w:val="24"/>
        </w:rPr>
        <w:t>Ibeku</w:t>
      </w:r>
      <w:proofErr w:type="spellEnd"/>
      <w:r w:rsidRPr="004B3848">
        <w:rPr>
          <w:rFonts w:ascii="Times New Roman" w:hAnsi="Times New Roman" w:cs="Times New Roman"/>
          <w:sz w:val="24"/>
          <w:szCs w:val="24"/>
        </w:rPr>
        <w:t xml:space="preserve"> High School, Federal Government Girls’ College Umuahia, </w:t>
      </w:r>
      <w:proofErr w:type="spellStart"/>
      <w:r w:rsidRPr="004B3848">
        <w:rPr>
          <w:rFonts w:ascii="Times New Roman" w:hAnsi="Times New Roman" w:cs="Times New Roman"/>
          <w:sz w:val="24"/>
          <w:szCs w:val="24"/>
        </w:rPr>
        <w:t>Christland</w:t>
      </w:r>
      <w:proofErr w:type="spellEnd"/>
      <w:r w:rsidRPr="004B3848">
        <w:rPr>
          <w:rFonts w:ascii="Times New Roman" w:hAnsi="Times New Roman" w:cs="Times New Roman"/>
          <w:sz w:val="24"/>
          <w:szCs w:val="24"/>
        </w:rPr>
        <w:t xml:space="preserve"> Mission School International, and Premier International Secondary School) provide valuable insight into the current state of Igbo language preservation among students and teachers. Descriptive statistics for key demographic variables gender, age, educational qualification, and years of teaching experience are presented below to show the diversity of perspectives captured in the survey. These demographic characteristics shape respondents’ attitudes and experiences and therefore help contextualize the findings on challenges and strategies for preserving the Igbo language.</w:t>
      </w:r>
      <w:r>
        <w:rPr>
          <w:rFonts w:ascii="Times New Roman" w:hAnsi="Times New Roman" w:cs="Times New Roman"/>
          <w:sz w:val="24"/>
          <w:szCs w:val="24"/>
        </w:rPr>
        <w:t xml:space="preserve"> </w:t>
      </w:r>
      <w:r w:rsidR="00A576E4" w:rsidRPr="00FE213E">
        <w:rPr>
          <w:rFonts w:ascii="Times New Roman" w:hAnsi="Times New Roman" w:cs="Times New Roman"/>
          <w:sz w:val="24"/>
          <w:szCs w:val="24"/>
        </w:rPr>
        <w:t>The table shown below is summarizing the demographic information of the respondents which includes gender, age, educational qualification and years of teaching experience for teachers.</w:t>
      </w:r>
    </w:p>
    <w:p w14:paraId="1725FA95" w14:textId="77777777" w:rsidR="003F278D" w:rsidRPr="001512D9" w:rsidRDefault="003F278D" w:rsidP="009D473D">
      <w:pPr>
        <w:spacing w:before="240"/>
        <w:jc w:val="both"/>
        <w:rPr>
          <w:rFonts w:ascii="Times New Roman" w:hAnsi="Times New Roman" w:cs="Times New Roman"/>
          <w:i/>
          <w:iCs/>
          <w:sz w:val="24"/>
          <w:szCs w:val="24"/>
        </w:rPr>
      </w:pPr>
      <w:r w:rsidRPr="001512D9">
        <w:rPr>
          <w:rFonts w:ascii="Times New Roman" w:hAnsi="Times New Roman" w:cs="Times New Roman"/>
          <w:b/>
          <w:bCs/>
          <w:i/>
          <w:iCs/>
          <w:sz w:val="24"/>
          <w:szCs w:val="24"/>
        </w:rPr>
        <w:t>Table 1: Demographic Information of Respondents</w:t>
      </w:r>
    </w:p>
    <w:tbl>
      <w:tblPr>
        <w:tblStyle w:val="GridTable1Light-Accent4"/>
        <w:tblW w:w="9241" w:type="dxa"/>
        <w:tblLook w:val="04A0" w:firstRow="1" w:lastRow="0" w:firstColumn="1" w:lastColumn="0" w:noHBand="0" w:noVBand="1"/>
      </w:tblPr>
      <w:tblGrid>
        <w:gridCol w:w="3557"/>
        <w:gridCol w:w="2266"/>
        <w:gridCol w:w="1434"/>
        <w:gridCol w:w="1984"/>
      </w:tblGrid>
      <w:tr w:rsidR="00061C89" w:rsidRPr="001512D9" w14:paraId="49B09413" w14:textId="77777777" w:rsidTr="009D473D">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hideMark/>
          </w:tcPr>
          <w:p w14:paraId="6885148C" w14:textId="77777777" w:rsidR="00061C89" w:rsidRPr="001512D9" w:rsidRDefault="00061C89" w:rsidP="008B170A">
            <w:pPr>
              <w:spacing w:after="200" w:line="276" w:lineRule="auto"/>
              <w:jc w:val="both"/>
              <w:rPr>
                <w:rFonts w:ascii="Times New Roman" w:hAnsi="Times New Roman" w:cs="Times New Roman"/>
                <w:b w:val="0"/>
                <w:bCs w:val="0"/>
                <w:sz w:val="24"/>
                <w:szCs w:val="24"/>
              </w:rPr>
            </w:pPr>
            <w:r w:rsidRPr="001512D9">
              <w:rPr>
                <w:rFonts w:ascii="Times New Roman" w:hAnsi="Times New Roman" w:cs="Times New Roman"/>
                <w:sz w:val="24"/>
                <w:szCs w:val="24"/>
              </w:rPr>
              <w:t>Demographic Factor</w:t>
            </w:r>
          </w:p>
        </w:tc>
        <w:tc>
          <w:tcPr>
            <w:tcW w:w="0" w:type="auto"/>
            <w:shd w:val="clear" w:color="auto" w:fill="C6D9F1" w:themeFill="text2" w:themeFillTint="33"/>
            <w:hideMark/>
          </w:tcPr>
          <w:p w14:paraId="54723E03" w14:textId="77777777" w:rsidR="00061C89" w:rsidRPr="001512D9" w:rsidRDefault="00061C89" w:rsidP="008B170A">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512D9">
              <w:rPr>
                <w:rFonts w:ascii="Times New Roman" w:hAnsi="Times New Roman" w:cs="Times New Roman"/>
                <w:sz w:val="24"/>
                <w:szCs w:val="24"/>
              </w:rPr>
              <w:t>Category</w:t>
            </w:r>
          </w:p>
        </w:tc>
        <w:tc>
          <w:tcPr>
            <w:tcW w:w="0" w:type="auto"/>
            <w:shd w:val="clear" w:color="auto" w:fill="C6D9F1" w:themeFill="text2" w:themeFillTint="33"/>
            <w:hideMark/>
          </w:tcPr>
          <w:p w14:paraId="3DC1DC4C" w14:textId="77777777" w:rsidR="00061C89" w:rsidRPr="001512D9" w:rsidRDefault="00061C89" w:rsidP="008B170A">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512D9">
              <w:rPr>
                <w:rFonts w:ascii="Times New Roman" w:hAnsi="Times New Roman" w:cs="Times New Roman"/>
                <w:sz w:val="24"/>
                <w:szCs w:val="24"/>
              </w:rPr>
              <w:t>Frequency</w:t>
            </w:r>
          </w:p>
        </w:tc>
        <w:tc>
          <w:tcPr>
            <w:tcW w:w="0" w:type="auto"/>
            <w:shd w:val="clear" w:color="auto" w:fill="C6D9F1" w:themeFill="text2" w:themeFillTint="33"/>
            <w:hideMark/>
          </w:tcPr>
          <w:p w14:paraId="512D15F7" w14:textId="77777777" w:rsidR="00061C89" w:rsidRPr="001512D9" w:rsidRDefault="00061C89" w:rsidP="008B170A">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512D9">
              <w:rPr>
                <w:rFonts w:ascii="Times New Roman" w:hAnsi="Times New Roman" w:cs="Times New Roman"/>
                <w:sz w:val="24"/>
                <w:szCs w:val="24"/>
              </w:rPr>
              <w:t>Percentage (%)</w:t>
            </w:r>
          </w:p>
        </w:tc>
      </w:tr>
      <w:tr w:rsidR="00061C89" w:rsidRPr="001512D9" w14:paraId="76955C50"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162D7399" w14:textId="77777777" w:rsidR="00061C89" w:rsidRPr="001512D9" w:rsidRDefault="00061C89" w:rsidP="008B170A">
            <w:pPr>
              <w:spacing w:after="200" w:line="276" w:lineRule="auto"/>
              <w:jc w:val="both"/>
              <w:rPr>
                <w:rFonts w:ascii="Times New Roman" w:hAnsi="Times New Roman" w:cs="Times New Roman"/>
                <w:sz w:val="24"/>
                <w:szCs w:val="24"/>
              </w:rPr>
            </w:pPr>
            <w:r w:rsidRPr="001512D9">
              <w:rPr>
                <w:rFonts w:ascii="Times New Roman" w:hAnsi="Times New Roman" w:cs="Times New Roman"/>
                <w:sz w:val="24"/>
                <w:szCs w:val="24"/>
              </w:rPr>
              <w:t>Gender</w:t>
            </w:r>
          </w:p>
        </w:tc>
        <w:tc>
          <w:tcPr>
            <w:tcW w:w="0" w:type="auto"/>
            <w:hideMark/>
          </w:tcPr>
          <w:p w14:paraId="68B86E20"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Male</w:t>
            </w:r>
          </w:p>
        </w:tc>
        <w:tc>
          <w:tcPr>
            <w:tcW w:w="0" w:type="auto"/>
            <w:hideMark/>
          </w:tcPr>
          <w:p w14:paraId="0665AEA6"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132</w:t>
            </w:r>
          </w:p>
        </w:tc>
        <w:tc>
          <w:tcPr>
            <w:tcW w:w="0" w:type="auto"/>
            <w:hideMark/>
          </w:tcPr>
          <w:p w14:paraId="05E9D4CC"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46.2</w:t>
            </w:r>
          </w:p>
        </w:tc>
      </w:tr>
      <w:tr w:rsidR="00061C89" w:rsidRPr="001512D9" w14:paraId="156C937C" w14:textId="77777777" w:rsidTr="009D473D">
        <w:trPr>
          <w:trHeight w:val="674"/>
        </w:trPr>
        <w:tc>
          <w:tcPr>
            <w:cnfStyle w:val="001000000000" w:firstRow="0" w:lastRow="0" w:firstColumn="1" w:lastColumn="0" w:oddVBand="0" w:evenVBand="0" w:oddHBand="0" w:evenHBand="0" w:firstRowFirstColumn="0" w:firstRowLastColumn="0" w:lastRowFirstColumn="0" w:lastRowLastColumn="0"/>
            <w:tcW w:w="0" w:type="auto"/>
            <w:hideMark/>
          </w:tcPr>
          <w:p w14:paraId="5B0370D5"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2E0C7A51"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Female</w:t>
            </w:r>
          </w:p>
        </w:tc>
        <w:tc>
          <w:tcPr>
            <w:tcW w:w="0" w:type="auto"/>
            <w:hideMark/>
          </w:tcPr>
          <w:p w14:paraId="2FBD2E39"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154</w:t>
            </w:r>
          </w:p>
        </w:tc>
        <w:tc>
          <w:tcPr>
            <w:tcW w:w="0" w:type="auto"/>
            <w:hideMark/>
          </w:tcPr>
          <w:p w14:paraId="07A30E69"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53.8</w:t>
            </w:r>
          </w:p>
        </w:tc>
      </w:tr>
      <w:tr w:rsidR="00061C89" w:rsidRPr="001512D9" w14:paraId="69A4931C"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0162BE83" w14:textId="77777777" w:rsidR="00061C89" w:rsidRPr="001512D9" w:rsidRDefault="00061C89" w:rsidP="008B170A">
            <w:pPr>
              <w:spacing w:after="200" w:line="276" w:lineRule="auto"/>
              <w:jc w:val="both"/>
              <w:rPr>
                <w:rFonts w:ascii="Times New Roman" w:hAnsi="Times New Roman" w:cs="Times New Roman"/>
                <w:sz w:val="24"/>
                <w:szCs w:val="24"/>
              </w:rPr>
            </w:pPr>
            <w:r w:rsidRPr="001512D9">
              <w:rPr>
                <w:rFonts w:ascii="Times New Roman" w:hAnsi="Times New Roman" w:cs="Times New Roman"/>
                <w:sz w:val="24"/>
                <w:szCs w:val="24"/>
              </w:rPr>
              <w:t>Age Range</w:t>
            </w:r>
          </w:p>
        </w:tc>
        <w:tc>
          <w:tcPr>
            <w:tcW w:w="0" w:type="auto"/>
            <w:hideMark/>
          </w:tcPr>
          <w:p w14:paraId="44335F7D"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10 - 15 years</w:t>
            </w:r>
          </w:p>
        </w:tc>
        <w:tc>
          <w:tcPr>
            <w:tcW w:w="0" w:type="auto"/>
            <w:hideMark/>
          </w:tcPr>
          <w:p w14:paraId="01E30539"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89</w:t>
            </w:r>
          </w:p>
        </w:tc>
        <w:tc>
          <w:tcPr>
            <w:tcW w:w="0" w:type="auto"/>
            <w:hideMark/>
          </w:tcPr>
          <w:p w14:paraId="7D4C0D3B"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31.1</w:t>
            </w:r>
          </w:p>
        </w:tc>
      </w:tr>
      <w:tr w:rsidR="00061C89" w:rsidRPr="001512D9" w14:paraId="05694D79"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69AC81B2"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19F8726B"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16 - 20 years</w:t>
            </w:r>
          </w:p>
        </w:tc>
        <w:tc>
          <w:tcPr>
            <w:tcW w:w="0" w:type="auto"/>
            <w:hideMark/>
          </w:tcPr>
          <w:p w14:paraId="6B4A23CC"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122</w:t>
            </w:r>
          </w:p>
        </w:tc>
        <w:tc>
          <w:tcPr>
            <w:tcW w:w="0" w:type="auto"/>
            <w:hideMark/>
          </w:tcPr>
          <w:p w14:paraId="164C3A67"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42.7</w:t>
            </w:r>
          </w:p>
        </w:tc>
      </w:tr>
      <w:tr w:rsidR="00061C89" w:rsidRPr="001512D9" w14:paraId="7E45D251"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33CDDC72"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7B8ED1CF"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21 - 25 years</w:t>
            </w:r>
          </w:p>
        </w:tc>
        <w:tc>
          <w:tcPr>
            <w:tcW w:w="0" w:type="auto"/>
            <w:hideMark/>
          </w:tcPr>
          <w:p w14:paraId="3113EE95"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45</w:t>
            </w:r>
          </w:p>
        </w:tc>
        <w:tc>
          <w:tcPr>
            <w:tcW w:w="0" w:type="auto"/>
            <w:hideMark/>
          </w:tcPr>
          <w:p w14:paraId="64B491AF"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15.7</w:t>
            </w:r>
          </w:p>
        </w:tc>
      </w:tr>
      <w:tr w:rsidR="00061C89" w:rsidRPr="001512D9" w14:paraId="4A0DB60E" w14:textId="77777777" w:rsidTr="009D473D">
        <w:trPr>
          <w:trHeight w:val="692"/>
        </w:trPr>
        <w:tc>
          <w:tcPr>
            <w:cnfStyle w:val="001000000000" w:firstRow="0" w:lastRow="0" w:firstColumn="1" w:lastColumn="0" w:oddVBand="0" w:evenVBand="0" w:oddHBand="0" w:evenHBand="0" w:firstRowFirstColumn="0" w:firstRowLastColumn="0" w:lastRowFirstColumn="0" w:lastRowLastColumn="0"/>
            <w:tcW w:w="0" w:type="auto"/>
            <w:hideMark/>
          </w:tcPr>
          <w:p w14:paraId="57A27545"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0E79BE0C"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26 years and above</w:t>
            </w:r>
          </w:p>
        </w:tc>
        <w:tc>
          <w:tcPr>
            <w:tcW w:w="0" w:type="auto"/>
            <w:hideMark/>
          </w:tcPr>
          <w:p w14:paraId="6F7C8E00"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30</w:t>
            </w:r>
          </w:p>
        </w:tc>
        <w:tc>
          <w:tcPr>
            <w:tcW w:w="0" w:type="auto"/>
            <w:hideMark/>
          </w:tcPr>
          <w:p w14:paraId="18608652"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10.5</w:t>
            </w:r>
          </w:p>
        </w:tc>
      </w:tr>
      <w:tr w:rsidR="00061C89" w:rsidRPr="001512D9" w14:paraId="5B87157C"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0B0E0EC1" w14:textId="77777777" w:rsidR="00061C89" w:rsidRPr="001512D9" w:rsidRDefault="00061C89" w:rsidP="008B170A">
            <w:pPr>
              <w:spacing w:after="200" w:line="276" w:lineRule="auto"/>
              <w:jc w:val="both"/>
              <w:rPr>
                <w:rFonts w:ascii="Times New Roman" w:hAnsi="Times New Roman" w:cs="Times New Roman"/>
                <w:sz w:val="24"/>
                <w:szCs w:val="24"/>
              </w:rPr>
            </w:pPr>
            <w:r w:rsidRPr="001512D9">
              <w:rPr>
                <w:rFonts w:ascii="Times New Roman" w:hAnsi="Times New Roman" w:cs="Times New Roman"/>
                <w:sz w:val="24"/>
                <w:szCs w:val="24"/>
              </w:rPr>
              <w:t>Educational Qualification</w:t>
            </w:r>
          </w:p>
        </w:tc>
        <w:tc>
          <w:tcPr>
            <w:tcW w:w="0" w:type="auto"/>
            <w:hideMark/>
          </w:tcPr>
          <w:p w14:paraId="3558C985"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SSCE (Students)</w:t>
            </w:r>
          </w:p>
        </w:tc>
        <w:tc>
          <w:tcPr>
            <w:tcW w:w="0" w:type="auto"/>
            <w:hideMark/>
          </w:tcPr>
          <w:p w14:paraId="2A37D121"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221</w:t>
            </w:r>
          </w:p>
        </w:tc>
        <w:tc>
          <w:tcPr>
            <w:tcW w:w="0" w:type="auto"/>
            <w:hideMark/>
          </w:tcPr>
          <w:p w14:paraId="3A5EA259"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77.3</w:t>
            </w:r>
          </w:p>
        </w:tc>
      </w:tr>
      <w:tr w:rsidR="00061C89" w:rsidRPr="001512D9" w14:paraId="0F12269D" w14:textId="77777777" w:rsidTr="009D473D">
        <w:trPr>
          <w:trHeight w:val="512"/>
        </w:trPr>
        <w:tc>
          <w:tcPr>
            <w:cnfStyle w:val="001000000000" w:firstRow="0" w:lastRow="0" w:firstColumn="1" w:lastColumn="0" w:oddVBand="0" w:evenVBand="0" w:oddHBand="0" w:evenHBand="0" w:firstRowFirstColumn="0" w:firstRowLastColumn="0" w:lastRowFirstColumn="0" w:lastRowLastColumn="0"/>
            <w:tcW w:w="0" w:type="auto"/>
            <w:hideMark/>
          </w:tcPr>
          <w:p w14:paraId="68501820"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63BA7AE9"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NCE/Diploma</w:t>
            </w:r>
          </w:p>
        </w:tc>
        <w:tc>
          <w:tcPr>
            <w:tcW w:w="0" w:type="auto"/>
            <w:hideMark/>
          </w:tcPr>
          <w:p w14:paraId="040A1D15"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35</w:t>
            </w:r>
          </w:p>
        </w:tc>
        <w:tc>
          <w:tcPr>
            <w:tcW w:w="0" w:type="auto"/>
            <w:hideMark/>
          </w:tcPr>
          <w:p w14:paraId="130A5957"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12.2</w:t>
            </w:r>
          </w:p>
        </w:tc>
      </w:tr>
      <w:tr w:rsidR="00061C89" w:rsidRPr="001512D9" w14:paraId="331D7A8E"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46601DDE"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70669667"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Bachelor's Degree</w:t>
            </w:r>
          </w:p>
        </w:tc>
        <w:tc>
          <w:tcPr>
            <w:tcW w:w="0" w:type="auto"/>
            <w:hideMark/>
          </w:tcPr>
          <w:p w14:paraId="2AA4D592"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24</w:t>
            </w:r>
          </w:p>
        </w:tc>
        <w:tc>
          <w:tcPr>
            <w:tcW w:w="0" w:type="auto"/>
            <w:hideMark/>
          </w:tcPr>
          <w:p w14:paraId="10A2081A"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8.4</w:t>
            </w:r>
          </w:p>
        </w:tc>
      </w:tr>
      <w:tr w:rsidR="00061C89" w:rsidRPr="001512D9" w14:paraId="5CD04850" w14:textId="77777777" w:rsidTr="009D473D">
        <w:trPr>
          <w:trHeight w:val="601"/>
        </w:trPr>
        <w:tc>
          <w:tcPr>
            <w:cnfStyle w:val="001000000000" w:firstRow="0" w:lastRow="0" w:firstColumn="1" w:lastColumn="0" w:oddVBand="0" w:evenVBand="0" w:oddHBand="0" w:evenHBand="0" w:firstRowFirstColumn="0" w:firstRowLastColumn="0" w:lastRowFirstColumn="0" w:lastRowLastColumn="0"/>
            <w:tcW w:w="0" w:type="auto"/>
            <w:hideMark/>
          </w:tcPr>
          <w:p w14:paraId="0CF35A67"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6EDFD976"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Postgraduate</w:t>
            </w:r>
          </w:p>
        </w:tc>
        <w:tc>
          <w:tcPr>
            <w:tcW w:w="0" w:type="auto"/>
            <w:hideMark/>
          </w:tcPr>
          <w:p w14:paraId="1CA67EFA"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6</w:t>
            </w:r>
          </w:p>
        </w:tc>
        <w:tc>
          <w:tcPr>
            <w:tcW w:w="0" w:type="auto"/>
            <w:hideMark/>
          </w:tcPr>
          <w:p w14:paraId="3A620115"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2.1</w:t>
            </w:r>
          </w:p>
        </w:tc>
      </w:tr>
      <w:tr w:rsidR="00061C89" w:rsidRPr="001512D9" w14:paraId="0C484224" w14:textId="77777777" w:rsidTr="009D473D">
        <w:trPr>
          <w:trHeight w:val="573"/>
        </w:trPr>
        <w:tc>
          <w:tcPr>
            <w:cnfStyle w:val="001000000000" w:firstRow="0" w:lastRow="0" w:firstColumn="1" w:lastColumn="0" w:oddVBand="0" w:evenVBand="0" w:oddHBand="0" w:evenHBand="0" w:firstRowFirstColumn="0" w:firstRowLastColumn="0" w:lastRowFirstColumn="0" w:lastRowLastColumn="0"/>
            <w:tcW w:w="0" w:type="auto"/>
            <w:hideMark/>
          </w:tcPr>
          <w:p w14:paraId="3D72FC0E" w14:textId="37359F20" w:rsidR="00061C89" w:rsidRPr="001512D9" w:rsidRDefault="00061C89" w:rsidP="00685F5A">
            <w:pPr>
              <w:spacing w:line="276" w:lineRule="auto"/>
              <w:jc w:val="both"/>
              <w:rPr>
                <w:rFonts w:ascii="Times New Roman" w:hAnsi="Times New Roman" w:cs="Times New Roman"/>
                <w:sz w:val="24"/>
                <w:szCs w:val="24"/>
              </w:rPr>
            </w:pPr>
            <w:r w:rsidRPr="001512D9">
              <w:rPr>
                <w:rFonts w:ascii="Times New Roman" w:hAnsi="Times New Roman" w:cs="Times New Roman"/>
                <w:sz w:val="24"/>
                <w:szCs w:val="24"/>
              </w:rPr>
              <w:t xml:space="preserve">Years of Teaching Experience </w:t>
            </w:r>
          </w:p>
        </w:tc>
        <w:tc>
          <w:tcPr>
            <w:tcW w:w="0" w:type="auto"/>
            <w:hideMark/>
          </w:tcPr>
          <w:p w14:paraId="7F3C7A80" w14:textId="77777777" w:rsidR="00061C89" w:rsidRPr="001512D9" w:rsidRDefault="00061C89" w:rsidP="00685F5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1 - 5 years</w:t>
            </w:r>
          </w:p>
        </w:tc>
        <w:tc>
          <w:tcPr>
            <w:tcW w:w="0" w:type="auto"/>
            <w:hideMark/>
          </w:tcPr>
          <w:p w14:paraId="4E348366" w14:textId="77777777" w:rsidR="00061C89" w:rsidRPr="001512D9" w:rsidRDefault="00061C89" w:rsidP="00685F5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18</w:t>
            </w:r>
          </w:p>
        </w:tc>
        <w:tc>
          <w:tcPr>
            <w:tcW w:w="0" w:type="auto"/>
            <w:hideMark/>
          </w:tcPr>
          <w:p w14:paraId="4FA1C67B" w14:textId="77777777" w:rsidR="00061C89" w:rsidRPr="001512D9" w:rsidRDefault="00061C89" w:rsidP="00685F5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36.0</w:t>
            </w:r>
          </w:p>
        </w:tc>
      </w:tr>
      <w:tr w:rsidR="00061C89" w:rsidRPr="001512D9" w14:paraId="2F3F598F" w14:textId="77777777" w:rsidTr="009D473D">
        <w:trPr>
          <w:trHeight w:val="512"/>
        </w:trPr>
        <w:tc>
          <w:tcPr>
            <w:cnfStyle w:val="001000000000" w:firstRow="0" w:lastRow="0" w:firstColumn="1" w:lastColumn="0" w:oddVBand="0" w:evenVBand="0" w:oddHBand="0" w:evenHBand="0" w:firstRowFirstColumn="0" w:firstRowLastColumn="0" w:lastRowFirstColumn="0" w:lastRowLastColumn="0"/>
            <w:tcW w:w="0" w:type="auto"/>
            <w:hideMark/>
          </w:tcPr>
          <w:p w14:paraId="4B1E104E" w14:textId="20C2E897" w:rsidR="00061C89" w:rsidRPr="001512D9" w:rsidRDefault="00684B68" w:rsidP="00684B68">
            <w:pPr>
              <w:spacing w:after="200" w:line="276" w:lineRule="auto"/>
              <w:jc w:val="center"/>
              <w:rPr>
                <w:rFonts w:ascii="Times New Roman" w:hAnsi="Times New Roman" w:cs="Times New Roman"/>
                <w:b w:val="0"/>
                <w:bCs w:val="0"/>
                <w:sz w:val="24"/>
                <w:szCs w:val="24"/>
              </w:rPr>
            </w:pPr>
            <w:r w:rsidRPr="001512D9">
              <w:rPr>
                <w:rFonts w:ascii="Times New Roman" w:hAnsi="Times New Roman" w:cs="Times New Roman"/>
                <w:b w:val="0"/>
                <w:bCs w:val="0"/>
                <w:sz w:val="24"/>
                <w:szCs w:val="24"/>
              </w:rPr>
              <w:t>(Teachers)</w:t>
            </w:r>
          </w:p>
        </w:tc>
        <w:tc>
          <w:tcPr>
            <w:tcW w:w="0" w:type="auto"/>
            <w:hideMark/>
          </w:tcPr>
          <w:p w14:paraId="5B646723"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6 - 10 years</w:t>
            </w:r>
          </w:p>
        </w:tc>
        <w:tc>
          <w:tcPr>
            <w:tcW w:w="0" w:type="auto"/>
            <w:hideMark/>
          </w:tcPr>
          <w:p w14:paraId="35D58BA6"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12</w:t>
            </w:r>
          </w:p>
        </w:tc>
        <w:tc>
          <w:tcPr>
            <w:tcW w:w="0" w:type="auto"/>
            <w:hideMark/>
          </w:tcPr>
          <w:p w14:paraId="5C5B224A"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24.0</w:t>
            </w:r>
          </w:p>
        </w:tc>
      </w:tr>
      <w:tr w:rsidR="00061C89" w:rsidRPr="001512D9" w14:paraId="57A9BDC0"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2C5B9346"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502DB37A"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11 - 15 years</w:t>
            </w:r>
          </w:p>
        </w:tc>
        <w:tc>
          <w:tcPr>
            <w:tcW w:w="0" w:type="auto"/>
            <w:hideMark/>
          </w:tcPr>
          <w:p w14:paraId="044B415D"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9</w:t>
            </w:r>
          </w:p>
        </w:tc>
        <w:tc>
          <w:tcPr>
            <w:tcW w:w="0" w:type="auto"/>
            <w:hideMark/>
          </w:tcPr>
          <w:p w14:paraId="561751CB"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18.0</w:t>
            </w:r>
          </w:p>
        </w:tc>
      </w:tr>
      <w:tr w:rsidR="00061C89" w:rsidRPr="001512D9" w14:paraId="401562EF" w14:textId="77777777" w:rsidTr="009D473D">
        <w:trPr>
          <w:trHeight w:val="524"/>
        </w:trPr>
        <w:tc>
          <w:tcPr>
            <w:cnfStyle w:val="001000000000" w:firstRow="0" w:lastRow="0" w:firstColumn="1" w:lastColumn="0" w:oddVBand="0" w:evenVBand="0" w:oddHBand="0" w:evenHBand="0" w:firstRowFirstColumn="0" w:firstRowLastColumn="0" w:lastRowFirstColumn="0" w:lastRowLastColumn="0"/>
            <w:tcW w:w="0" w:type="auto"/>
            <w:hideMark/>
          </w:tcPr>
          <w:p w14:paraId="25E142E5" w14:textId="77777777" w:rsidR="00061C89" w:rsidRPr="001512D9" w:rsidRDefault="00061C89" w:rsidP="008B170A">
            <w:pPr>
              <w:spacing w:after="200" w:line="276" w:lineRule="auto"/>
              <w:jc w:val="both"/>
              <w:rPr>
                <w:rFonts w:ascii="Times New Roman" w:hAnsi="Times New Roman" w:cs="Times New Roman"/>
                <w:sz w:val="24"/>
                <w:szCs w:val="24"/>
              </w:rPr>
            </w:pPr>
          </w:p>
        </w:tc>
        <w:tc>
          <w:tcPr>
            <w:tcW w:w="0" w:type="auto"/>
            <w:hideMark/>
          </w:tcPr>
          <w:p w14:paraId="4DD0245B"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16 years and above</w:t>
            </w:r>
          </w:p>
        </w:tc>
        <w:tc>
          <w:tcPr>
            <w:tcW w:w="0" w:type="auto"/>
            <w:hideMark/>
          </w:tcPr>
          <w:p w14:paraId="450F96BE"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11</w:t>
            </w:r>
          </w:p>
        </w:tc>
        <w:tc>
          <w:tcPr>
            <w:tcW w:w="0" w:type="auto"/>
            <w:hideMark/>
          </w:tcPr>
          <w:p w14:paraId="0216CF25" w14:textId="77777777" w:rsidR="00061C89" w:rsidRPr="001512D9" w:rsidRDefault="00061C89" w:rsidP="008B170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2D9">
              <w:rPr>
                <w:rFonts w:ascii="Times New Roman" w:hAnsi="Times New Roman" w:cs="Times New Roman"/>
                <w:sz w:val="24"/>
                <w:szCs w:val="24"/>
              </w:rPr>
              <w:t>22.0</w:t>
            </w:r>
          </w:p>
        </w:tc>
      </w:tr>
      <w:tr w:rsidR="003F278D" w:rsidRPr="001512D9" w14:paraId="3533320E" w14:textId="77777777" w:rsidTr="009D473D">
        <w:trPr>
          <w:trHeight w:val="324"/>
        </w:trPr>
        <w:tc>
          <w:tcPr>
            <w:cnfStyle w:val="001000000000" w:firstRow="0" w:lastRow="0" w:firstColumn="1" w:lastColumn="0" w:oddVBand="0" w:evenVBand="0" w:oddHBand="0" w:evenHBand="0" w:firstRowFirstColumn="0" w:firstRowLastColumn="0" w:lastRowFirstColumn="0" w:lastRowLastColumn="0"/>
            <w:tcW w:w="0" w:type="auto"/>
          </w:tcPr>
          <w:p w14:paraId="4E76A63E" w14:textId="3427FF10" w:rsidR="003F278D" w:rsidRPr="001512D9" w:rsidRDefault="003F278D" w:rsidP="008B170A">
            <w:pPr>
              <w:spacing w:line="276" w:lineRule="auto"/>
              <w:jc w:val="both"/>
              <w:rPr>
                <w:rFonts w:ascii="Times New Roman" w:hAnsi="Times New Roman" w:cs="Times New Roman"/>
                <w:b w:val="0"/>
                <w:bCs w:val="0"/>
                <w:sz w:val="24"/>
                <w:szCs w:val="24"/>
              </w:rPr>
            </w:pPr>
            <w:r w:rsidRPr="001512D9">
              <w:rPr>
                <w:rFonts w:ascii="Times New Roman" w:hAnsi="Times New Roman" w:cs="Times New Roman"/>
                <w:sz w:val="24"/>
                <w:szCs w:val="24"/>
              </w:rPr>
              <w:t>Total</w:t>
            </w:r>
          </w:p>
        </w:tc>
        <w:tc>
          <w:tcPr>
            <w:tcW w:w="0" w:type="auto"/>
          </w:tcPr>
          <w:p w14:paraId="38D47356" w14:textId="77777777" w:rsidR="003F278D" w:rsidRPr="001512D9" w:rsidRDefault="003F278D" w:rsidP="008B170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tcPr>
          <w:p w14:paraId="495989C7" w14:textId="6C584D7F" w:rsidR="003F278D" w:rsidRPr="001512D9" w:rsidRDefault="003F278D" w:rsidP="008B170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512D9">
              <w:rPr>
                <w:rFonts w:ascii="Times New Roman" w:hAnsi="Times New Roman" w:cs="Times New Roman"/>
                <w:b/>
                <w:bCs/>
                <w:sz w:val="24"/>
                <w:szCs w:val="24"/>
              </w:rPr>
              <w:t>50</w:t>
            </w:r>
          </w:p>
        </w:tc>
        <w:tc>
          <w:tcPr>
            <w:tcW w:w="0" w:type="auto"/>
          </w:tcPr>
          <w:p w14:paraId="0B07617A" w14:textId="5520BE6B" w:rsidR="003F278D" w:rsidRPr="001512D9" w:rsidRDefault="003F278D" w:rsidP="008B170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512D9">
              <w:rPr>
                <w:rFonts w:ascii="Times New Roman" w:hAnsi="Times New Roman" w:cs="Times New Roman"/>
                <w:b/>
                <w:bCs/>
                <w:sz w:val="24"/>
                <w:szCs w:val="24"/>
              </w:rPr>
              <w:t>100</w:t>
            </w:r>
          </w:p>
        </w:tc>
      </w:tr>
    </w:tbl>
    <w:p w14:paraId="1C39E6CC" w14:textId="7717E1B4" w:rsidR="009D473D" w:rsidRDefault="00A576E4" w:rsidP="009D473D">
      <w:pPr>
        <w:spacing w:before="240"/>
        <w:jc w:val="both"/>
        <w:rPr>
          <w:rFonts w:ascii="Times New Roman" w:hAnsi="Times New Roman" w:cs="Times New Roman"/>
          <w:sz w:val="24"/>
          <w:szCs w:val="24"/>
        </w:rPr>
      </w:pPr>
      <w:r w:rsidRPr="00FE213E">
        <w:rPr>
          <w:rFonts w:ascii="Times New Roman" w:hAnsi="Times New Roman" w:cs="Times New Roman"/>
          <w:sz w:val="24"/>
          <w:szCs w:val="24"/>
        </w:rPr>
        <w:t xml:space="preserve">As shown in the table, </w:t>
      </w:r>
      <w:r w:rsidR="00102FD6" w:rsidRPr="00102FD6">
        <w:rPr>
          <w:rFonts w:ascii="Times New Roman" w:hAnsi="Times New Roman" w:cs="Times New Roman"/>
          <w:sz w:val="24"/>
          <w:szCs w:val="24"/>
        </w:rPr>
        <w:t>Respondents were fairly balanced by gender (46.2% male, 53.8% female). Most were aged 16–20 (42.7%), followed by 10–15 (31.1%), showing the study focused on younger students at a key stage for language learning. With 77.3% holding SSCE and many teachers (36%) having 1–5 years’ experience, the sample offered a strong basis for analyzing factors influencing Igbo-language preservation in Umuahia schools.</w:t>
      </w:r>
    </w:p>
    <w:p w14:paraId="7604B5B8" w14:textId="77777777" w:rsidR="00E778DD" w:rsidRDefault="00E778DD" w:rsidP="00E778DD">
      <w:pPr>
        <w:spacing w:after="0" w:line="240" w:lineRule="auto"/>
        <w:jc w:val="both"/>
        <w:rPr>
          <w:rFonts w:ascii="Times New Roman" w:hAnsi="Times New Roman" w:cs="Times New Roman"/>
          <w:b/>
          <w:bCs/>
          <w:i/>
          <w:iCs/>
          <w:sz w:val="24"/>
          <w:szCs w:val="24"/>
        </w:rPr>
      </w:pPr>
    </w:p>
    <w:p w14:paraId="5E549730" w14:textId="58F97B86" w:rsidR="00061C89" w:rsidRPr="001512D9" w:rsidRDefault="00102FD6" w:rsidP="00E778DD">
      <w:pPr>
        <w:spacing w:before="240" w:line="240" w:lineRule="auto"/>
        <w:jc w:val="both"/>
        <w:rPr>
          <w:rFonts w:ascii="Times New Roman" w:hAnsi="Times New Roman" w:cs="Times New Roman"/>
          <w:b/>
          <w:bCs/>
          <w:i/>
          <w:iCs/>
          <w:sz w:val="24"/>
          <w:szCs w:val="24"/>
        </w:rPr>
      </w:pPr>
      <w:r w:rsidRPr="001512D9">
        <w:rPr>
          <w:rFonts w:ascii="Times New Roman" w:hAnsi="Times New Roman" w:cs="Times New Roman"/>
          <w:b/>
          <w:bCs/>
          <w:i/>
          <w:iCs/>
          <w:sz w:val="24"/>
          <w:szCs w:val="24"/>
        </w:rPr>
        <w:t xml:space="preserve">Table </w:t>
      </w:r>
      <w:r w:rsidR="00822420" w:rsidRPr="001512D9">
        <w:rPr>
          <w:rFonts w:ascii="Times New Roman" w:hAnsi="Times New Roman" w:cs="Times New Roman"/>
          <w:b/>
          <w:bCs/>
          <w:i/>
          <w:iCs/>
          <w:sz w:val="24"/>
          <w:szCs w:val="24"/>
        </w:rPr>
        <w:t>2</w:t>
      </w:r>
      <w:r w:rsidRPr="001512D9">
        <w:rPr>
          <w:rFonts w:ascii="Times New Roman" w:hAnsi="Times New Roman" w:cs="Times New Roman"/>
          <w:b/>
          <w:bCs/>
          <w:i/>
          <w:iCs/>
          <w:sz w:val="24"/>
          <w:szCs w:val="24"/>
        </w:rPr>
        <w:t xml:space="preserve">: </w:t>
      </w:r>
      <w:r w:rsidR="009F0D6C" w:rsidRPr="001512D9">
        <w:rPr>
          <w:rFonts w:ascii="Times New Roman" w:hAnsi="Times New Roman" w:cs="Times New Roman"/>
          <w:b/>
          <w:bCs/>
          <w:i/>
          <w:iCs/>
          <w:sz w:val="24"/>
          <w:szCs w:val="24"/>
        </w:rPr>
        <w:t xml:space="preserve">Demographic Distribution of Respondents by Secondary </w:t>
      </w:r>
      <w:r w:rsidRPr="001512D9">
        <w:rPr>
          <w:rFonts w:ascii="Times New Roman" w:hAnsi="Times New Roman" w:cs="Times New Roman"/>
          <w:b/>
          <w:bCs/>
          <w:i/>
          <w:iCs/>
          <w:sz w:val="24"/>
          <w:szCs w:val="24"/>
        </w:rPr>
        <w:t>Schools</w:t>
      </w:r>
    </w:p>
    <w:tbl>
      <w:tblPr>
        <w:tblStyle w:val="GridTable1Light-Accent4"/>
        <w:tblW w:w="9791" w:type="dxa"/>
        <w:tblLook w:val="04A0" w:firstRow="1" w:lastRow="0" w:firstColumn="1" w:lastColumn="0" w:noHBand="0" w:noVBand="1"/>
      </w:tblPr>
      <w:tblGrid>
        <w:gridCol w:w="3332"/>
        <w:gridCol w:w="1110"/>
        <w:gridCol w:w="1150"/>
        <w:gridCol w:w="2343"/>
        <w:gridCol w:w="1856"/>
      </w:tblGrid>
      <w:tr w:rsidR="001512D9" w:rsidRPr="00685F5A" w14:paraId="0D27C55B" w14:textId="77777777" w:rsidTr="00822420">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hideMark/>
          </w:tcPr>
          <w:p w14:paraId="5E010AA8" w14:textId="00C59F3E" w:rsidR="00685F5A" w:rsidRPr="00685F5A" w:rsidRDefault="00685F5A" w:rsidP="00685F5A">
            <w:pPr>
              <w:rPr>
                <w:rFonts w:ascii="Times New Roman" w:eastAsia="Times New Roman" w:hAnsi="Times New Roman" w:cs="Times New Roman"/>
                <w:kern w:val="0"/>
                <w:sz w:val="24"/>
                <w:szCs w:val="24"/>
                <w14:ligatures w14:val="none"/>
              </w:rPr>
            </w:pPr>
            <w:r w:rsidRPr="001512D9">
              <w:rPr>
                <w:rFonts w:ascii="Times New Roman" w:eastAsia="Times New Roman" w:hAnsi="Times New Roman" w:cs="Times New Roman"/>
                <w:kern w:val="0"/>
                <w:sz w:val="24"/>
                <w:szCs w:val="24"/>
                <w14:ligatures w14:val="none"/>
              </w:rPr>
              <w:t xml:space="preserve">Secondary </w:t>
            </w:r>
            <w:r w:rsidRPr="00685F5A">
              <w:rPr>
                <w:rFonts w:ascii="Times New Roman" w:eastAsia="Times New Roman" w:hAnsi="Times New Roman" w:cs="Times New Roman"/>
                <w:kern w:val="0"/>
                <w:sz w:val="24"/>
                <w:szCs w:val="24"/>
                <w14:ligatures w14:val="none"/>
              </w:rPr>
              <w:t>School</w:t>
            </w:r>
          </w:p>
        </w:tc>
        <w:tc>
          <w:tcPr>
            <w:tcW w:w="0" w:type="auto"/>
            <w:shd w:val="clear" w:color="auto" w:fill="C6D9F1" w:themeFill="text2" w:themeFillTint="33"/>
            <w:hideMark/>
          </w:tcPr>
          <w:p w14:paraId="6902AAD1" w14:textId="77777777" w:rsidR="00685F5A" w:rsidRPr="00685F5A" w:rsidRDefault="00685F5A" w:rsidP="00685F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Students</w:t>
            </w:r>
          </w:p>
        </w:tc>
        <w:tc>
          <w:tcPr>
            <w:tcW w:w="0" w:type="auto"/>
            <w:shd w:val="clear" w:color="auto" w:fill="C6D9F1" w:themeFill="text2" w:themeFillTint="33"/>
            <w:hideMark/>
          </w:tcPr>
          <w:p w14:paraId="26600153" w14:textId="77777777" w:rsidR="00685F5A" w:rsidRPr="00685F5A" w:rsidRDefault="00685F5A" w:rsidP="00685F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Teachers</w:t>
            </w:r>
          </w:p>
        </w:tc>
        <w:tc>
          <w:tcPr>
            <w:tcW w:w="0" w:type="auto"/>
            <w:shd w:val="clear" w:color="auto" w:fill="C6D9F1" w:themeFill="text2" w:themeFillTint="33"/>
            <w:hideMark/>
          </w:tcPr>
          <w:p w14:paraId="4C1F881F" w14:textId="5A468869" w:rsidR="00685F5A" w:rsidRPr="00685F5A" w:rsidRDefault="00685F5A" w:rsidP="00685F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 xml:space="preserve">Students </w:t>
            </w:r>
            <w:r w:rsidRPr="001512D9">
              <w:rPr>
                <w:rFonts w:ascii="Times New Roman" w:eastAsia="Times New Roman" w:hAnsi="Times New Roman" w:cs="Times New Roman"/>
                <w:kern w:val="0"/>
                <w:sz w:val="24"/>
                <w:szCs w:val="24"/>
                <w14:ligatures w14:val="none"/>
              </w:rPr>
              <w:t xml:space="preserve">and </w:t>
            </w:r>
            <w:r w:rsidRPr="00685F5A">
              <w:rPr>
                <w:rFonts w:ascii="Times New Roman" w:eastAsia="Times New Roman" w:hAnsi="Times New Roman" w:cs="Times New Roman"/>
                <w:kern w:val="0"/>
                <w:sz w:val="24"/>
                <w:szCs w:val="24"/>
                <w14:ligatures w14:val="none"/>
              </w:rPr>
              <w:t>Teachers</w:t>
            </w:r>
            <w:r w:rsidRPr="001512D9">
              <w:rPr>
                <w:rFonts w:ascii="Times New Roman" w:eastAsia="Times New Roman" w:hAnsi="Times New Roman" w:cs="Times New Roman"/>
                <w:kern w:val="0"/>
                <w:sz w:val="24"/>
                <w:szCs w:val="24"/>
                <w14:ligatures w14:val="none"/>
              </w:rPr>
              <w:t xml:space="preserve"> Total</w:t>
            </w:r>
          </w:p>
        </w:tc>
        <w:tc>
          <w:tcPr>
            <w:tcW w:w="0" w:type="auto"/>
            <w:shd w:val="clear" w:color="auto" w:fill="C6D9F1" w:themeFill="text2" w:themeFillTint="33"/>
            <w:hideMark/>
          </w:tcPr>
          <w:p w14:paraId="70B5E53A" w14:textId="6C3F78E1" w:rsidR="00685F5A" w:rsidRPr="00685F5A" w:rsidRDefault="00685F5A" w:rsidP="00685F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 xml:space="preserve">% of </w:t>
            </w:r>
            <w:r w:rsidR="00F6068C" w:rsidRPr="001512D9">
              <w:rPr>
                <w:rFonts w:ascii="Times New Roman" w:eastAsia="Times New Roman" w:hAnsi="Times New Roman" w:cs="Times New Roman"/>
                <w:kern w:val="0"/>
                <w:sz w:val="24"/>
                <w:szCs w:val="24"/>
                <w14:ligatures w14:val="none"/>
              </w:rPr>
              <w:t>Respondents</w:t>
            </w:r>
          </w:p>
        </w:tc>
      </w:tr>
      <w:tr w:rsidR="001512D9" w:rsidRPr="00685F5A" w14:paraId="6611481B" w14:textId="77777777" w:rsidTr="00822420">
        <w:trPr>
          <w:trHeight w:val="410"/>
        </w:trPr>
        <w:tc>
          <w:tcPr>
            <w:cnfStyle w:val="001000000000" w:firstRow="0" w:lastRow="0" w:firstColumn="1" w:lastColumn="0" w:oddVBand="0" w:evenVBand="0" w:oddHBand="0" w:evenHBand="0" w:firstRowFirstColumn="0" w:firstRowLastColumn="0" w:lastRowFirstColumn="0" w:lastRowLastColumn="0"/>
            <w:tcW w:w="0" w:type="auto"/>
            <w:hideMark/>
          </w:tcPr>
          <w:p w14:paraId="49CADB19" w14:textId="77777777" w:rsidR="00685F5A" w:rsidRPr="00685F5A" w:rsidRDefault="00685F5A" w:rsidP="00685F5A">
            <w:pPr>
              <w:rPr>
                <w:rFonts w:ascii="Times New Roman" w:eastAsia="Times New Roman" w:hAnsi="Times New Roman" w:cs="Times New Roman"/>
                <w:b w:val="0"/>
                <w:bCs w:val="0"/>
                <w:kern w:val="0"/>
                <w:sz w:val="24"/>
                <w:szCs w:val="24"/>
                <w14:ligatures w14:val="none"/>
              </w:rPr>
            </w:pPr>
            <w:r w:rsidRPr="00685F5A">
              <w:rPr>
                <w:rFonts w:ascii="Times New Roman" w:eastAsia="Times New Roman" w:hAnsi="Times New Roman" w:cs="Times New Roman"/>
                <w:b w:val="0"/>
                <w:bCs w:val="0"/>
                <w:kern w:val="0"/>
                <w:sz w:val="24"/>
                <w:szCs w:val="24"/>
                <w14:ligatures w14:val="none"/>
              </w:rPr>
              <w:t>Government College Umuahia</w:t>
            </w:r>
          </w:p>
        </w:tc>
        <w:tc>
          <w:tcPr>
            <w:tcW w:w="0" w:type="auto"/>
            <w:hideMark/>
          </w:tcPr>
          <w:p w14:paraId="064419EA"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57</w:t>
            </w:r>
          </w:p>
        </w:tc>
        <w:tc>
          <w:tcPr>
            <w:tcW w:w="0" w:type="auto"/>
            <w:hideMark/>
          </w:tcPr>
          <w:p w14:paraId="7DA2D296"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17</w:t>
            </w:r>
          </w:p>
        </w:tc>
        <w:tc>
          <w:tcPr>
            <w:tcW w:w="0" w:type="auto"/>
            <w:hideMark/>
          </w:tcPr>
          <w:p w14:paraId="6A75C79D"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74</w:t>
            </w:r>
          </w:p>
        </w:tc>
        <w:tc>
          <w:tcPr>
            <w:tcW w:w="0" w:type="auto"/>
            <w:hideMark/>
          </w:tcPr>
          <w:p w14:paraId="4377CD71"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26.0%</w:t>
            </w:r>
          </w:p>
        </w:tc>
      </w:tr>
      <w:tr w:rsidR="001512D9" w:rsidRPr="00685F5A" w14:paraId="7C3A0454" w14:textId="77777777" w:rsidTr="00822420">
        <w:trPr>
          <w:trHeight w:val="382"/>
        </w:trPr>
        <w:tc>
          <w:tcPr>
            <w:cnfStyle w:val="001000000000" w:firstRow="0" w:lastRow="0" w:firstColumn="1" w:lastColumn="0" w:oddVBand="0" w:evenVBand="0" w:oddHBand="0" w:evenHBand="0" w:firstRowFirstColumn="0" w:firstRowLastColumn="0" w:lastRowFirstColumn="0" w:lastRowLastColumn="0"/>
            <w:tcW w:w="0" w:type="auto"/>
            <w:hideMark/>
          </w:tcPr>
          <w:p w14:paraId="40082EC4" w14:textId="77777777" w:rsidR="00685F5A" w:rsidRPr="00685F5A" w:rsidRDefault="00685F5A" w:rsidP="00685F5A">
            <w:pPr>
              <w:rPr>
                <w:rFonts w:ascii="Times New Roman" w:eastAsia="Times New Roman" w:hAnsi="Times New Roman" w:cs="Times New Roman"/>
                <w:b w:val="0"/>
                <w:bCs w:val="0"/>
                <w:kern w:val="0"/>
                <w:sz w:val="24"/>
                <w:szCs w:val="24"/>
                <w14:ligatures w14:val="none"/>
              </w:rPr>
            </w:pPr>
            <w:proofErr w:type="spellStart"/>
            <w:r w:rsidRPr="00685F5A">
              <w:rPr>
                <w:rFonts w:ascii="Times New Roman" w:eastAsia="Times New Roman" w:hAnsi="Times New Roman" w:cs="Times New Roman"/>
                <w:b w:val="0"/>
                <w:bCs w:val="0"/>
                <w:kern w:val="0"/>
                <w:sz w:val="24"/>
                <w:szCs w:val="24"/>
                <w14:ligatures w14:val="none"/>
              </w:rPr>
              <w:t>Ibeku</w:t>
            </w:r>
            <w:proofErr w:type="spellEnd"/>
            <w:r w:rsidRPr="00685F5A">
              <w:rPr>
                <w:rFonts w:ascii="Times New Roman" w:eastAsia="Times New Roman" w:hAnsi="Times New Roman" w:cs="Times New Roman"/>
                <w:b w:val="0"/>
                <w:bCs w:val="0"/>
                <w:kern w:val="0"/>
                <w:sz w:val="24"/>
                <w:szCs w:val="24"/>
                <w14:ligatures w14:val="none"/>
              </w:rPr>
              <w:t xml:space="preserve"> High School</w:t>
            </w:r>
          </w:p>
        </w:tc>
        <w:tc>
          <w:tcPr>
            <w:tcW w:w="0" w:type="auto"/>
            <w:hideMark/>
          </w:tcPr>
          <w:p w14:paraId="14F6F1D1"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46</w:t>
            </w:r>
          </w:p>
        </w:tc>
        <w:tc>
          <w:tcPr>
            <w:tcW w:w="0" w:type="auto"/>
            <w:hideMark/>
          </w:tcPr>
          <w:p w14:paraId="60A7A5E2"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14</w:t>
            </w:r>
          </w:p>
        </w:tc>
        <w:tc>
          <w:tcPr>
            <w:tcW w:w="0" w:type="auto"/>
            <w:hideMark/>
          </w:tcPr>
          <w:p w14:paraId="1A93A978"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60</w:t>
            </w:r>
          </w:p>
        </w:tc>
        <w:tc>
          <w:tcPr>
            <w:tcW w:w="0" w:type="auto"/>
            <w:hideMark/>
          </w:tcPr>
          <w:p w14:paraId="2DD91652"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21.0%</w:t>
            </w:r>
          </w:p>
        </w:tc>
      </w:tr>
      <w:tr w:rsidR="001512D9" w:rsidRPr="00685F5A" w14:paraId="57677BF2" w14:textId="77777777" w:rsidTr="00822420">
        <w:trPr>
          <w:trHeight w:val="823"/>
        </w:trPr>
        <w:tc>
          <w:tcPr>
            <w:cnfStyle w:val="001000000000" w:firstRow="0" w:lastRow="0" w:firstColumn="1" w:lastColumn="0" w:oddVBand="0" w:evenVBand="0" w:oddHBand="0" w:evenHBand="0" w:firstRowFirstColumn="0" w:firstRowLastColumn="0" w:lastRowFirstColumn="0" w:lastRowLastColumn="0"/>
            <w:tcW w:w="0" w:type="auto"/>
            <w:hideMark/>
          </w:tcPr>
          <w:p w14:paraId="58C501BA" w14:textId="77777777" w:rsidR="00685F5A" w:rsidRPr="00685F5A" w:rsidRDefault="00685F5A" w:rsidP="00685F5A">
            <w:pPr>
              <w:rPr>
                <w:rFonts w:ascii="Times New Roman" w:eastAsia="Times New Roman" w:hAnsi="Times New Roman" w:cs="Times New Roman"/>
                <w:b w:val="0"/>
                <w:bCs w:val="0"/>
                <w:kern w:val="0"/>
                <w:sz w:val="24"/>
                <w:szCs w:val="24"/>
                <w14:ligatures w14:val="none"/>
              </w:rPr>
            </w:pPr>
            <w:r w:rsidRPr="00685F5A">
              <w:rPr>
                <w:rFonts w:ascii="Times New Roman" w:eastAsia="Times New Roman" w:hAnsi="Times New Roman" w:cs="Times New Roman"/>
                <w:b w:val="0"/>
                <w:bCs w:val="0"/>
                <w:kern w:val="0"/>
                <w:sz w:val="24"/>
                <w:szCs w:val="24"/>
                <w14:ligatures w14:val="none"/>
              </w:rPr>
              <w:t>Federal Government Girls’ College, Umuahia</w:t>
            </w:r>
          </w:p>
        </w:tc>
        <w:tc>
          <w:tcPr>
            <w:tcW w:w="0" w:type="auto"/>
            <w:hideMark/>
          </w:tcPr>
          <w:p w14:paraId="18E0161D"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43</w:t>
            </w:r>
          </w:p>
        </w:tc>
        <w:tc>
          <w:tcPr>
            <w:tcW w:w="0" w:type="auto"/>
            <w:hideMark/>
          </w:tcPr>
          <w:p w14:paraId="67BD0C55"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13</w:t>
            </w:r>
          </w:p>
        </w:tc>
        <w:tc>
          <w:tcPr>
            <w:tcW w:w="0" w:type="auto"/>
            <w:hideMark/>
          </w:tcPr>
          <w:p w14:paraId="5A8F02C0"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56</w:t>
            </w:r>
          </w:p>
        </w:tc>
        <w:tc>
          <w:tcPr>
            <w:tcW w:w="0" w:type="auto"/>
            <w:hideMark/>
          </w:tcPr>
          <w:p w14:paraId="3B6972D7"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19.5%</w:t>
            </w:r>
          </w:p>
        </w:tc>
      </w:tr>
      <w:tr w:rsidR="001512D9" w:rsidRPr="00685F5A" w14:paraId="065CC2E2" w14:textId="77777777" w:rsidTr="00822420">
        <w:trPr>
          <w:trHeight w:val="823"/>
        </w:trPr>
        <w:tc>
          <w:tcPr>
            <w:cnfStyle w:val="001000000000" w:firstRow="0" w:lastRow="0" w:firstColumn="1" w:lastColumn="0" w:oddVBand="0" w:evenVBand="0" w:oddHBand="0" w:evenHBand="0" w:firstRowFirstColumn="0" w:firstRowLastColumn="0" w:lastRowFirstColumn="0" w:lastRowLastColumn="0"/>
            <w:tcW w:w="0" w:type="auto"/>
            <w:hideMark/>
          </w:tcPr>
          <w:p w14:paraId="380AC496" w14:textId="77777777" w:rsidR="00685F5A" w:rsidRPr="00685F5A" w:rsidRDefault="00685F5A" w:rsidP="00685F5A">
            <w:pPr>
              <w:rPr>
                <w:rFonts w:ascii="Times New Roman" w:eastAsia="Times New Roman" w:hAnsi="Times New Roman" w:cs="Times New Roman"/>
                <w:b w:val="0"/>
                <w:bCs w:val="0"/>
                <w:kern w:val="0"/>
                <w:sz w:val="24"/>
                <w:szCs w:val="24"/>
                <w14:ligatures w14:val="none"/>
              </w:rPr>
            </w:pPr>
            <w:r w:rsidRPr="00685F5A">
              <w:rPr>
                <w:rFonts w:ascii="Times New Roman" w:eastAsia="Times New Roman" w:hAnsi="Times New Roman" w:cs="Times New Roman"/>
                <w:b w:val="0"/>
                <w:bCs w:val="0"/>
                <w:kern w:val="0"/>
                <w:sz w:val="24"/>
                <w:szCs w:val="24"/>
                <w14:ligatures w14:val="none"/>
              </w:rPr>
              <w:t>Premier International Secondary School</w:t>
            </w:r>
          </w:p>
        </w:tc>
        <w:tc>
          <w:tcPr>
            <w:tcW w:w="0" w:type="auto"/>
            <w:hideMark/>
          </w:tcPr>
          <w:p w14:paraId="102487E3"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40</w:t>
            </w:r>
          </w:p>
        </w:tc>
        <w:tc>
          <w:tcPr>
            <w:tcW w:w="0" w:type="auto"/>
            <w:hideMark/>
          </w:tcPr>
          <w:p w14:paraId="647DB753"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12</w:t>
            </w:r>
          </w:p>
        </w:tc>
        <w:tc>
          <w:tcPr>
            <w:tcW w:w="0" w:type="auto"/>
            <w:hideMark/>
          </w:tcPr>
          <w:p w14:paraId="45EEDD45"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52</w:t>
            </w:r>
          </w:p>
        </w:tc>
        <w:tc>
          <w:tcPr>
            <w:tcW w:w="0" w:type="auto"/>
            <w:hideMark/>
          </w:tcPr>
          <w:p w14:paraId="77AB6C0A"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18.0%</w:t>
            </w:r>
          </w:p>
        </w:tc>
      </w:tr>
      <w:tr w:rsidR="001512D9" w:rsidRPr="00685F5A" w14:paraId="3BB21192" w14:textId="77777777" w:rsidTr="00822420">
        <w:trPr>
          <w:trHeight w:val="823"/>
        </w:trPr>
        <w:tc>
          <w:tcPr>
            <w:cnfStyle w:val="001000000000" w:firstRow="0" w:lastRow="0" w:firstColumn="1" w:lastColumn="0" w:oddVBand="0" w:evenVBand="0" w:oddHBand="0" w:evenHBand="0" w:firstRowFirstColumn="0" w:firstRowLastColumn="0" w:lastRowFirstColumn="0" w:lastRowLastColumn="0"/>
            <w:tcW w:w="0" w:type="auto"/>
            <w:hideMark/>
          </w:tcPr>
          <w:p w14:paraId="2FAD0655" w14:textId="77777777" w:rsidR="00685F5A" w:rsidRPr="00685F5A" w:rsidRDefault="00685F5A" w:rsidP="00685F5A">
            <w:pPr>
              <w:rPr>
                <w:rFonts w:ascii="Times New Roman" w:eastAsia="Times New Roman" w:hAnsi="Times New Roman" w:cs="Times New Roman"/>
                <w:b w:val="0"/>
                <w:bCs w:val="0"/>
                <w:kern w:val="0"/>
                <w:sz w:val="24"/>
                <w:szCs w:val="24"/>
                <w14:ligatures w14:val="none"/>
              </w:rPr>
            </w:pPr>
            <w:proofErr w:type="spellStart"/>
            <w:r w:rsidRPr="00685F5A">
              <w:rPr>
                <w:rFonts w:ascii="Times New Roman" w:eastAsia="Times New Roman" w:hAnsi="Times New Roman" w:cs="Times New Roman"/>
                <w:b w:val="0"/>
                <w:bCs w:val="0"/>
                <w:kern w:val="0"/>
                <w:sz w:val="24"/>
                <w:szCs w:val="24"/>
                <w14:ligatures w14:val="none"/>
              </w:rPr>
              <w:t>Christland</w:t>
            </w:r>
            <w:proofErr w:type="spellEnd"/>
            <w:r w:rsidRPr="00685F5A">
              <w:rPr>
                <w:rFonts w:ascii="Times New Roman" w:eastAsia="Times New Roman" w:hAnsi="Times New Roman" w:cs="Times New Roman"/>
                <w:b w:val="0"/>
                <w:bCs w:val="0"/>
                <w:kern w:val="0"/>
                <w:sz w:val="24"/>
                <w:szCs w:val="24"/>
                <w14:ligatures w14:val="none"/>
              </w:rPr>
              <w:t xml:space="preserve"> Mission School International</w:t>
            </w:r>
          </w:p>
        </w:tc>
        <w:tc>
          <w:tcPr>
            <w:tcW w:w="0" w:type="auto"/>
            <w:hideMark/>
          </w:tcPr>
          <w:p w14:paraId="1BD8C77E"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35</w:t>
            </w:r>
          </w:p>
        </w:tc>
        <w:tc>
          <w:tcPr>
            <w:tcW w:w="0" w:type="auto"/>
            <w:hideMark/>
          </w:tcPr>
          <w:p w14:paraId="6669F3BA"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9</w:t>
            </w:r>
          </w:p>
        </w:tc>
        <w:tc>
          <w:tcPr>
            <w:tcW w:w="0" w:type="auto"/>
            <w:hideMark/>
          </w:tcPr>
          <w:p w14:paraId="09B8274D"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44</w:t>
            </w:r>
          </w:p>
        </w:tc>
        <w:tc>
          <w:tcPr>
            <w:tcW w:w="0" w:type="auto"/>
            <w:hideMark/>
          </w:tcPr>
          <w:p w14:paraId="78C86AB1"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15.5%</w:t>
            </w:r>
          </w:p>
        </w:tc>
      </w:tr>
      <w:tr w:rsidR="001512D9" w:rsidRPr="00685F5A" w14:paraId="0AF27F89" w14:textId="77777777" w:rsidTr="00822420">
        <w:trPr>
          <w:trHeight w:val="382"/>
        </w:trPr>
        <w:tc>
          <w:tcPr>
            <w:cnfStyle w:val="001000000000" w:firstRow="0" w:lastRow="0" w:firstColumn="1" w:lastColumn="0" w:oddVBand="0" w:evenVBand="0" w:oddHBand="0" w:evenHBand="0" w:firstRowFirstColumn="0" w:firstRowLastColumn="0" w:lastRowFirstColumn="0" w:lastRowLastColumn="0"/>
            <w:tcW w:w="0" w:type="auto"/>
            <w:hideMark/>
          </w:tcPr>
          <w:p w14:paraId="3958DEE3" w14:textId="77777777" w:rsidR="00685F5A" w:rsidRPr="00685F5A" w:rsidRDefault="00685F5A" w:rsidP="00685F5A">
            <w:pPr>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kern w:val="0"/>
                <w:sz w:val="24"/>
                <w:szCs w:val="24"/>
                <w14:ligatures w14:val="none"/>
              </w:rPr>
              <w:t>Total</w:t>
            </w:r>
          </w:p>
        </w:tc>
        <w:tc>
          <w:tcPr>
            <w:tcW w:w="0" w:type="auto"/>
            <w:hideMark/>
          </w:tcPr>
          <w:p w14:paraId="216B83EE"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b/>
                <w:bCs/>
                <w:kern w:val="0"/>
                <w:sz w:val="24"/>
                <w:szCs w:val="24"/>
                <w14:ligatures w14:val="none"/>
              </w:rPr>
              <w:t>221</w:t>
            </w:r>
          </w:p>
        </w:tc>
        <w:tc>
          <w:tcPr>
            <w:tcW w:w="0" w:type="auto"/>
            <w:hideMark/>
          </w:tcPr>
          <w:p w14:paraId="34B116A8"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b/>
                <w:bCs/>
                <w:kern w:val="0"/>
                <w:sz w:val="24"/>
                <w:szCs w:val="24"/>
                <w14:ligatures w14:val="none"/>
              </w:rPr>
              <w:t>65</w:t>
            </w:r>
          </w:p>
        </w:tc>
        <w:tc>
          <w:tcPr>
            <w:tcW w:w="0" w:type="auto"/>
            <w:hideMark/>
          </w:tcPr>
          <w:p w14:paraId="08BEF2AB"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b/>
                <w:bCs/>
                <w:kern w:val="0"/>
                <w:sz w:val="24"/>
                <w:szCs w:val="24"/>
                <w14:ligatures w14:val="none"/>
              </w:rPr>
              <w:t>286</w:t>
            </w:r>
          </w:p>
        </w:tc>
        <w:tc>
          <w:tcPr>
            <w:tcW w:w="0" w:type="auto"/>
            <w:hideMark/>
          </w:tcPr>
          <w:p w14:paraId="2070301D" w14:textId="77777777" w:rsidR="00685F5A" w:rsidRPr="00685F5A" w:rsidRDefault="00685F5A" w:rsidP="00F606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85F5A">
              <w:rPr>
                <w:rFonts w:ascii="Times New Roman" w:eastAsia="Times New Roman" w:hAnsi="Times New Roman" w:cs="Times New Roman"/>
                <w:b/>
                <w:bCs/>
                <w:kern w:val="0"/>
                <w:sz w:val="24"/>
                <w:szCs w:val="24"/>
                <w14:ligatures w14:val="none"/>
              </w:rPr>
              <w:t>100.0%</w:t>
            </w:r>
          </w:p>
        </w:tc>
      </w:tr>
    </w:tbl>
    <w:p w14:paraId="449DE952" w14:textId="0D9F63B0" w:rsidR="00E778DD" w:rsidRPr="00FD747D" w:rsidRDefault="00822420" w:rsidP="00FD747D">
      <w:pPr>
        <w:spacing w:before="240"/>
        <w:jc w:val="both"/>
        <w:rPr>
          <w:rFonts w:ascii="Times New Roman" w:hAnsi="Times New Roman" w:cs="Times New Roman"/>
          <w:sz w:val="24"/>
          <w:szCs w:val="24"/>
        </w:rPr>
      </w:pPr>
      <w:r>
        <w:rPr>
          <w:rFonts w:ascii="Times New Roman" w:hAnsi="Times New Roman" w:cs="Times New Roman"/>
          <w:sz w:val="24"/>
          <w:szCs w:val="24"/>
        </w:rPr>
        <w:t>T</w:t>
      </w:r>
      <w:r w:rsidRPr="00822420">
        <w:rPr>
          <w:rFonts w:ascii="Times New Roman" w:hAnsi="Times New Roman" w:cs="Times New Roman"/>
          <w:sz w:val="24"/>
          <w:szCs w:val="24"/>
        </w:rPr>
        <w:t xml:space="preserve">able 2 </w:t>
      </w:r>
      <w:r>
        <w:rPr>
          <w:rFonts w:ascii="Times New Roman" w:hAnsi="Times New Roman" w:cs="Times New Roman"/>
          <w:sz w:val="24"/>
          <w:szCs w:val="24"/>
        </w:rPr>
        <w:t xml:space="preserve">above </w:t>
      </w:r>
      <w:r w:rsidRPr="00822420">
        <w:rPr>
          <w:rFonts w:ascii="Times New Roman" w:hAnsi="Times New Roman" w:cs="Times New Roman"/>
          <w:sz w:val="24"/>
          <w:szCs w:val="24"/>
        </w:rPr>
        <w:t>presents the distribution of students and teachers who participated in the study across the five selected secondary schools in Umuahia. It shows both the absolute numbers and the percentage contribution of each school to the overall sample.</w:t>
      </w:r>
    </w:p>
    <w:p w14:paraId="0C35FF7A" w14:textId="6978E17B" w:rsidR="00381C7D" w:rsidRDefault="00381C7D" w:rsidP="008B170A">
      <w:pPr>
        <w:jc w:val="both"/>
        <w:rPr>
          <w:rFonts w:ascii="Times New Roman" w:hAnsi="Times New Roman" w:cs="Times New Roman"/>
          <w:b/>
          <w:bCs/>
          <w:sz w:val="24"/>
          <w:szCs w:val="24"/>
        </w:rPr>
      </w:pPr>
      <w:r>
        <w:rPr>
          <w:noProof/>
        </w:rPr>
        <w:lastRenderedPageBreak/>
        <mc:AlternateContent>
          <mc:Choice Requires="cx2">
            <w:drawing>
              <wp:inline distT="0" distB="0" distL="0" distR="0" wp14:anchorId="5D6F1315" wp14:editId="5E8383A2">
                <wp:extent cx="5931877" cy="3430954"/>
                <wp:effectExtent l="0" t="0" r="12065" b="17145"/>
                <wp:docPr id="1294066710" name="Chart 1">
                  <a:extLst xmlns:a="http://schemas.openxmlformats.org/drawingml/2006/main">
                    <a:ext uri="{FF2B5EF4-FFF2-40B4-BE49-F238E27FC236}">
                      <a16:creationId xmlns:a16="http://schemas.microsoft.com/office/drawing/2014/main" id="{7D7DBBC6-A927-E27A-136C-47136AFC922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5D6F1315" wp14:editId="5E8383A2">
                <wp:extent cx="5931877" cy="3430954"/>
                <wp:effectExtent l="0" t="0" r="12065" b="17145"/>
                <wp:docPr id="1294066710" name="Chart 1">
                  <a:extLst xmlns:a="http://schemas.openxmlformats.org/drawingml/2006/main">
                    <a:ext uri="{FF2B5EF4-FFF2-40B4-BE49-F238E27FC236}">
                      <a16:creationId xmlns:a16="http://schemas.microsoft.com/office/drawing/2014/main" id="{7D7DBBC6-A927-E27A-136C-47136AFC922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94066710" name="Chart 1">
                          <a:extLst>
                            <a:ext uri="{FF2B5EF4-FFF2-40B4-BE49-F238E27FC236}">
                              <a16:creationId xmlns:a16="http://schemas.microsoft.com/office/drawing/2014/main" id="{7D7DBBC6-A927-E27A-136C-47136AFC922A}"/>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931535" cy="3430905"/>
                        </a:xfrm>
                        <a:prstGeom prst="rect">
                          <a:avLst/>
                        </a:prstGeom>
                      </pic:spPr>
                    </pic:pic>
                  </a:graphicData>
                </a:graphic>
              </wp:inline>
            </w:drawing>
          </mc:Fallback>
        </mc:AlternateContent>
      </w:r>
    </w:p>
    <w:p w14:paraId="1EDAF905" w14:textId="224CDB8F" w:rsidR="003E0BD8" w:rsidRPr="003E0BD8" w:rsidRDefault="00FC3360" w:rsidP="003E0BD8">
      <w:pPr>
        <w:jc w:val="center"/>
        <w:rPr>
          <w:rFonts w:ascii="Times New Roman" w:hAnsi="Times New Roman" w:cs="Times New Roman"/>
          <w:sz w:val="24"/>
          <w:szCs w:val="24"/>
        </w:rPr>
      </w:pPr>
      <w:r w:rsidRPr="00FC3360">
        <w:rPr>
          <w:rFonts w:ascii="Times New Roman" w:hAnsi="Times New Roman" w:cs="Times New Roman"/>
          <w:b/>
          <w:bCs/>
          <w:i/>
          <w:iCs/>
          <w:sz w:val="24"/>
          <w:szCs w:val="24"/>
        </w:rPr>
        <w:t>Figure 1</w:t>
      </w:r>
      <w:r w:rsidRPr="00FC3360">
        <w:rPr>
          <w:rFonts w:ascii="Times New Roman" w:hAnsi="Times New Roman" w:cs="Times New Roman"/>
          <w:b/>
          <w:bCs/>
          <w:sz w:val="24"/>
          <w:szCs w:val="24"/>
        </w:rPr>
        <w:t xml:space="preserve">: </w:t>
      </w:r>
      <w:r w:rsidRPr="00FC3360">
        <w:rPr>
          <w:rFonts w:ascii="Times New Roman" w:hAnsi="Times New Roman" w:cs="Times New Roman"/>
          <w:sz w:val="24"/>
          <w:szCs w:val="24"/>
        </w:rPr>
        <w:t>Demographic Distribution of Students and Teachers Across Selected Secondary Schools in Umuahia</w:t>
      </w:r>
      <w:r>
        <w:rPr>
          <w:rFonts w:ascii="Times New Roman" w:hAnsi="Times New Roman" w:cs="Times New Roman"/>
          <w:sz w:val="24"/>
          <w:szCs w:val="24"/>
        </w:rPr>
        <w:t>.</w:t>
      </w:r>
    </w:p>
    <w:p w14:paraId="59C01798" w14:textId="37F007AF" w:rsidR="00381C7D" w:rsidRPr="00594C11" w:rsidRDefault="00594C11" w:rsidP="00FD747D">
      <w:pPr>
        <w:spacing w:before="240"/>
        <w:jc w:val="both"/>
        <w:rPr>
          <w:rFonts w:ascii="Times New Roman" w:hAnsi="Times New Roman" w:cs="Times New Roman"/>
          <w:sz w:val="24"/>
          <w:szCs w:val="24"/>
        </w:rPr>
      </w:pPr>
      <w:r w:rsidRPr="00594C11">
        <w:rPr>
          <w:rFonts w:ascii="Times New Roman" w:hAnsi="Times New Roman" w:cs="Times New Roman"/>
          <w:sz w:val="24"/>
          <w:szCs w:val="24"/>
        </w:rPr>
        <w:t xml:space="preserve">The bar chart </w:t>
      </w:r>
      <w:r>
        <w:rPr>
          <w:rFonts w:ascii="Times New Roman" w:hAnsi="Times New Roman" w:cs="Times New Roman"/>
          <w:sz w:val="24"/>
          <w:szCs w:val="24"/>
        </w:rPr>
        <w:t xml:space="preserve">above </w:t>
      </w:r>
      <w:r w:rsidRPr="00594C11">
        <w:rPr>
          <w:rFonts w:ascii="Times New Roman" w:hAnsi="Times New Roman" w:cs="Times New Roman"/>
          <w:sz w:val="24"/>
          <w:szCs w:val="24"/>
        </w:rPr>
        <w:t>illustrates the distribution of respondents across the five</w:t>
      </w:r>
      <w:r w:rsidR="003E0BD8">
        <w:rPr>
          <w:rFonts w:ascii="Times New Roman" w:hAnsi="Times New Roman" w:cs="Times New Roman"/>
          <w:sz w:val="24"/>
          <w:szCs w:val="24"/>
        </w:rPr>
        <w:t>(5)</w:t>
      </w:r>
      <w:r w:rsidRPr="00594C11">
        <w:rPr>
          <w:rFonts w:ascii="Times New Roman" w:hAnsi="Times New Roman" w:cs="Times New Roman"/>
          <w:sz w:val="24"/>
          <w:szCs w:val="24"/>
        </w:rPr>
        <w:t xml:space="preserve"> selected secondary schools in Umuahia. </w:t>
      </w:r>
      <w:r>
        <w:rPr>
          <w:rFonts w:ascii="Times New Roman" w:hAnsi="Times New Roman" w:cs="Times New Roman"/>
          <w:sz w:val="24"/>
          <w:szCs w:val="24"/>
        </w:rPr>
        <w:t xml:space="preserve">Which includes, </w:t>
      </w:r>
      <w:r w:rsidRPr="00594C11">
        <w:rPr>
          <w:rFonts w:ascii="Times New Roman" w:hAnsi="Times New Roman" w:cs="Times New Roman"/>
          <w:sz w:val="24"/>
          <w:szCs w:val="24"/>
        </w:rPr>
        <w:t xml:space="preserve">Government College Umuahia, a public school, contributed the largest share of respondents (26%), followed by </w:t>
      </w:r>
      <w:proofErr w:type="spellStart"/>
      <w:r w:rsidRPr="00594C11">
        <w:rPr>
          <w:rFonts w:ascii="Times New Roman" w:hAnsi="Times New Roman" w:cs="Times New Roman"/>
          <w:sz w:val="24"/>
          <w:szCs w:val="24"/>
        </w:rPr>
        <w:t>Ibeku</w:t>
      </w:r>
      <w:proofErr w:type="spellEnd"/>
      <w:r w:rsidRPr="00594C11">
        <w:rPr>
          <w:rFonts w:ascii="Times New Roman" w:hAnsi="Times New Roman" w:cs="Times New Roman"/>
          <w:sz w:val="24"/>
          <w:szCs w:val="24"/>
        </w:rPr>
        <w:t xml:space="preserve"> High School (21%) and Federal Government Girls’ College, Umuahia (19.5%). The two</w:t>
      </w:r>
      <w:r>
        <w:rPr>
          <w:rFonts w:ascii="Times New Roman" w:hAnsi="Times New Roman" w:cs="Times New Roman"/>
          <w:sz w:val="24"/>
          <w:szCs w:val="24"/>
        </w:rPr>
        <w:t xml:space="preserve"> (2)</w:t>
      </w:r>
      <w:r w:rsidRPr="00594C11">
        <w:rPr>
          <w:rFonts w:ascii="Times New Roman" w:hAnsi="Times New Roman" w:cs="Times New Roman"/>
          <w:sz w:val="24"/>
          <w:szCs w:val="24"/>
        </w:rPr>
        <w:t xml:space="preserve"> private </w:t>
      </w:r>
      <w:r w:rsidR="003E0BD8" w:rsidRPr="00594C11">
        <w:rPr>
          <w:rFonts w:ascii="Times New Roman" w:hAnsi="Times New Roman" w:cs="Times New Roman"/>
          <w:sz w:val="24"/>
          <w:szCs w:val="24"/>
        </w:rPr>
        <w:t>schools,</w:t>
      </w:r>
      <w:r w:rsidRPr="00594C11">
        <w:rPr>
          <w:rFonts w:ascii="Times New Roman" w:hAnsi="Times New Roman" w:cs="Times New Roman"/>
          <w:sz w:val="24"/>
          <w:szCs w:val="24"/>
        </w:rPr>
        <w:t xml:space="preserve"> Premier International Secondary School (18%) and </w:t>
      </w:r>
      <w:proofErr w:type="spellStart"/>
      <w:r w:rsidRPr="00594C11">
        <w:rPr>
          <w:rFonts w:ascii="Times New Roman" w:hAnsi="Times New Roman" w:cs="Times New Roman"/>
          <w:sz w:val="24"/>
          <w:szCs w:val="24"/>
        </w:rPr>
        <w:t>Christland</w:t>
      </w:r>
      <w:proofErr w:type="spellEnd"/>
      <w:r w:rsidRPr="00594C11">
        <w:rPr>
          <w:rFonts w:ascii="Times New Roman" w:hAnsi="Times New Roman" w:cs="Times New Roman"/>
          <w:sz w:val="24"/>
          <w:szCs w:val="24"/>
        </w:rPr>
        <w:t xml:space="preserve"> Mission School International (15.5%) accounted for smaller proportions. This difference reflects the larger student and teacher populations typically found in public schools compared to private institutions. Public schools often enroll more students and employ more teachers due to their broader access and government funding, while private schools are smaller and more selective. Consequently, the higher percentages from public schools ensure the survey adequately captures the experiences and perspectives of the majority of secondary-school students and teachers in the area, which is important for producing a representative analysis of Igbo-language preservation.</w:t>
      </w:r>
    </w:p>
    <w:p w14:paraId="05318968" w14:textId="77777777" w:rsidR="003E0BD8" w:rsidRDefault="003E0BD8" w:rsidP="008B170A">
      <w:pPr>
        <w:jc w:val="both"/>
        <w:rPr>
          <w:rFonts w:ascii="Times New Roman" w:hAnsi="Times New Roman" w:cs="Times New Roman"/>
          <w:b/>
          <w:bCs/>
          <w:sz w:val="24"/>
          <w:szCs w:val="24"/>
        </w:rPr>
      </w:pPr>
    </w:p>
    <w:p w14:paraId="6E38E886" w14:textId="765DBD3B"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 xml:space="preserve">Analysis of Research Questions </w:t>
      </w:r>
    </w:p>
    <w:p w14:paraId="183D3F96" w14:textId="060C5D97" w:rsidR="00061C89" w:rsidRPr="00150437" w:rsidRDefault="00A576E4" w:rsidP="008B170A">
      <w:pPr>
        <w:jc w:val="both"/>
        <w:rPr>
          <w:rFonts w:ascii="Times New Roman" w:hAnsi="Times New Roman" w:cs="Times New Roman"/>
          <w:sz w:val="24"/>
          <w:szCs w:val="24"/>
        </w:rPr>
      </w:pPr>
      <w:r w:rsidRPr="00FE213E">
        <w:rPr>
          <w:rFonts w:ascii="Times New Roman" w:hAnsi="Times New Roman" w:cs="Times New Roman"/>
          <w:sz w:val="24"/>
          <w:szCs w:val="24"/>
        </w:rPr>
        <w:t>It analyzes the research questions using the data collected from the respondents in terms of the level of Igbo language proficiency, the effect of globalization, the efficacy of government policies and the role of parents and teachers in promoting Igbo language use. The findings are presented and interpreted from the analysis</w:t>
      </w:r>
      <w:r w:rsidR="00061C89" w:rsidRPr="00150437">
        <w:rPr>
          <w:rFonts w:ascii="Times New Roman" w:hAnsi="Times New Roman" w:cs="Times New Roman"/>
          <w:sz w:val="24"/>
          <w:szCs w:val="24"/>
        </w:rPr>
        <w:t>.</w:t>
      </w:r>
    </w:p>
    <w:p w14:paraId="00BD2E58"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lastRenderedPageBreak/>
        <w:t>Research Question One:</w:t>
      </w:r>
    </w:p>
    <w:p w14:paraId="74A79911" w14:textId="77777777" w:rsidR="00061C89" w:rsidRPr="00FE213E" w:rsidRDefault="00061C89" w:rsidP="00565AF9">
      <w:pPr>
        <w:spacing w:after="0"/>
        <w:jc w:val="both"/>
        <w:rPr>
          <w:rFonts w:ascii="Times New Roman" w:hAnsi="Times New Roman" w:cs="Times New Roman"/>
          <w:sz w:val="24"/>
          <w:szCs w:val="24"/>
        </w:rPr>
      </w:pPr>
      <w:r w:rsidRPr="00FE213E">
        <w:rPr>
          <w:rFonts w:ascii="Times New Roman" w:hAnsi="Times New Roman" w:cs="Times New Roman"/>
          <w:b/>
          <w:bCs/>
          <w:sz w:val="24"/>
          <w:szCs w:val="24"/>
        </w:rPr>
        <w:t>What is the level of Igbo language proficiency among secondary school students in Umuahia?</w:t>
      </w:r>
    </w:p>
    <w:p w14:paraId="5CA81CBB" w14:textId="0B5FBA1D" w:rsidR="00061C89" w:rsidRPr="00565AF9" w:rsidRDefault="00061C89" w:rsidP="00565AF9">
      <w:pPr>
        <w:spacing w:after="0"/>
        <w:jc w:val="both"/>
        <w:rPr>
          <w:rFonts w:ascii="Times New Roman" w:hAnsi="Times New Roman" w:cs="Times New Roman"/>
          <w:b/>
          <w:bCs/>
          <w:i/>
          <w:iCs/>
          <w:sz w:val="24"/>
          <w:szCs w:val="24"/>
        </w:rPr>
      </w:pPr>
      <w:r w:rsidRPr="00565AF9">
        <w:rPr>
          <w:rFonts w:ascii="Times New Roman" w:hAnsi="Times New Roman" w:cs="Times New Roman"/>
          <w:b/>
          <w:bCs/>
          <w:i/>
          <w:iCs/>
          <w:sz w:val="24"/>
          <w:szCs w:val="24"/>
        </w:rPr>
        <w:t xml:space="preserve">Table </w:t>
      </w:r>
      <w:r w:rsidR="009D473D">
        <w:rPr>
          <w:rFonts w:ascii="Times New Roman" w:hAnsi="Times New Roman" w:cs="Times New Roman"/>
          <w:b/>
          <w:bCs/>
          <w:i/>
          <w:iCs/>
          <w:sz w:val="24"/>
          <w:szCs w:val="24"/>
        </w:rPr>
        <w:t>3</w:t>
      </w:r>
      <w:r w:rsidRPr="00565AF9">
        <w:rPr>
          <w:rFonts w:ascii="Times New Roman" w:hAnsi="Times New Roman" w:cs="Times New Roman"/>
          <w:b/>
          <w:bCs/>
          <w:i/>
          <w:iCs/>
          <w:sz w:val="24"/>
          <w:szCs w:val="24"/>
        </w:rPr>
        <w:t>: Igbo Language Proficiency Among Students</w:t>
      </w:r>
    </w:p>
    <w:p w14:paraId="2390F9BA" w14:textId="77777777" w:rsidR="00565AF9" w:rsidRPr="00FE213E" w:rsidRDefault="00565AF9" w:rsidP="00565AF9">
      <w:pPr>
        <w:spacing w:after="0"/>
        <w:jc w:val="both"/>
        <w:rPr>
          <w:rFonts w:ascii="Times New Roman" w:hAnsi="Times New Roman" w:cs="Times New Roman"/>
          <w:b/>
          <w:bCs/>
          <w:sz w:val="24"/>
          <w:szCs w:val="24"/>
        </w:rPr>
      </w:pPr>
    </w:p>
    <w:tbl>
      <w:tblPr>
        <w:tblStyle w:val="TableGrid"/>
        <w:tblW w:w="9035" w:type="dxa"/>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599"/>
        <w:gridCol w:w="1054"/>
        <w:gridCol w:w="1054"/>
        <w:gridCol w:w="1077"/>
        <w:gridCol w:w="1054"/>
        <w:gridCol w:w="1197"/>
      </w:tblGrid>
      <w:tr w:rsidR="00061C89" w:rsidRPr="00FE213E" w14:paraId="674C5012" w14:textId="77777777" w:rsidTr="00A26893">
        <w:trPr>
          <w:trHeight w:val="720"/>
        </w:trPr>
        <w:tc>
          <w:tcPr>
            <w:tcW w:w="3600" w:type="dxa"/>
            <w:tcBorders>
              <w:top w:val="single" w:sz="4" w:space="0" w:color="auto"/>
              <w:bottom w:val="single" w:sz="4" w:space="0" w:color="auto"/>
            </w:tcBorders>
            <w:vAlign w:val="center"/>
            <w:hideMark/>
          </w:tcPr>
          <w:p w14:paraId="38632B8B" w14:textId="77777777" w:rsidR="00061C89" w:rsidRPr="00FE213E" w:rsidRDefault="00061C89" w:rsidP="008B170A">
            <w:pPr>
              <w:spacing w:line="276" w:lineRule="auto"/>
              <w:jc w:val="both"/>
              <w:rPr>
                <w:b/>
                <w:bCs/>
                <w:sz w:val="24"/>
                <w:szCs w:val="24"/>
              </w:rPr>
            </w:pPr>
            <w:r w:rsidRPr="00FE213E">
              <w:rPr>
                <w:b/>
                <w:bCs/>
                <w:sz w:val="24"/>
                <w:szCs w:val="24"/>
              </w:rPr>
              <w:t>Response Options</w:t>
            </w:r>
          </w:p>
        </w:tc>
        <w:tc>
          <w:tcPr>
            <w:tcW w:w="0" w:type="auto"/>
            <w:tcBorders>
              <w:top w:val="single" w:sz="4" w:space="0" w:color="auto"/>
              <w:bottom w:val="single" w:sz="4" w:space="0" w:color="auto"/>
            </w:tcBorders>
            <w:vAlign w:val="center"/>
            <w:hideMark/>
          </w:tcPr>
          <w:p w14:paraId="4F8A45C4" w14:textId="77777777" w:rsidR="00061C89" w:rsidRPr="00FE213E" w:rsidRDefault="00061C89" w:rsidP="008B170A">
            <w:pPr>
              <w:spacing w:line="276" w:lineRule="auto"/>
              <w:jc w:val="both"/>
              <w:rPr>
                <w:b/>
                <w:bCs/>
                <w:sz w:val="24"/>
                <w:szCs w:val="24"/>
              </w:rPr>
            </w:pPr>
            <w:r w:rsidRPr="00FE213E">
              <w:rPr>
                <w:b/>
                <w:bCs/>
                <w:sz w:val="24"/>
                <w:szCs w:val="24"/>
              </w:rPr>
              <w:t>SA</w:t>
            </w:r>
          </w:p>
        </w:tc>
        <w:tc>
          <w:tcPr>
            <w:tcW w:w="0" w:type="auto"/>
            <w:tcBorders>
              <w:top w:val="single" w:sz="4" w:space="0" w:color="auto"/>
              <w:bottom w:val="single" w:sz="4" w:space="0" w:color="auto"/>
            </w:tcBorders>
            <w:vAlign w:val="center"/>
            <w:hideMark/>
          </w:tcPr>
          <w:p w14:paraId="06A35AFB" w14:textId="77777777" w:rsidR="00061C89" w:rsidRPr="00FE213E" w:rsidRDefault="00061C89" w:rsidP="008B170A">
            <w:pPr>
              <w:spacing w:line="276" w:lineRule="auto"/>
              <w:jc w:val="both"/>
              <w:rPr>
                <w:b/>
                <w:bCs/>
                <w:sz w:val="24"/>
                <w:szCs w:val="24"/>
              </w:rPr>
            </w:pPr>
            <w:r w:rsidRPr="00FE213E">
              <w:rPr>
                <w:b/>
                <w:bCs/>
                <w:sz w:val="24"/>
                <w:szCs w:val="24"/>
              </w:rPr>
              <w:t>A</w:t>
            </w:r>
          </w:p>
        </w:tc>
        <w:tc>
          <w:tcPr>
            <w:tcW w:w="0" w:type="auto"/>
            <w:tcBorders>
              <w:top w:val="single" w:sz="4" w:space="0" w:color="auto"/>
              <w:bottom w:val="single" w:sz="4" w:space="0" w:color="auto"/>
            </w:tcBorders>
            <w:vAlign w:val="center"/>
            <w:hideMark/>
          </w:tcPr>
          <w:p w14:paraId="43E5FC71" w14:textId="77777777" w:rsidR="00061C89" w:rsidRPr="00FE213E" w:rsidRDefault="00061C89" w:rsidP="008B170A">
            <w:pPr>
              <w:spacing w:line="276" w:lineRule="auto"/>
              <w:jc w:val="both"/>
              <w:rPr>
                <w:b/>
                <w:bCs/>
                <w:sz w:val="24"/>
                <w:szCs w:val="24"/>
              </w:rPr>
            </w:pPr>
            <w:r w:rsidRPr="00FE213E">
              <w:rPr>
                <w:b/>
                <w:bCs/>
                <w:sz w:val="24"/>
                <w:szCs w:val="24"/>
              </w:rPr>
              <w:t>D</w:t>
            </w:r>
          </w:p>
        </w:tc>
        <w:tc>
          <w:tcPr>
            <w:tcW w:w="0" w:type="auto"/>
            <w:tcBorders>
              <w:top w:val="single" w:sz="4" w:space="0" w:color="auto"/>
              <w:bottom w:val="single" w:sz="4" w:space="0" w:color="auto"/>
            </w:tcBorders>
            <w:vAlign w:val="center"/>
            <w:hideMark/>
          </w:tcPr>
          <w:p w14:paraId="691249CC" w14:textId="77777777" w:rsidR="00061C89" w:rsidRPr="00FE213E" w:rsidRDefault="00061C89" w:rsidP="008B170A">
            <w:pPr>
              <w:spacing w:line="276" w:lineRule="auto"/>
              <w:jc w:val="both"/>
              <w:rPr>
                <w:b/>
                <w:bCs/>
                <w:sz w:val="24"/>
                <w:szCs w:val="24"/>
              </w:rPr>
            </w:pPr>
            <w:r w:rsidRPr="00FE213E">
              <w:rPr>
                <w:b/>
                <w:bCs/>
                <w:sz w:val="24"/>
                <w:szCs w:val="24"/>
              </w:rPr>
              <w:t>SD</w:t>
            </w:r>
          </w:p>
        </w:tc>
        <w:tc>
          <w:tcPr>
            <w:tcW w:w="0" w:type="auto"/>
            <w:tcBorders>
              <w:top w:val="single" w:sz="4" w:space="0" w:color="auto"/>
              <w:bottom w:val="single" w:sz="4" w:space="0" w:color="auto"/>
            </w:tcBorders>
            <w:vAlign w:val="center"/>
            <w:hideMark/>
          </w:tcPr>
          <w:p w14:paraId="7DA613A3" w14:textId="77777777" w:rsidR="00061C89" w:rsidRPr="00FE213E" w:rsidRDefault="00061C89" w:rsidP="008B170A">
            <w:pPr>
              <w:spacing w:line="276" w:lineRule="auto"/>
              <w:jc w:val="both"/>
              <w:rPr>
                <w:b/>
                <w:bCs/>
                <w:sz w:val="24"/>
                <w:szCs w:val="24"/>
              </w:rPr>
            </w:pPr>
            <w:r w:rsidRPr="00FE213E">
              <w:rPr>
                <w:b/>
                <w:bCs/>
                <w:sz w:val="24"/>
                <w:szCs w:val="24"/>
              </w:rPr>
              <w:t>Total</w:t>
            </w:r>
          </w:p>
        </w:tc>
      </w:tr>
      <w:tr w:rsidR="00061C89" w:rsidRPr="00FE213E" w14:paraId="334A91AB" w14:textId="77777777" w:rsidTr="00A26893">
        <w:trPr>
          <w:trHeight w:val="720"/>
        </w:trPr>
        <w:tc>
          <w:tcPr>
            <w:tcW w:w="3600" w:type="dxa"/>
            <w:tcBorders>
              <w:top w:val="single" w:sz="4" w:space="0" w:color="auto"/>
            </w:tcBorders>
            <w:vAlign w:val="center"/>
            <w:hideMark/>
          </w:tcPr>
          <w:p w14:paraId="75A8A61E" w14:textId="77777777" w:rsidR="00061C89" w:rsidRPr="00FE213E" w:rsidRDefault="00061C89" w:rsidP="002B0D37">
            <w:pPr>
              <w:spacing w:line="276" w:lineRule="auto"/>
              <w:rPr>
                <w:sz w:val="24"/>
                <w:szCs w:val="24"/>
              </w:rPr>
            </w:pPr>
            <w:r w:rsidRPr="00FE213E">
              <w:rPr>
                <w:sz w:val="24"/>
                <w:szCs w:val="24"/>
              </w:rPr>
              <w:t>Students can fluently speak Igbo</w:t>
            </w:r>
          </w:p>
        </w:tc>
        <w:tc>
          <w:tcPr>
            <w:tcW w:w="0" w:type="auto"/>
            <w:tcBorders>
              <w:top w:val="single" w:sz="4" w:space="0" w:color="auto"/>
            </w:tcBorders>
            <w:vAlign w:val="center"/>
            <w:hideMark/>
          </w:tcPr>
          <w:p w14:paraId="61F9B619" w14:textId="77777777" w:rsidR="00061C89" w:rsidRPr="00FE213E" w:rsidRDefault="00061C89" w:rsidP="008B170A">
            <w:pPr>
              <w:spacing w:line="276" w:lineRule="auto"/>
              <w:jc w:val="both"/>
              <w:rPr>
                <w:sz w:val="24"/>
                <w:szCs w:val="24"/>
              </w:rPr>
            </w:pPr>
            <w:r w:rsidRPr="00FE213E">
              <w:rPr>
                <w:sz w:val="24"/>
                <w:szCs w:val="24"/>
              </w:rPr>
              <w:t>50 (17.5%)</w:t>
            </w:r>
          </w:p>
        </w:tc>
        <w:tc>
          <w:tcPr>
            <w:tcW w:w="0" w:type="auto"/>
            <w:tcBorders>
              <w:top w:val="single" w:sz="4" w:space="0" w:color="auto"/>
            </w:tcBorders>
            <w:vAlign w:val="center"/>
            <w:hideMark/>
          </w:tcPr>
          <w:p w14:paraId="43CBB7D2" w14:textId="77777777" w:rsidR="00061C89" w:rsidRPr="00FE213E" w:rsidRDefault="00061C89" w:rsidP="008B170A">
            <w:pPr>
              <w:spacing w:line="276" w:lineRule="auto"/>
              <w:jc w:val="both"/>
              <w:rPr>
                <w:sz w:val="24"/>
                <w:szCs w:val="24"/>
              </w:rPr>
            </w:pPr>
            <w:r w:rsidRPr="00FE213E">
              <w:rPr>
                <w:sz w:val="24"/>
                <w:szCs w:val="24"/>
              </w:rPr>
              <w:t>81 (28.3%)</w:t>
            </w:r>
          </w:p>
        </w:tc>
        <w:tc>
          <w:tcPr>
            <w:tcW w:w="0" w:type="auto"/>
            <w:tcBorders>
              <w:top w:val="single" w:sz="4" w:space="0" w:color="auto"/>
            </w:tcBorders>
            <w:vAlign w:val="center"/>
            <w:hideMark/>
          </w:tcPr>
          <w:p w14:paraId="7957CBDA" w14:textId="77777777" w:rsidR="00061C89" w:rsidRPr="00FE213E" w:rsidRDefault="00061C89" w:rsidP="008B170A">
            <w:pPr>
              <w:spacing w:line="276" w:lineRule="auto"/>
              <w:jc w:val="both"/>
              <w:rPr>
                <w:sz w:val="24"/>
                <w:szCs w:val="24"/>
              </w:rPr>
            </w:pPr>
            <w:r w:rsidRPr="00FE213E">
              <w:rPr>
                <w:sz w:val="24"/>
                <w:szCs w:val="24"/>
              </w:rPr>
              <w:t>95 (33.1%)</w:t>
            </w:r>
          </w:p>
        </w:tc>
        <w:tc>
          <w:tcPr>
            <w:tcW w:w="0" w:type="auto"/>
            <w:tcBorders>
              <w:top w:val="single" w:sz="4" w:space="0" w:color="auto"/>
            </w:tcBorders>
            <w:vAlign w:val="center"/>
            <w:hideMark/>
          </w:tcPr>
          <w:p w14:paraId="38345EDC" w14:textId="77777777" w:rsidR="00061C89" w:rsidRPr="00FE213E" w:rsidRDefault="00061C89" w:rsidP="008B170A">
            <w:pPr>
              <w:spacing w:line="276" w:lineRule="auto"/>
              <w:jc w:val="both"/>
              <w:rPr>
                <w:sz w:val="24"/>
                <w:szCs w:val="24"/>
              </w:rPr>
            </w:pPr>
            <w:r w:rsidRPr="00FE213E">
              <w:rPr>
                <w:sz w:val="24"/>
                <w:szCs w:val="24"/>
              </w:rPr>
              <w:t>60 (21.1%)</w:t>
            </w:r>
          </w:p>
        </w:tc>
        <w:tc>
          <w:tcPr>
            <w:tcW w:w="0" w:type="auto"/>
            <w:tcBorders>
              <w:top w:val="single" w:sz="4" w:space="0" w:color="auto"/>
            </w:tcBorders>
            <w:vAlign w:val="center"/>
            <w:hideMark/>
          </w:tcPr>
          <w:p w14:paraId="4C27F0B8" w14:textId="77777777" w:rsidR="00061C89" w:rsidRPr="00FE213E" w:rsidRDefault="00061C89" w:rsidP="008B170A">
            <w:pPr>
              <w:spacing w:line="276" w:lineRule="auto"/>
              <w:jc w:val="both"/>
              <w:rPr>
                <w:sz w:val="24"/>
                <w:szCs w:val="24"/>
              </w:rPr>
            </w:pPr>
            <w:r w:rsidRPr="00FE213E">
              <w:rPr>
                <w:sz w:val="24"/>
                <w:szCs w:val="24"/>
              </w:rPr>
              <w:t>286 (100.0%)</w:t>
            </w:r>
          </w:p>
        </w:tc>
      </w:tr>
      <w:tr w:rsidR="00061C89" w:rsidRPr="00FE213E" w14:paraId="59E8BD37" w14:textId="77777777" w:rsidTr="00A26893">
        <w:trPr>
          <w:trHeight w:val="720"/>
        </w:trPr>
        <w:tc>
          <w:tcPr>
            <w:tcW w:w="3600" w:type="dxa"/>
            <w:vAlign w:val="center"/>
            <w:hideMark/>
          </w:tcPr>
          <w:p w14:paraId="4EC32A42" w14:textId="77777777" w:rsidR="00061C89" w:rsidRPr="00FE213E" w:rsidRDefault="00061C89" w:rsidP="002B0D37">
            <w:pPr>
              <w:spacing w:line="276" w:lineRule="auto"/>
              <w:rPr>
                <w:sz w:val="24"/>
                <w:szCs w:val="24"/>
              </w:rPr>
            </w:pPr>
            <w:r w:rsidRPr="00FE213E">
              <w:rPr>
                <w:sz w:val="24"/>
                <w:szCs w:val="24"/>
              </w:rPr>
              <w:t>Students can read and write in Igbo</w:t>
            </w:r>
          </w:p>
        </w:tc>
        <w:tc>
          <w:tcPr>
            <w:tcW w:w="0" w:type="auto"/>
            <w:vAlign w:val="center"/>
            <w:hideMark/>
          </w:tcPr>
          <w:p w14:paraId="3038F75A" w14:textId="77777777" w:rsidR="00061C89" w:rsidRPr="00FE213E" w:rsidRDefault="00061C89" w:rsidP="008B170A">
            <w:pPr>
              <w:spacing w:line="276" w:lineRule="auto"/>
              <w:jc w:val="both"/>
              <w:rPr>
                <w:sz w:val="24"/>
                <w:szCs w:val="24"/>
              </w:rPr>
            </w:pPr>
            <w:r w:rsidRPr="00FE213E">
              <w:rPr>
                <w:sz w:val="24"/>
                <w:szCs w:val="24"/>
              </w:rPr>
              <w:t>45 (15.7%)</w:t>
            </w:r>
          </w:p>
        </w:tc>
        <w:tc>
          <w:tcPr>
            <w:tcW w:w="0" w:type="auto"/>
            <w:vAlign w:val="center"/>
            <w:hideMark/>
          </w:tcPr>
          <w:p w14:paraId="1475F537" w14:textId="77777777" w:rsidR="00061C89" w:rsidRPr="00FE213E" w:rsidRDefault="00061C89" w:rsidP="008B170A">
            <w:pPr>
              <w:spacing w:line="276" w:lineRule="auto"/>
              <w:jc w:val="both"/>
              <w:rPr>
                <w:sz w:val="24"/>
                <w:szCs w:val="24"/>
              </w:rPr>
            </w:pPr>
            <w:r w:rsidRPr="00FE213E">
              <w:rPr>
                <w:sz w:val="24"/>
                <w:szCs w:val="24"/>
              </w:rPr>
              <w:t>77 (26.9%)</w:t>
            </w:r>
          </w:p>
        </w:tc>
        <w:tc>
          <w:tcPr>
            <w:tcW w:w="0" w:type="auto"/>
            <w:vAlign w:val="center"/>
            <w:hideMark/>
          </w:tcPr>
          <w:p w14:paraId="0C4CF754" w14:textId="77777777" w:rsidR="00061C89" w:rsidRPr="00FE213E" w:rsidRDefault="00061C89" w:rsidP="008B170A">
            <w:pPr>
              <w:spacing w:line="276" w:lineRule="auto"/>
              <w:jc w:val="both"/>
              <w:rPr>
                <w:sz w:val="24"/>
                <w:szCs w:val="24"/>
              </w:rPr>
            </w:pPr>
            <w:r w:rsidRPr="00FE213E">
              <w:rPr>
                <w:sz w:val="24"/>
                <w:szCs w:val="24"/>
              </w:rPr>
              <w:t>102 (35.7%)</w:t>
            </w:r>
          </w:p>
        </w:tc>
        <w:tc>
          <w:tcPr>
            <w:tcW w:w="0" w:type="auto"/>
            <w:vAlign w:val="center"/>
            <w:hideMark/>
          </w:tcPr>
          <w:p w14:paraId="7FB91BC4" w14:textId="77777777" w:rsidR="00061C89" w:rsidRPr="00FE213E" w:rsidRDefault="00061C89" w:rsidP="008B170A">
            <w:pPr>
              <w:spacing w:line="276" w:lineRule="auto"/>
              <w:jc w:val="both"/>
              <w:rPr>
                <w:sz w:val="24"/>
                <w:szCs w:val="24"/>
              </w:rPr>
            </w:pPr>
            <w:r w:rsidRPr="00FE213E">
              <w:rPr>
                <w:sz w:val="24"/>
                <w:szCs w:val="24"/>
              </w:rPr>
              <w:t>62 (21.7%)</w:t>
            </w:r>
          </w:p>
        </w:tc>
        <w:tc>
          <w:tcPr>
            <w:tcW w:w="0" w:type="auto"/>
            <w:vAlign w:val="center"/>
            <w:hideMark/>
          </w:tcPr>
          <w:p w14:paraId="7B6B2EA0" w14:textId="77777777" w:rsidR="00061C89" w:rsidRPr="00FE213E" w:rsidRDefault="00061C89" w:rsidP="008B170A">
            <w:pPr>
              <w:spacing w:line="276" w:lineRule="auto"/>
              <w:jc w:val="both"/>
              <w:rPr>
                <w:sz w:val="24"/>
                <w:szCs w:val="24"/>
              </w:rPr>
            </w:pPr>
            <w:r w:rsidRPr="00FE213E">
              <w:rPr>
                <w:sz w:val="24"/>
                <w:szCs w:val="24"/>
              </w:rPr>
              <w:t>286 (100.0%)</w:t>
            </w:r>
          </w:p>
        </w:tc>
      </w:tr>
      <w:tr w:rsidR="00061C89" w:rsidRPr="00FE213E" w14:paraId="4E7E7BA8" w14:textId="77777777" w:rsidTr="00A26893">
        <w:trPr>
          <w:trHeight w:val="720"/>
        </w:trPr>
        <w:tc>
          <w:tcPr>
            <w:tcW w:w="3600" w:type="dxa"/>
            <w:vAlign w:val="center"/>
            <w:hideMark/>
          </w:tcPr>
          <w:p w14:paraId="50AFC205" w14:textId="77777777" w:rsidR="00061C89" w:rsidRPr="00FE213E" w:rsidRDefault="00061C89" w:rsidP="002B0D37">
            <w:pPr>
              <w:spacing w:line="276" w:lineRule="auto"/>
              <w:rPr>
                <w:sz w:val="24"/>
                <w:szCs w:val="24"/>
              </w:rPr>
            </w:pPr>
            <w:r w:rsidRPr="00FE213E">
              <w:rPr>
                <w:sz w:val="24"/>
                <w:szCs w:val="24"/>
              </w:rPr>
              <w:t>Students prefer speaking Igbo to English</w:t>
            </w:r>
          </w:p>
        </w:tc>
        <w:tc>
          <w:tcPr>
            <w:tcW w:w="0" w:type="auto"/>
            <w:vAlign w:val="center"/>
            <w:hideMark/>
          </w:tcPr>
          <w:p w14:paraId="01B307E5" w14:textId="77777777" w:rsidR="00061C89" w:rsidRPr="00FE213E" w:rsidRDefault="00061C89" w:rsidP="008B170A">
            <w:pPr>
              <w:spacing w:line="276" w:lineRule="auto"/>
              <w:jc w:val="both"/>
              <w:rPr>
                <w:sz w:val="24"/>
                <w:szCs w:val="24"/>
              </w:rPr>
            </w:pPr>
            <w:r w:rsidRPr="00FE213E">
              <w:rPr>
                <w:sz w:val="24"/>
                <w:szCs w:val="24"/>
              </w:rPr>
              <w:t>38 (13.3%)</w:t>
            </w:r>
          </w:p>
        </w:tc>
        <w:tc>
          <w:tcPr>
            <w:tcW w:w="0" w:type="auto"/>
            <w:vAlign w:val="center"/>
            <w:hideMark/>
          </w:tcPr>
          <w:p w14:paraId="4C429A02" w14:textId="77777777" w:rsidR="00061C89" w:rsidRPr="00FE213E" w:rsidRDefault="00061C89" w:rsidP="008B170A">
            <w:pPr>
              <w:spacing w:line="276" w:lineRule="auto"/>
              <w:jc w:val="both"/>
              <w:rPr>
                <w:sz w:val="24"/>
                <w:szCs w:val="24"/>
              </w:rPr>
            </w:pPr>
            <w:r w:rsidRPr="00FE213E">
              <w:rPr>
                <w:sz w:val="24"/>
                <w:szCs w:val="24"/>
              </w:rPr>
              <w:t>69 (24.1%)</w:t>
            </w:r>
          </w:p>
        </w:tc>
        <w:tc>
          <w:tcPr>
            <w:tcW w:w="0" w:type="auto"/>
            <w:vAlign w:val="center"/>
            <w:hideMark/>
          </w:tcPr>
          <w:p w14:paraId="321B12F3" w14:textId="77777777" w:rsidR="00061C89" w:rsidRPr="00FE213E" w:rsidRDefault="00061C89" w:rsidP="008B170A">
            <w:pPr>
              <w:spacing w:line="276" w:lineRule="auto"/>
              <w:jc w:val="both"/>
              <w:rPr>
                <w:sz w:val="24"/>
                <w:szCs w:val="24"/>
              </w:rPr>
            </w:pPr>
            <w:r w:rsidRPr="00FE213E">
              <w:rPr>
                <w:sz w:val="24"/>
                <w:szCs w:val="24"/>
              </w:rPr>
              <w:t>110 (38.5%)</w:t>
            </w:r>
          </w:p>
        </w:tc>
        <w:tc>
          <w:tcPr>
            <w:tcW w:w="0" w:type="auto"/>
            <w:vAlign w:val="center"/>
            <w:hideMark/>
          </w:tcPr>
          <w:p w14:paraId="53B2C50D" w14:textId="77777777" w:rsidR="00061C89" w:rsidRPr="00FE213E" w:rsidRDefault="00061C89" w:rsidP="008B170A">
            <w:pPr>
              <w:spacing w:line="276" w:lineRule="auto"/>
              <w:jc w:val="both"/>
              <w:rPr>
                <w:sz w:val="24"/>
                <w:szCs w:val="24"/>
              </w:rPr>
            </w:pPr>
            <w:r w:rsidRPr="00FE213E">
              <w:rPr>
                <w:sz w:val="24"/>
                <w:szCs w:val="24"/>
              </w:rPr>
              <w:t>69 (24.1%)</w:t>
            </w:r>
          </w:p>
        </w:tc>
        <w:tc>
          <w:tcPr>
            <w:tcW w:w="0" w:type="auto"/>
            <w:vAlign w:val="center"/>
            <w:hideMark/>
          </w:tcPr>
          <w:p w14:paraId="0C3E5639" w14:textId="77777777" w:rsidR="00061C89" w:rsidRPr="00FE213E" w:rsidRDefault="00061C89" w:rsidP="008B170A">
            <w:pPr>
              <w:spacing w:line="276" w:lineRule="auto"/>
              <w:jc w:val="both"/>
              <w:rPr>
                <w:sz w:val="24"/>
                <w:szCs w:val="24"/>
              </w:rPr>
            </w:pPr>
            <w:r w:rsidRPr="00FE213E">
              <w:rPr>
                <w:sz w:val="24"/>
                <w:szCs w:val="24"/>
              </w:rPr>
              <w:t>286 (100.0%)</w:t>
            </w:r>
          </w:p>
        </w:tc>
      </w:tr>
    </w:tbl>
    <w:p w14:paraId="655AC9A6" w14:textId="77777777" w:rsidR="00061C89" w:rsidRPr="00FE213E" w:rsidRDefault="00061C89" w:rsidP="008B170A">
      <w:pPr>
        <w:jc w:val="both"/>
        <w:rPr>
          <w:rFonts w:ascii="Times New Roman" w:hAnsi="Times New Roman" w:cs="Times New Roman"/>
          <w:i/>
          <w:iCs/>
          <w:sz w:val="24"/>
          <w:szCs w:val="24"/>
        </w:rPr>
      </w:pPr>
      <w:r w:rsidRPr="00FE213E">
        <w:rPr>
          <w:rFonts w:ascii="Times New Roman" w:hAnsi="Times New Roman" w:cs="Times New Roman"/>
          <w:i/>
          <w:iCs/>
          <w:sz w:val="24"/>
          <w:szCs w:val="24"/>
        </w:rPr>
        <w:t>Source: Field Survey, 2025</w:t>
      </w:r>
    </w:p>
    <w:p w14:paraId="66F6DB8A"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The results indicate that Igbo language proficiency among secondary school students in Umuahia is low. A significant proportion of respondents disagreed (33.1% and 35.7%) that students can fluently speak, read, or write in Igbo, while only 17.5% and 15.7% strongly agreed. The results also show that students generally prefer speaking English, as only 13.3% strongly agreed that they prefer speaking Igbo. This suggests a decline in Igbo language use among students, which may be attributed to globalization and the dominance of English in formal settings.</w:t>
      </w:r>
    </w:p>
    <w:p w14:paraId="3108AA22" w14:textId="77777777" w:rsidR="005D7A9C" w:rsidRDefault="005D7A9C" w:rsidP="005D7A9C">
      <w:pPr>
        <w:spacing w:after="160"/>
        <w:jc w:val="both"/>
        <w:rPr>
          <w:rFonts w:ascii="Times New Roman" w:hAnsi="Times New Roman" w:cs="Times New Roman"/>
          <w:sz w:val="24"/>
          <w:szCs w:val="24"/>
        </w:rPr>
      </w:pPr>
    </w:p>
    <w:p w14:paraId="7088B67C" w14:textId="5E02EB45" w:rsidR="00061C89" w:rsidRPr="005D7A9C" w:rsidRDefault="00061C89" w:rsidP="005D7A9C">
      <w:pPr>
        <w:spacing w:after="160"/>
        <w:jc w:val="both"/>
        <w:rPr>
          <w:rFonts w:ascii="Times New Roman" w:hAnsi="Times New Roman" w:cs="Times New Roman"/>
          <w:sz w:val="24"/>
          <w:szCs w:val="24"/>
        </w:rPr>
      </w:pPr>
      <w:r w:rsidRPr="00FE213E">
        <w:rPr>
          <w:rFonts w:ascii="Times New Roman" w:hAnsi="Times New Roman" w:cs="Times New Roman"/>
          <w:b/>
          <w:bCs/>
          <w:sz w:val="24"/>
          <w:szCs w:val="24"/>
        </w:rPr>
        <w:t>Research Question Two:</w:t>
      </w:r>
    </w:p>
    <w:p w14:paraId="47CD9C2C" w14:textId="77777777" w:rsidR="00061C89" w:rsidRPr="00FE213E" w:rsidRDefault="00061C89" w:rsidP="00565AF9">
      <w:pPr>
        <w:spacing w:after="0"/>
        <w:jc w:val="both"/>
        <w:rPr>
          <w:rFonts w:ascii="Times New Roman" w:hAnsi="Times New Roman" w:cs="Times New Roman"/>
          <w:sz w:val="24"/>
          <w:szCs w:val="24"/>
        </w:rPr>
      </w:pPr>
      <w:r w:rsidRPr="00FE213E">
        <w:rPr>
          <w:rFonts w:ascii="Times New Roman" w:hAnsi="Times New Roman" w:cs="Times New Roman"/>
          <w:b/>
          <w:bCs/>
          <w:sz w:val="24"/>
          <w:szCs w:val="24"/>
        </w:rPr>
        <w:t>How has globalization affected the use and preservation of the Igbo language?</w:t>
      </w:r>
    </w:p>
    <w:p w14:paraId="35ED17D4" w14:textId="581D0F49" w:rsidR="00061C89" w:rsidRPr="00565AF9" w:rsidRDefault="00061C89" w:rsidP="00565AF9">
      <w:pPr>
        <w:spacing w:after="0"/>
        <w:jc w:val="both"/>
        <w:rPr>
          <w:rFonts w:ascii="Times New Roman" w:hAnsi="Times New Roman" w:cs="Times New Roman"/>
          <w:b/>
          <w:bCs/>
          <w:i/>
          <w:iCs/>
          <w:sz w:val="24"/>
          <w:szCs w:val="24"/>
        </w:rPr>
      </w:pPr>
      <w:r w:rsidRPr="00565AF9">
        <w:rPr>
          <w:rFonts w:ascii="Times New Roman" w:hAnsi="Times New Roman" w:cs="Times New Roman"/>
          <w:b/>
          <w:bCs/>
          <w:i/>
          <w:iCs/>
          <w:sz w:val="24"/>
          <w:szCs w:val="24"/>
        </w:rPr>
        <w:t xml:space="preserve">Table </w:t>
      </w:r>
      <w:r w:rsidR="009D473D">
        <w:rPr>
          <w:rFonts w:ascii="Times New Roman" w:hAnsi="Times New Roman" w:cs="Times New Roman"/>
          <w:b/>
          <w:bCs/>
          <w:i/>
          <w:iCs/>
          <w:sz w:val="24"/>
          <w:szCs w:val="24"/>
        </w:rPr>
        <w:t>4</w:t>
      </w:r>
      <w:r w:rsidRPr="00565AF9">
        <w:rPr>
          <w:rFonts w:ascii="Times New Roman" w:hAnsi="Times New Roman" w:cs="Times New Roman"/>
          <w:b/>
          <w:bCs/>
          <w:i/>
          <w:iCs/>
          <w:sz w:val="24"/>
          <w:szCs w:val="24"/>
        </w:rPr>
        <w:t>: Effects of Globalization on Igbo Language</w:t>
      </w:r>
    </w:p>
    <w:p w14:paraId="46E43196" w14:textId="77777777" w:rsidR="00565AF9" w:rsidRPr="00FE213E" w:rsidRDefault="00565AF9" w:rsidP="00565AF9">
      <w:pPr>
        <w:spacing w:after="0"/>
        <w:jc w:val="both"/>
        <w:rPr>
          <w:rFonts w:ascii="Times New Roman" w:hAnsi="Times New Roman" w:cs="Times New Roman"/>
          <w:b/>
          <w:bCs/>
          <w:sz w:val="24"/>
          <w:szCs w:val="24"/>
        </w:rPr>
      </w:pPr>
    </w:p>
    <w:tbl>
      <w:tblPr>
        <w:tblW w:w="91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20"/>
        <w:gridCol w:w="957"/>
        <w:gridCol w:w="957"/>
        <w:gridCol w:w="924"/>
        <w:gridCol w:w="924"/>
        <w:gridCol w:w="1092"/>
      </w:tblGrid>
      <w:tr w:rsidR="00061C89" w:rsidRPr="00FE213E" w14:paraId="3231B2DE" w14:textId="77777777" w:rsidTr="00A26893">
        <w:trPr>
          <w:trHeight w:val="576"/>
          <w:tblHeader/>
          <w:tblCellSpacing w:w="15" w:type="dxa"/>
        </w:trPr>
        <w:tc>
          <w:tcPr>
            <w:tcW w:w="4275" w:type="dxa"/>
            <w:vAlign w:val="center"/>
            <w:hideMark/>
          </w:tcPr>
          <w:p w14:paraId="63B803AB"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Response Options</w:t>
            </w:r>
          </w:p>
        </w:tc>
        <w:tc>
          <w:tcPr>
            <w:tcW w:w="0" w:type="auto"/>
            <w:vAlign w:val="center"/>
            <w:hideMark/>
          </w:tcPr>
          <w:p w14:paraId="2571A74A"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SA</w:t>
            </w:r>
          </w:p>
        </w:tc>
        <w:tc>
          <w:tcPr>
            <w:tcW w:w="0" w:type="auto"/>
            <w:vAlign w:val="center"/>
            <w:hideMark/>
          </w:tcPr>
          <w:p w14:paraId="142B9881"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A</w:t>
            </w:r>
          </w:p>
        </w:tc>
        <w:tc>
          <w:tcPr>
            <w:tcW w:w="0" w:type="auto"/>
            <w:vAlign w:val="center"/>
            <w:hideMark/>
          </w:tcPr>
          <w:p w14:paraId="67863F70"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D</w:t>
            </w:r>
          </w:p>
        </w:tc>
        <w:tc>
          <w:tcPr>
            <w:tcW w:w="0" w:type="auto"/>
            <w:vAlign w:val="center"/>
            <w:hideMark/>
          </w:tcPr>
          <w:p w14:paraId="243C9CD5"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SD</w:t>
            </w:r>
          </w:p>
        </w:tc>
        <w:tc>
          <w:tcPr>
            <w:tcW w:w="0" w:type="auto"/>
            <w:vAlign w:val="center"/>
            <w:hideMark/>
          </w:tcPr>
          <w:p w14:paraId="4459557F"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Total</w:t>
            </w:r>
          </w:p>
        </w:tc>
      </w:tr>
      <w:tr w:rsidR="00061C89" w:rsidRPr="00FE213E" w14:paraId="50061772" w14:textId="77777777" w:rsidTr="00A26893">
        <w:trPr>
          <w:trHeight w:val="576"/>
          <w:tblCellSpacing w:w="15" w:type="dxa"/>
        </w:trPr>
        <w:tc>
          <w:tcPr>
            <w:tcW w:w="4275" w:type="dxa"/>
            <w:tcBorders>
              <w:top w:val="single" w:sz="4" w:space="0" w:color="auto"/>
              <w:bottom w:val="nil"/>
            </w:tcBorders>
            <w:vAlign w:val="center"/>
            <w:hideMark/>
          </w:tcPr>
          <w:p w14:paraId="37A7BE4C" w14:textId="77777777" w:rsidR="00061C89" w:rsidRPr="00FE213E" w:rsidRDefault="00061C89" w:rsidP="002B0D37">
            <w:pPr>
              <w:rPr>
                <w:rFonts w:ascii="Times New Roman" w:hAnsi="Times New Roman" w:cs="Times New Roman"/>
                <w:sz w:val="24"/>
                <w:szCs w:val="24"/>
              </w:rPr>
            </w:pPr>
            <w:r w:rsidRPr="00FE213E">
              <w:rPr>
                <w:rFonts w:ascii="Times New Roman" w:hAnsi="Times New Roman" w:cs="Times New Roman"/>
                <w:sz w:val="24"/>
                <w:szCs w:val="24"/>
              </w:rPr>
              <w:t>Social media and technology discourage Igbo usage</w:t>
            </w:r>
          </w:p>
        </w:tc>
        <w:tc>
          <w:tcPr>
            <w:tcW w:w="0" w:type="auto"/>
            <w:tcBorders>
              <w:top w:val="single" w:sz="4" w:space="0" w:color="auto"/>
              <w:bottom w:val="nil"/>
            </w:tcBorders>
            <w:vAlign w:val="center"/>
            <w:hideMark/>
          </w:tcPr>
          <w:p w14:paraId="393C46AC"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115 (40.2%)</w:t>
            </w:r>
          </w:p>
        </w:tc>
        <w:tc>
          <w:tcPr>
            <w:tcW w:w="0" w:type="auto"/>
            <w:tcBorders>
              <w:top w:val="single" w:sz="4" w:space="0" w:color="auto"/>
              <w:bottom w:val="nil"/>
            </w:tcBorders>
            <w:vAlign w:val="center"/>
            <w:hideMark/>
          </w:tcPr>
          <w:p w14:paraId="586FFEE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92 (32.2%)</w:t>
            </w:r>
          </w:p>
        </w:tc>
        <w:tc>
          <w:tcPr>
            <w:tcW w:w="0" w:type="auto"/>
            <w:tcBorders>
              <w:top w:val="single" w:sz="4" w:space="0" w:color="auto"/>
              <w:bottom w:val="nil"/>
            </w:tcBorders>
            <w:vAlign w:val="center"/>
            <w:hideMark/>
          </w:tcPr>
          <w:p w14:paraId="5B92327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43 (15.0%)</w:t>
            </w:r>
          </w:p>
        </w:tc>
        <w:tc>
          <w:tcPr>
            <w:tcW w:w="0" w:type="auto"/>
            <w:tcBorders>
              <w:top w:val="single" w:sz="4" w:space="0" w:color="auto"/>
              <w:bottom w:val="nil"/>
            </w:tcBorders>
            <w:vAlign w:val="center"/>
            <w:hideMark/>
          </w:tcPr>
          <w:p w14:paraId="12A6DD91"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36 (12.6%)</w:t>
            </w:r>
          </w:p>
        </w:tc>
        <w:tc>
          <w:tcPr>
            <w:tcW w:w="0" w:type="auto"/>
            <w:tcBorders>
              <w:top w:val="single" w:sz="4" w:space="0" w:color="auto"/>
              <w:bottom w:val="nil"/>
            </w:tcBorders>
            <w:vAlign w:val="center"/>
            <w:hideMark/>
          </w:tcPr>
          <w:p w14:paraId="268ED174"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6542EEFD" w14:textId="77777777" w:rsidTr="00A26893">
        <w:trPr>
          <w:trHeight w:val="576"/>
          <w:tblCellSpacing w:w="15" w:type="dxa"/>
        </w:trPr>
        <w:tc>
          <w:tcPr>
            <w:tcW w:w="4275" w:type="dxa"/>
            <w:tcBorders>
              <w:top w:val="nil"/>
              <w:bottom w:val="nil"/>
            </w:tcBorders>
            <w:vAlign w:val="center"/>
            <w:hideMark/>
          </w:tcPr>
          <w:p w14:paraId="14BE551F" w14:textId="77777777" w:rsidR="00061C89" w:rsidRPr="00FE213E" w:rsidRDefault="00061C89" w:rsidP="002B0D37">
            <w:pPr>
              <w:rPr>
                <w:rFonts w:ascii="Times New Roman" w:hAnsi="Times New Roman" w:cs="Times New Roman"/>
                <w:sz w:val="24"/>
                <w:szCs w:val="24"/>
              </w:rPr>
            </w:pPr>
            <w:r w:rsidRPr="00FE213E">
              <w:rPr>
                <w:rFonts w:ascii="Times New Roman" w:hAnsi="Times New Roman" w:cs="Times New Roman"/>
                <w:sz w:val="24"/>
                <w:szCs w:val="24"/>
              </w:rPr>
              <w:t>Western culture has influenced students’ preference for English</w:t>
            </w:r>
          </w:p>
        </w:tc>
        <w:tc>
          <w:tcPr>
            <w:tcW w:w="0" w:type="auto"/>
            <w:tcBorders>
              <w:top w:val="nil"/>
              <w:bottom w:val="nil"/>
            </w:tcBorders>
            <w:vAlign w:val="center"/>
            <w:hideMark/>
          </w:tcPr>
          <w:p w14:paraId="64D43E8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134 (46.9%)</w:t>
            </w:r>
          </w:p>
        </w:tc>
        <w:tc>
          <w:tcPr>
            <w:tcW w:w="0" w:type="auto"/>
            <w:tcBorders>
              <w:top w:val="nil"/>
              <w:bottom w:val="nil"/>
            </w:tcBorders>
            <w:vAlign w:val="center"/>
            <w:hideMark/>
          </w:tcPr>
          <w:p w14:paraId="3D6FD10E"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98 (34.3%)</w:t>
            </w:r>
          </w:p>
        </w:tc>
        <w:tc>
          <w:tcPr>
            <w:tcW w:w="0" w:type="auto"/>
            <w:tcBorders>
              <w:top w:val="nil"/>
              <w:bottom w:val="nil"/>
            </w:tcBorders>
            <w:vAlign w:val="center"/>
            <w:hideMark/>
          </w:tcPr>
          <w:p w14:paraId="05B3E446"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37 (12.9%)</w:t>
            </w:r>
          </w:p>
        </w:tc>
        <w:tc>
          <w:tcPr>
            <w:tcW w:w="0" w:type="auto"/>
            <w:tcBorders>
              <w:top w:val="nil"/>
              <w:bottom w:val="nil"/>
            </w:tcBorders>
            <w:vAlign w:val="center"/>
            <w:hideMark/>
          </w:tcPr>
          <w:p w14:paraId="61491144"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17 (5.9%)</w:t>
            </w:r>
          </w:p>
        </w:tc>
        <w:tc>
          <w:tcPr>
            <w:tcW w:w="0" w:type="auto"/>
            <w:tcBorders>
              <w:top w:val="nil"/>
              <w:bottom w:val="nil"/>
            </w:tcBorders>
            <w:vAlign w:val="center"/>
            <w:hideMark/>
          </w:tcPr>
          <w:p w14:paraId="4B28549D"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0EDF182F" w14:textId="77777777" w:rsidTr="00A26893">
        <w:trPr>
          <w:trHeight w:val="576"/>
          <w:tblCellSpacing w:w="15" w:type="dxa"/>
        </w:trPr>
        <w:tc>
          <w:tcPr>
            <w:tcW w:w="4275" w:type="dxa"/>
            <w:tcBorders>
              <w:top w:val="nil"/>
              <w:bottom w:val="single" w:sz="4" w:space="0" w:color="auto"/>
            </w:tcBorders>
            <w:vAlign w:val="center"/>
            <w:hideMark/>
          </w:tcPr>
          <w:p w14:paraId="53D74596" w14:textId="77777777" w:rsidR="00061C89" w:rsidRPr="00FE213E" w:rsidRDefault="00061C89" w:rsidP="002B0D37">
            <w:pPr>
              <w:rPr>
                <w:rFonts w:ascii="Times New Roman" w:hAnsi="Times New Roman" w:cs="Times New Roman"/>
                <w:sz w:val="24"/>
                <w:szCs w:val="24"/>
              </w:rPr>
            </w:pPr>
            <w:r w:rsidRPr="00FE213E">
              <w:rPr>
                <w:rFonts w:ascii="Times New Roman" w:hAnsi="Times New Roman" w:cs="Times New Roman"/>
                <w:sz w:val="24"/>
                <w:szCs w:val="24"/>
              </w:rPr>
              <w:t>Igbo language is being replaced by English in schools</w:t>
            </w:r>
          </w:p>
        </w:tc>
        <w:tc>
          <w:tcPr>
            <w:tcW w:w="0" w:type="auto"/>
            <w:tcBorders>
              <w:top w:val="nil"/>
              <w:bottom w:val="single" w:sz="4" w:space="0" w:color="auto"/>
            </w:tcBorders>
            <w:vAlign w:val="center"/>
            <w:hideMark/>
          </w:tcPr>
          <w:p w14:paraId="049577FE"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120 (42.0%)</w:t>
            </w:r>
          </w:p>
        </w:tc>
        <w:tc>
          <w:tcPr>
            <w:tcW w:w="0" w:type="auto"/>
            <w:tcBorders>
              <w:top w:val="nil"/>
              <w:bottom w:val="single" w:sz="4" w:space="0" w:color="auto"/>
            </w:tcBorders>
            <w:vAlign w:val="center"/>
            <w:hideMark/>
          </w:tcPr>
          <w:p w14:paraId="7528FF5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104 (36.4%)</w:t>
            </w:r>
          </w:p>
        </w:tc>
        <w:tc>
          <w:tcPr>
            <w:tcW w:w="0" w:type="auto"/>
            <w:tcBorders>
              <w:top w:val="nil"/>
              <w:bottom w:val="single" w:sz="4" w:space="0" w:color="auto"/>
            </w:tcBorders>
            <w:vAlign w:val="center"/>
            <w:hideMark/>
          </w:tcPr>
          <w:p w14:paraId="40D8DC6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40 (14.0%)</w:t>
            </w:r>
          </w:p>
        </w:tc>
        <w:tc>
          <w:tcPr>
            <w:tcW w:w="0" w:type="auto"/>
            <w:tcBorders>
              <w:top w:val="nil"/>
              <w:bottom w:val="single" w:sz="4" w:space="0" w:color="auto"/>
            </w:tcBorders>
            <w:vAlign w:val="center"/>
            <w:hideMark/>
          </w:tcPr>
          <w:p w14:paraId="5A8BA0E6"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22 (7.7%)</w:t>
            </w:r>
          </w:p>
        </w:tc>
        <w:tc>
          <w:tcPr>
            <w:tcW w:w="0" w:type="auto"/>
            <w:tcBorders>
              <w:top w:val="nil"/>
              <w:bottom w:val="single" w:sz="4" w:space="0" w:color="auto"/>
            </w:tcBorders>
            <w:vAlign w:val="center"/>
            <w:hideMark/>
          </w:tcPr>
          <w:p w14:paraId="39A876B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bl>
    <w:p w14:paraId="1FAF846A" w14:textId="77777777" w:rsidR="00061C89" w:rsidRPr="00FE213E" w:rsidRDefault="00061C89" w:rsidP="008B170A">
      <w:pPr>
        <w:jc w:val="both"/>
        <w:rPr>
          <w:rFonts w:ascii="Times New Roman" w:hAnsi="Times New Roman" w:cs="Times New Roman"/>
          <w:i/>
          <w:iCs/>
          <w:sz w:val="24"/>
          <w:szCs w:val="24"/>
        </w:rPr>
      </w:pPr>
      <w:r w:rsidRPr="00FE213E">
        <w:rPr>
          <w:rFonts w:ascii="Times New Roman" w:hAnsi="Times New Roman" w:cs="Times New Roman"/>
          <w:i/>
          <w:iCs/>
          <w:sz w:val="24"/>
          <w:szCs w:val="24"/>
        </w:rPr>
        <w:t>Source: Field Survey, 2025</w:t>
      </w:r>
    </w:p>
    <w:p w14:paraId="2B7798F9"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lastRenderedPageBreak/>
        <w:t>The findings show that globalization has significantly affected the use and preservation of the Igbo language. A combined 72.4% of respondents agreed that social media and technology discourage the use of Igbo, while 81.2% agreed that Western culture has influenced students’ preference for English. Additionally, 78.4% of respondents agreed that Igbo language is being replaced by English in schools. These results highlight the challenges faced in preserving the Igbo language in a rapidly globalizing world.</w:t>
      </w:r>
    </w:p>
    <w:p w14:paraId="5F57DA4F" w14:textId="77777777" w:rsidR="003E0BD8" w:rsidRDefault="003E0BD8" w:rsidP="003E0BD8">
      <w:pPr>
        <w:spacing w:after="160"/>
        <w:jc w:val="both"/>
        <w:rPr>
          <w:rFonts w:ascii="Times New Roman" w:hAnsi="Times New Roman" w:cs="Times New Roman"/>
          <w:sz w:val="24"/>
          <w:szCs w:val="24"/>
        </w:rPr>
      </w:pPr>
    </w:p>
    <w:p w14:paraId="3D95A9DE" w14:textId="6F2E53F5" w:rsidR="00061C89" w:rsidRPr="003E0BD8" w:rsidRDefault="00061C89" w:rsidP="003E0BD8">
      <w:pPr>
        <w:spacing w:after="160"/>
        <w:jc w:val="both"/>
        <w:rPr>
          <w:rFonts w:ascii="Times New Roman" w:hAnsi="Times New Roman" w:cs="Times New Roman"/>
          <w:sz w:val="24"/>
          <w:szCs w:val="24"/>
        </w:rPr>
      </w:pPr>
      <w:r w:rsidRPr="00FE213E">
        <w:rPr>
          <w:rFonts w:ascii="Times New Roman" w:hAnsi="Times New Roman" w:cs="Times New Roman"/>
          <w:b/>
          <w:bCs/>
          <w:sz w:val="24"/>
          <w:szCs w:val="24"/>
        </w:rPr>
        <w:t>Research Question Three:</w:t>
      </w:r>
    </w:p>
    <w:p w14:paraId="31A27614" w14:textId="77777777" w:rsidR="00061C89" w:rsidRPr="00FE213E" w:rsidRDefault="00061C89" w:rsidP="00565AF9">
      <w:pPr>
        <w:spacing w:after="0"/>
        <w:jc w:val="both"/>
        <w:rPr>
          <w:rFonts w:ascii="Times New Roman" w:hAnsi="Times New Roman" w:cs="Times New Roman"/>
          <w:sz w:val="24"/>
          <w:szCs w:val="24"/>
        </w:rPr>
      </w:pPr>
      <w:r w:rsidRPr="00FE213E">
        <w:rPr>
          <w:rFonts w:ascii="Times New Roman" w:hAnsi="Times New Roman" w:cs="Times New Roman"/>
          <w:b/>
          <w:bCs/>
          <w:sz w:val="24"/>
          <w:szCs w:val="24"/>
        </w:rPr>
        <w:t>How effective are government policies and school curricula in promoting the Igbo language?</w:t>
      </w:r>
    </w:p>
    <w:p w14:paraId="40989B3B" w14:textId="52EE926F" w:rsidR="00061C89" w:rsidRPr="00565AF9" w:rsidRDefault="00061C89" w:rsidP="00565AF9">
      <w:pPr>
        <w:spacing w:after="0"/>
        <w:jc w:val="both"/>
        <w:rPr>
          <w:rFonts w:ascii="Times New Roman" w:hAnsi="Times New Roman" w:cs="Times New Roman"/>
          <w:b/>
          <w:bCs/>
          <w:i/>
          <w:iCs/>
          <w:sz w:val="24"/>
          <w:szCs w:val="24"/>
        </w:rPr>
      </w:pPr>
      <w:r w:rsidRPr="00565AF9">
        <w:rPr>
          <w:rFonts w:ascii="Times New Roman" w:hAnsi="Times New Roman" w:cs="Times New Roman"/>
          <w:b/>
          <w:bCs/>
          <w:i/>
          <w:iCs/>
          <w:sz w:val="24"/>
          <w:szCs w:val="24"/>
        </w:rPr>
        <w:t xml:space="preserve">Table </w:t>
      </w:r>
      <w:r w:rsidR="009D473D">
        <w:rPr>
          <w:rFonts w:ascii="Times New Roman" w:hAnsi="Times New Roman" w:cs="Times New Roman"/>
          <w:b/>
          <w:bCs/>
          <w:i/>
          <w:iCs/>
          <w:sz w:val="24"/>
          <w:szCs w:val="24"/>
        </w:rPr>
        <w:t>5</w:t>
      </w:r>
      <w:r w:rsidRPr="00565AF9">
        <w:rPr>
          <w:rFonts w:ascii="Times New Roman" w:hAnsi="Times New Roman" w:cs="Times New Roman"/>
          <w:b/>
          <w:bCs/>
          <w:i/>
          <w:iCs/>
          <w:sz w:val="24"/>
          <w:szCs w:val="24"/>
        </w:rPr>
        <w:t>: Effectiveness of Government Policies and School Curriculum</w:t>
      </w:r>
    </w:p>
    <w:p w14:paraId="52115EA1" w14:textId="77777777" w:rsidR="00565AF9" w:rsidRPr="00FE213E" w:rsidRDefault="00565AF9" w:rsidP="00565AF9">
      <w:pPr>
        <w:spacing w:after="0"/>
        <w:jc w:val="both"/>
        <w:rPr>
          <w:rFonts w:ascii="Times New Roman" w:hAnsi="Times New Roman" w:cs="Times New Roman"/>
          <w:b/>
          <w:bCs/>
          <w:sz w:val="24"/>
          <w:szCs w:val="24"/>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049"/>
        <w:gridCol w:w="1072"/>
        <w:gridCol w:w="1009"/>
        <w:gridCol w:w="1009"/>
        <w:gridCol w:w="1009"/>
        <w:gridCol w:w="1212"/>
      </w:tblGrid>
      <w:tr w:rsidR="00061C89" w:rsidRPr="00FE213E" w14:paraId="14B1404E" w14:textId="77777777" w:rsidTr="00A26893">
        <w:trPr>
          <w:trHeight w:val="720"/>
          <w:tblHeader/>
          <w:tblCellSpacing w:w="15" w:type="dxa"/>
        </w:trPr>
        <w:tc>
          <w:tcPr>
            <w:tcW w:w="0" w:type="auto"/>
            <w:vAlign w:val="center"/>
            <w:hideMark/>
          </w:tcPr>
          <w:p w14:paraId="39880897"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Response Options</w:t>
            </w:r>
          </w:p>
        </w:tc>
        <w:tc>
          <w:tcPr>
            <w:tcW w:w="0" w:type="auto"/>
            <w:vAlign w:val="center"/>
            <w:hideMark/>
          </w:tcPr>
          <w:p w14:paraId="32BE60BF"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SA</w:t>
            </w:r>
          </w:p>
        </w:tc>
        <w:tc>
          <w:tcPr>
            <w:tcW w:w="0" w:type="auto"/>
            <w:vAlign w:val="center"/>
            <w:hideMark/>
          </w:tcPr>
          <w:p w14:paraId="4C925BB3"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A</w:t>
            </w:r>
          </w:p>
        </w:tc>
        <w:tc>
          <w:tcPr>
            <w:tcW w:w="0" w:type="auto"/>
            <w:vAlign w:val="center"/>
            <w:hideMark/>
          </w:tcPr>
          <w:p w14:paraId="25D4B37A"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D</w:t>
            </w:r>
          </w:p>
        </w:tc>
        <w:tc>
          <w:tcPr>
            <w:tcW w:w="0" w:type="auto"/>
            <w:vAlign w:val="center"/>
            <w:hideMark/>
          </w:tcPr>
          <w:p w14:paraId="6BF613CD"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SD</w:t>
            </w:r>
          </w:p>
        </w:tc>
        <w:tc>
          <w:tcPr>
            <w:tcW w:w="0" w:type="auto"/>
            <w:vAlign w:val="center"/>
            <w:hideMark/>
          </w:tcPr>
          <w:p w14:paraId="5A62A06C"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Total</w:t>
            </w:r>
          </w:p>
        </w:tc>
      </w:tr>
      <w:tr w:rsidR="00061C89" w:rsidRPr="00FE213E" w14:paraId="3B8DF6C6" w14:textId="77777777" w:rsidTr="00A26893">
        <w:trPr>
          <w:trHeight w:val="720"/>
          <w:tblCellSpacing w:w="15" w:type="dxa"/>
        </w:trPr>
        <w:tc>
          <w:tcPr>
            <w:tcW w:w="0" w:type="auto"/>
            <w:tcBorders>
              <w:top w:val="single" w:sz="4" w:space="0" w:color="auto"/>
              <w:bottom w:val="nil"/>
            </w:tcBorders>
            <w:vAlign w:val="center"/>
            <w:hideMark/>
          </w:tcPr>
          <w:p w14:paraId="6EFCA77B" w14:textId="77777777" w:rsidR="00061C89" w:rsidRPr="00FE213E" w:rsidRDefault="00061C89" w:rsidP="00BF023D">
            <w:pPr>
              <w:rPr>
                <w:rFonts w:ascii="Times New Roman" w:hAnsi="Times New Roman" w:cs="Times New Roman"/>
                <w:sz w:val="24"/>
                <w:szCs w:val="24"/>
              </w:rPr>
            </w:pPr>
            <w:r w:rsidRPr="00FE213E">
              <w:rPr>
                <w:rFonts w:ascii="Times New Roman" w:hAnsi="Times New Roman" w:cs="Times New Roman"/>
                <w:sz w:val="24"/>
                <w:szCs w:val="24"/>
              </w:rPr>
              <w:t>Igbo language is well incorporated into the school curriculum</w:t>
            </w:r>
          </w:p>
        </w:tc>
        <w:tc>
          <w:tcPr>
            <w:tcW w:w="0" w:type="auto"/>
            <w:tcBorders>
              <w:top w:val="single" w:sz="4" w:space="0" w:color="auto"/>
              <w:bottom w:val="nil"/>
            </w:tcBorders>
            <w:vAlign w:val="center"/>
            <w:hideMark/>
          </w:tcPr>
          <w:p w14:paraId="6DB20DE5"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67 (23.4%)</w:t>
            </w:r>
          </w:p>
        </w:tc>
        <w:tc>
          <w:tcPr>
            <w:tcW w:w="0" w:type="auto"/>
            <w:tcBorders>
              <w:top w:val="single" w:sz="4" w:space="0" w:color="auto"/>
              <w:bottom w:val="nil"/>
            </w:tcBorders>
            <w:vAlign w:val="center"/>
            <w:hideMark/>
          </w:tcPr>
          <w:p w14:paraId="62CBFFE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82 (28.7%)</w:t>
            </w:r>
          </w:p>
        </w:tc>
        <w:tc>
          <w:tcPr>
            <w:tcW w:w="0" w:type="auto"/>
            <w:tcBorders>
              <w:top w:val="single" w:sz="4" w:space="0" w:color="auto"/>
              <w:bottom w:val="nil"/>
            </w:tcBorders>
            <w:vAlign w:val="center"/>
            <w:hideMark/>
          </w:tcPr>
          <w:p w14:paraId="4725288B"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79 (27.6%)</w:t>
            </w:r>
          </w:p>
        </w:tc>
        <w:tc>
          <w:tcPr>
            <w:tcW w:w="0" w:type="auto"/>
            <w:tcBorders>
              <w:top w:val="single" w:sz="4" w:space="0" w:color="auto"/>
              <w:bottom w:val="nil"/>
            </w:tcBorders>
            <w:vAlign w:val="center"/>
            <w:hideMark/>
          </w:tcPr>
          <w:p w14:paraId="77913E59"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58 (20.3%)</w:t>
            </w:r>
          </w:p>
        </w:tc>
        <w:tc>
          <w:tcPr>
            <w:tcW w:w="0" w:type="auto"/>
            <w:tcBorders>
              <w:top w:val="single" w:sz="4" w:space="0" w:color="auto"/>
              <w:bottom w:val="nil"/>
            </w:tcBorders>
            <w:vAlign w:val="center"/>
            <w:hideMark/>
          </w:tcPr>
          <w:p w14:paraId="1A11E514"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4C691076" w14:textId="77777777" w:rsidTr="00A26893">
        <w:trPr>
          <w:trHeight w:val="720"/>
          <w:tblCellSpacing w:w="15" w:type="dxa"/>
        </w:trPr>
        <w:tc>
          <w:tcPr>
            <w:tcW w:w="0" w:type="auto"/>
            <w:tcBorders>
              <w:top w:val="nil"/>
              <w:bottom w:val="nil"/>
            </w:tcBorders>
            <w:vAlign w:val="center"/>
            <w:hideMark/>
          </w:tcPr>
          <w:p w14:paraId="5040E0D9" w14:textId="77777777" w:rsidR="00061C89" w:rsidRPr="00FE213E" w:rsidRDefault="00061C89" w:rsidP="00BF023D">
            <w:pPr>
              <w:rPr>
                <w:rFonts w:ascii="Times New Roman" w:hAnsi="Times New Roman" w:cs="Times New Roman"/>
                <w:sz w:val="24"/>
                <w:szCs w:val="24"/>
              </w:rPr>
            </w:pPr>
            <w:r w:rsidRPr="00FE213E">
              <w:rPr>
                <w:rFonts w:ascii="Times New Roman" w:hAnsi="Times New Roman" w:cs="Times New Roman"/>
                <w:sz w:val="24"/>
                <w:szCs w:val="24"/>
              </w:rPr>
              <w:t>Government supports Igbo language education through policies</w:t>
            </w:r>
          </w:p>
        </w:tc>
        <w:tc>
          <w:tcPr>
            <w:tcW w:w="0" w:type="auto"/>
            <w:tcBorders>
              <w:top w:val="nil"/>
              <w:bottom w:val="nil"/>
            </w:tcBorders>
            <w:vAlign w:val="center"/>
            <w:hideMark/>
          </w:tcPr>
          <w:p w14:paraId="63FEB34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59 (20.6%)</w:t>
            </w:r>
          </w:p>
        </w:tc>
        <w:tc>
          <w:tcPr>
            <w:tcW w:w="0" w:type="auto"/>
            <w:tcBorders>
              <w:top w:val="nil"/>
              <w:bottom w:val="nil"/>
            </w:tcBorders>
            <w:vAlign w:val="center"/>
            <w:hideMark/>
          </w:tcPr>
          <w:p w14:paraId="3D30B1D0"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77 (26.9%)</w:t>
            </w:r>
          </w:p>
        </w:tc>
        <w:tc>
          <w:tcPr>
            <w:tcW w:w="0" w:type="auto"/>
            <w:tcBorders>
              <w:top w:val="nil"/>
              <w:bottom w:val="nil"/>
            </w:tcBorders>
            <w:vAlign w:val="center"/>
            <w:hideMark/>
          </w:tcPr>
          <w:p w14:paraId="10225E8B"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95 (33.2%)</w:t>
            </w:r>
          </w:p>
        </w:tc>
        <w:tc>
          <w:tcPr>
            <w:tcW w:w="0" w:type="auto"/>
            <w:tcBorders>
              <w:top w:val="nil"/>
              <w:bottom w:val="nil"/>
            </w:tcBorders>
            <w:vAlign w:val="center"/>
            <w:hideMark/>
          </w:tcPr>
          <w:p w14:paraId="1191B624"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55 (19.2%)</w:t>
            </w:r>
          </w:p>
        </w:tc>
        <w:tc>
          <w:tcPr>
            <w:tcW w:w="0" w:type="auto"/>
            <w:tcBorders>
              <w:top w:val="nil"/>
              <w:bottom w:val="nil"/>
            </w:tcBorders>
            <w:vAlign w:val="center"/>
            <w:hideMark/>
          </w:tcPr>
          <w:p w14:paraId="1E054D09"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6EE73F05" w14:textId="77777777" w:rsidTr="00A26893">
        <w:trPr>
          <w:trHeight w:val="720"/>
          <w:tblCellSpacing w:w="15" w:type="dxa"/>
        </w:trPr>
        <w:tc>
          <w:tcPr>
            <w:tcW w:w="0" w:type="auto"/>
            <w:tcBorders>
              <w:top w:val="nil"/>
              <w:bottom w:val="single" w:sz="4" w:space="0" w:color="auto"/>
            </w:tcBorders>
            <w:vAlign w:val="center"/>
            <w:hideMark/>
          </w:tcPr>
          <w:p w14:paraId="75A94F90" w14:textId="77777777" w:rsidR="00061C89" w:rsidRPr="00FE213E" w:rsidRDefault="00061C89" w:rsidP="00BF023D">
            <w:pPr>
              <w:rPr>
                <w:rFonts w:ascii="Times New Roman" w:hAnsi="Times New Roman" w:cs="Times New Roman"/>
                <w:sz w:val="24"/>
                <w:szCs w:val="24"/>
              </w:rPr>
            </w:pPr>
            <w:r w:rsidRPr="00FE213E">
              <w:rPr>
                <w:rFonts w:ascii="Times New Roman" w:hAnsi="Times New Roman" w:cs="Times New Roman"/>
                <w:sz w:val="24"/>
                <w:szCs w:val="24"/>
              </w:rPr>
              <w:t>The enforcement of Igbo language teaching is weak</w:t>
            </w:r>
          </w:p>
        </w:tc>
        <w:tc>
          <w:tcPr>
            <w:tcW w:w="0" w:type="auto"/>
            <w:tcBorders>
              <w:top w:val="nil"/>
              <w:bottom w:val="single" w:sz="4" w:space="0" w:color="auto"/>
            </w:tcBorders>
            <w:vAlign w:val="center"/>
            <w:hideMark/>
          </w:tcPr>
          <w:p w14:paraId="7B5E393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112 (39.2%)</w:t>
            </w:r>
          </w:p>
        </w:tc>
        <w:tc>
          <w:tcPr>
            <w:tcW w:w="0" w:type="auto"/>
            <w:tcBorders>
              <w:top w:val="nil"/>
              <w:bottom w:val="single" w:sz="4" w:space="0" w:color="auto"/>
            </w:tcBorders>
            <w:vAlign w:val="center"/>
            <w:hideMark/>
          </w:tcPr>
          <w:p w14:paraId="68C55D5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98 (34.3%)</w:t>
            </w:r>
          </w:p>
        </w:tc>
        <w:tc>
          <w:tcPr>
            <w:tcW w:w="0" w:type="auto"/>
            <w:tcBorders>
              <w:top w:val="nil"/>
              <w:bottom w:val="single" w:sz="4" w:space="0" w:color="auto"/>
            </w:tcBorders>
            <w:vAlign w:val="center"/>
            <w:hideMark/>
          </w:tcPr>
          <w:p w14:paraId="769A267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50 (17.5%)</w:t>
            </w:r>
          </w:p>
        </w:tc>
        <w:tc>
          <w:tcPr>
            <w:tcW w:w="0" w:type="auto"/>
            <w:tcBorders>
              <w:top w:val="nil"/>
              <w:bottom w:val="single" w:sz="4" w:space="0" w:color="auto"/>
            </w:tcBorders>
            <w:vAlign w:val="center"/>
            <w:hideMark/>
          </w:tcPr>
          <w:p w14:paraId="12C2CA5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26 (9.1%)</w:t>
            </w:r>
          </w:p>
        </w:tc>
        <w:tc>
          <w:tcPr>
            <w:tcW w:w="0" w:type="auto"/>
            <w:tcBorders>
              <w:top w:val="nil"/>
              <w:bottom w:val="single" w:sz="4" w:space="0" w:color="auto"/>
            </w:tcBorders>
            <w:vAlign w:val="center"/>
            <w:hideMark/>
          </w:tcPr>
          <w:p w14:paraId="55D88806"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bl>
    <w:p w14:paraId="386991C9" w14:textId="77777777" w:rsidR="00061C89" w:rsidRPr="00FE213E" w:rsidRDefault="00061C89" w:rsidP="008B170A">
      <w:pPr>
        <w:jc w:val="both"/>
        <w:rPr>
          <w:rFonts w:ascii="Times New Roman" w:hAnsi="Times New Roman" w:cs="Times New Roman"/>
          <w:i/>
          <w:iCs/>
          <w:sz w:val="24"/>
          <w:szCs w:val="24"/>
        </w:rPr>
      </w:pPr>
      <w:r w:rsidRPr="00FE213E">
        <w:rPr>
          <w:rFonts w:ascii="Times New Roman" w:hAnsi="Times New Roman" w:cs="Times New Roman"/>
          <w:i/>
          <w:iCs/>
          <w:sz w:val="24"/>
          <w:szCs w:val="24"/>
        </w:rPr>
        <w:t>Source: Field Survey, 2025</w:t>
      </w:r>
    </w:p>
    <w:p w14:paraId="120BF26F" w14:textId="048DA6D1" w:rsidR="003E0BD8" w:rsidRDefault="00061C89" w:rsidP="003E0BD8">
      <w:pPr>
        <w:jc w:val="both"/>
        <w:rPr>
          <w:rFonts w:ascii="Times New Roman" w:hAnsi="Times New Roman" w:cs="Times New Roman"/>
          <w:sz w:val="24"/>
          <w:szCs w:val="24"/>
        </w:rPr>
      </w:pPr>
      <w:r w:rsidRPr="00FE213E">
        <w:rPr>
          <w:rFonts w:ascii="Times New Roman" w:hAnsi="Times New Roman" w:cs="Times New Roman"/>
          <w:sz w:val="24"/>
          <w:szCs w:val="24"/>
        </w:rPr>
        <w:t>The responses indicate that government policies and school curricula are not very effective in promoting the Igbo language. Only 52.1% agreed that Igbo is well incorporated into the school curriculum, while 46.8% disagreed or strongly disagreed. Similarly, only 47.5% agreed that the government supports Igbo language education, whereas 52.4% disagreed. However, a majority (73.5%) agreed that the enforcement of Igbo language teaching is weak. This suggests that although policies may exist, they are not effectively implemented to ensure the active promotion of Igbo language learning in schools.</w:t>
      </w:r>
    </w:p>
    <w:p w14:paraId="036C8A4B" w14:textId="77777777" w:rsidR="003E0BD8" w:rsidRDefault="003E0BD8" w:rsidP="003E0BD8">
      <w:pPr>
        <w:jc w:val="both"/>
        <w:rPr>
          <w:rFonts w:ascii="Times New Roman" w:hAnsi="Times New Roman" w:cs="Times New Roman"/>
          <w:sz w:val="24"/>
          <w:szCs w:val="24"/>
        </w:rPr>
      </w:pPr>
    </w:p>
    <w:p w14:paraId="086EADF5" w14:textId="3F77081E" w:rsidR="00061C89" w:rsidRPr="005D7A9C" w:rsidRDefault="00061C89" w:rsidP="005D7A9C">
      <w:pPr>
        <w:spacing w:after="160"/>
        <w:jc w:val="both"/>
        <w:rPr>
          <w:rFonts w:ascii="Times New Roman" w:hAnsi="Times New Roman" w:cs="Times New Roman"/>
          <w:sz w:val="24"/>
          <w:szCs w:val="24"/>
        </w:rPr>
      </w:pPr>
      <w:r w:rsidRPr="00FE213E">
        <w:rPr>
          <w:rFonts w:ascii="Times New Roman" w:hAnsi="Times New Roman" w:cs="Times New Roman"/>
          <w:b/>
          <w:bCs/>
          <w:sz w:val="24"/>
          <w:szCs w:val="24"/>
        </w:rPr>
        <w:t>Research Question Four:</w:t>
      </w:r>
    </w:p>
    <w:p w14:paraId="19143A1E" w14:textId="77777777" w:rsidR="00061C89" w:rsidRPr="00FE213E" w:rsidRDefault="00061C89" w:rsidP="00565AF9">
      <w:pPr>
        <w:spacing w:after="0"/>
        <w:jc w:val="both"/>
        <w:rPr>
          <w:rFonts w:ascii="Times New Roman" w:hAnsi="Times New Roman" w:cs="Times New Roman"/>
          <w:sz w:val="24"/>
          <w:szCs w:val="24"/>
        </w:rPr>
      </w:pPr>
      <w:r w:rsidRPr="00FE213E">
        <w:rPr>
          <w:rFonts w:ascii="Times New Roman" w:hAnsi="Times New Roman" w:cs="Times New Roman"/>
          <w:b/>
          <w:bCs/>
          <w:sz w:val="24"/>
          <w:szCs w:val="24"/>
        </w:rPr>
        <w:t>What role do parents and teachers play in encouraging Igbo language usage among students?</w:t>
      </w:r>
    </w:p>
    <w:p w14:paraId="3157BB68" w14:textId="00D05C01" w:rsidR="00565AF9" w:rsidRPr="00565AF9" w:rsidRDefault="00061C89" w:rsidP="00565AF9">
      <w:pPr>
        <w:spacing w:after="0"/>
        <w:jc w:val="both"/>
        <w:rPr>
          <w:rFonts w:ascii="Times New Roman" w:hAnsi="Times New Roman" w:cs="Times New Roman"/>
          <w:b/>
          <w:bCs/>
          <w:i/>
          <w:iCs/>
          <w:sz w:val="24"/>
          <w:szCs w:val="24"/>
        </w:rPr>
      </w:pPr>
      <w:r w:rsidRPr="00565AF9">
        <w:rPr>
          <w:rFonts w:ascii="Times New Roman" w:hAnsi="Times New Roman" w:cs="Times New Roman"/>
          <w:b/>
          <w:bCs/>
          <w:i/>
          <w:iCs/>
          <w:sz w:val="24"/>
          <w:szCs w:val="24"/>
        </w:rPr>
        <w:t xml:space="preserve">Table </w:t>
      </w:r>
      <w:r w:rsidR="009D473D">
        <w:rPr>
          <w:rFonts w:ascii="Times New Roman" w:hAnsi="Times New Roman" w:cs="Times New Roman"/>
          <w:b/>
          <w:bCs/>
          <w:i/>
          <w:iCs/>
          <w:sz w:val="24"/>
          <w:szCs w:val="24"/>
        </w:rPr>
        <w:t>6</w:t>
      </w:r>
      <w:r w:rsidRPr="00565AF9">
        <w:rPr>
          <w:rFonts w:ascii="Times New Roman" w:hAnsi="Times New Roman" w:cs="Times New Roman"/>
          <w:b/>
          <w:bCs/>
          <w:i/>
          <w:iCs/>
          <w:sz w:val="24"/>
          <w:szCs w:val="24"/>
        </w:rPr>
        <w:t>: Role of Parents and Teachers in Igbo Language Promotion</w:t>
      </w:r>
    </w:p>
    <w:p w14:paraId="1D822E45" w14:textId="77777777" w:rsidR="00565AF9" w:rsidRPr="00FE213E" w:rsidRDefault="00565AF9" w:rsidP="00565AF9">
      <w:pPr>
        <w:spacing w:after="0"/>
        <w:jc w:val="both"/>
        <w:rPr>
          <w:rFonts w:ascii="Times New Roman" w:hAnsi="Times New Roman" w:cs="Times New Roman"/>
          <w:b/>
          <w:bCs/>
          <w:sz w:val="24"/>
          <w:szCs w:val="24"/>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20" w:firstRow="1" w:lastRow="0" w:firstColumn="0" w:lastColumn="0" w:noHBand="0" w:noVBand="1"/>
      </w:tblPr>
      <w:tblGrid>
        <w:gridCol w:w="3966"/>
        <w:gridCol w:w="1075"/>
        <w:gridCol w:w="1012"/>
        <w:gridCol w:w="1080"/>
        <w:gridCol w:w="1012"/>
        <w:gridCol w:w="1215"/>
      </w:tblGrid>
      <w:tr w:rsidR="00061C89" w:rsidRPr="00FE213E" w14:paraId="48B86875" w14:textId="77777777" w:rsidTr="00A26893">
        <w:trPr>
          <w:trHeight w:val="720"/>
          <w:tblHeader/>
          <w:tblCellSpacing w:w="15" w:type="dxa"/>
        </w:trPr>
        <w:tc>
          <w:tcPr>
            <w:tcW w:w="0" w:type="auto"/>
            <w:vAlign w:val="center"/>
            <w:hideMark/>
          </w:tcPr>
          <w:p w14:paraId="63F2A31D"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lastRenderedPageBreak/>
              <w:t>Response Options</w:t>
            </w:r>
          </w:p>
        </w:tc>
        <w:tc>
          <w:tcPr>
            <w:tcW w:w="0" w:type="auto"/>
            <w:vAlign w:val="center"/>
            <w:hideMark/>
          </w:tcPr>
          <w:p w14:paraId="6E687BA7"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SA</w:t>
            </w:r>
          </w:p>
        </w:tc>
        <w:tc>
          <w:tcPr>
            <w:tcW w:w="0" w:type="auto"/>
            <w:vAlign w:val="center"/>
            <w:hideMark/>
          </w:tcPr>
          <w:p w14:paraId="395CB9FE"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A</w:t>
            </w:r>
          </w:p>
        </w:tc>
        <w:tc>
          <w:tcPr>
            <w:tcW w:w="0" w:type="auto"/>
            <w:vAlign w:val="center"/>
            <w:hideMark/>
          </w:tcPr>
          <w:p w14:paraId="355816B9"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D</w:t>
            </w:r>
          </w:p>
        </w:tc>
        <w:tc>
          <w:tcPr>
            <w:tcW w:w="0" w:type="auto"/>
            <w:vAlign w:val="center"/>
            <w:hideMark/>
          </w:tcPr>
          <w:p w14:paraId="0F6C7BB2"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SD</w:t>
            </w:r>
          </w:p>
        </w:tc>
        <w:tc>
          <w:tcPr>
            <w:tcW w:w="0" w:type="auto"/>
            <w:vAlign w:val="center"/>
            <w:hideMark/>
          </w:tcPr>
          <w:p w14:paraId="4FD20FE3" w14:textId="77777777" w:rsidR="00061C89" w:rsidRPr="00FE213E" w:rsidRDefault="00061C89" w:rsidP="008B170A">
            <w:pPr>
              <w:jc w:val="both"/>
              <w:rPr>
                <w:rFonts w:ascii="Times New Roman" w:hAnsi="Times New Roman" w:cs="Times New Roman"/>
                <w:b/>
                <w:bCs/>
                <w:sz w:val="24"/>
                <w:szCs w:val="24"/>
              </w:rPr>
            </w:pPr>
            <w:r w:rsidRPr="00FE213E">
              <w:rPr>
                <w:rFonts w:ascii="Times New Roman" w:hAnsi="Times New Roman" w:cs="Times New Roman"/>
                <w:b/>
                <w:bCs/>
                <w:sz w:val="24"/>
                <w:szCs w:val="24"/>
              </w:rPr>
              <w:t>Total</w:t>
            </w:r>
          </w:p>
        </w:tc>
      </w:tr>
      <w:tr w:rsidR="00061C89" w:rsidRPr="00FE213E" w14:paraId="7111A40B" w14:textId="77777777" w:rsidTr="00A26893">
        <w:trPr>
          <w:trHeight w:val="720"/>
          <w:tblCellSpacing w:w="15" w:type="dxa"/>
        </w:trPr>
        <w:tc>
          <w:tcPr>
            <w:tcW w:w="0" w:type="auto"/>
            <w:tcBorders>
              <w:top w:val="single" w:sz="4" w:space="0" w:color="auto"/>
              <w:bottom w:val="nil"/>
            </w:tcBorders>
            <w:vAlign w:val="center"/>
            <w:hideMark/>
          </w:tcPr>
          <w:p w14:paraId="658C270B"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Parents encourage children to speak Igbo at home</w:t>
            </w:r>
          </w:p>
        </w:tc>
        <w:tc>
          <w:tcPr>
            <w:tcW w:w="0" w:type="auto"/>
            <w:tcBorders>
              <w:top w:val="single" w:sz="4" w:space="0" w:color="auto"/>
              <w:bottom w:val="nil"/>
            </w:tcBorders>
            <w:vAlign w:val="center"/>
            <w:hideMark/>
          </w:tcPr>
          <w:p w14:paraId="4CC2C955"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55 (19.2%)</w:t>
            </w:r>
          </w:p>
        </w:tc>
        <w:tc>
          <w:tcPr>
            <w:tcW w:w="0" w:type="auto"/>
            <w:tcBorders>
              <w:top w:val="single" w:sz="4" w:space="0" w:color="auto"/>
              <w:bottom w:val="nil"/>
            </w:tcBorders>
            <w:vAlign w:val="center"/>
            <w:hideMark/>
          </w:tcPr>
          <w:p w14:paraId="67B290C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78 (27.3%)</w:t>
            </w:r>
          </w:p>
        </w:tc>
        <w:tc>
          <w:tcPr>
            <w:tcW w:w="0" w:type="auto"/>
            <w:tcBorders>
              <w:top w:val="single" w:sz="4" w:space="0" w:color="auto"/>
              <w:bottom w:val="nil"/>
            </w:tcBorders>
            <w:vAlign w:val="center"/>
            <w:hideMark/>
          </w:tcPr>
          <w:p w14:paraId="48690666"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102 (35.7%)</w:t>
            </w:r>
          </w:p>
        </w:tc>
        <w:tc>
          <w:tcPr>
            <w:tcW w:w="0" w:type="auto"/>
            <w:tcBorders>
              <w:top w:val="single" w:sz="4" w:space="0" w:color="auto"/>
              <w:bottom w:val="nil"/>
            </w:tcBorders>
            <w:vAlign w:val="center"/>
            <w:hideMark/>
          </w:tcPr>
          <w:p w14:paraId="0027444F"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51 (17.8%)</w:t>
            </w:r>
          </w:p>
        </w:tc>
        <w:tc>
          <w:tcPr>
            <w:tcW w:w="0" w:type="auto"/>
            <w:tcBorders>
              <w:top w:val="single" w:sz="4" w:space="0" w:color="auto"/>
              <w:bottom w:val="nil"/>
            </w:tcBorders>
            <w:vAlign w:val="center"/>
            <w:hideMark/>
          </w:tcPr>
          <w:p w14:paraId="7D744896"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46BCBD57" w14:textId="77777777" w:rsidTr="00A26893">
        <w:trPr>
          <w:trHeight w:val="720"/>
          <w:tblCellSpacing w:w="15" w:type="dxa"/>
        </w:trPr>
        <w:tc>
          <w:tcPr>
            <w:tcW w:w="0" w:type="auto"/>
            <w:tcBorders>
              <w:top w:val="nil"/>
              <w:bottom w:val="nil"/>
            </w:tcBorders>
            <w:vAlign w:val="center"/>
            <w:hideMark/>
          </w:tcPr>
          <w:p w14:paraId="4CCF247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Teachers actively engage students in Igbo language lessons</w:t>
            </w:r>
          </w:p>
        </w:tc>
        <w:tc>
          <w:tcPr>
            <w:tcW w:w="0" w:type="auto"/>
            <w:tcBorders>
              <w:top w:val="nil"/>
              <w:bottom w:val="nil"/>
            </w:tcBorders>
            <w:vAlign w:val="center"/>
            <w:hideMark/>
          </w:tcPr>
          <w:p w14:paraId="41B6EDC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62 (21.7%)</w:t>
            </w:r>
          </w:p>
        </w:tc>
        <w:tc>
          <w:tcPr>
            <w:tcW w:w="0" w:type="auto"/>
            <w:tcBorders>
              <w:top w:val="nil"/>
              <w:bottom w:val="nil"/>
            </w:tcBorders>
            <w:vAlign w:val="center"/>
            <w:hideMark/>
          </w:tcPr>
          <w:p w14:paraId="21CCD17F"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88 (30.8%)</w:t>
            </w:r>
          </w:p>
        </w:tc>
        <w:tc>
          <w:tcPr>
            <w:tcW w:w="0" w:type="auto"/>
            <w:tcBorders>
              <w:top w:val="nil"/>
              <w:bottom w:val="nil"/>
            </w:tcBorders>
            <w:vAlign w:val="center"/>
            <w:hideMark/>
          </w:tcPr>
          <w:p w14:paraId="498DC5AF"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90 (31.5%)</w:t>
            </w:r>
          </w:p>
        </w:tc>
        <w:tc>
          <w:tcPr>
            <w:tcW w:w="0" w:type="auto"/>
            <w:tcBorders>
              <w:top w:val="nil"/>
              <w:bottom w:val="nil"/>
            </w:tcBorders>
            <w:vAlign w:val="center"/>
            <w:hideMark/>
          </w:tcPr>
          <w:p w14:paraId="5EE5AE87"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46 (16.1%)</w:t>
            </w:r>
          </w:p>
        </w:tc>
        <w:tc>
          <w:tcPr>
            <w:tcW w:w="0" w:type="auto"/>
            <w:tcBorders>
              <w:top w:val="nil"/>
              <w:bottom w:val="nil"/>
            </w:tcBorders>
            <w:vAlign w:val="center"/>
            <w:hideMark/>
          </w:tcPr>
          <w:p w14:paraId="2C6556B9"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r w:rsidR="00061C89" w:rsidRPr="00FE213E" w14:paraId="40D5609D" w14:textId="77777777" w:rsidTr="00A26893">
        <w:trPr>
          <w:trHeight w:val="720"/>
          <w:tblCellSpacing w:w="15" w:type="dxa"/>
        </w:trPr>
        <w:tc>
          <w:tcPr>
            <w:tcW w:w="0" w:type="auto"/>
            <w:tcBorders>
              <w:top w:val="nil"/>
              <w:bottom w:val="single" w:sz="4" w:space="0" w:color="auto"/>
            </w:tcBorders>
            <w:vAlign w:val="center"/>
            <w:hideMark/>
          </w:tcPr>
          <w:p w14:paraId="51B88D0B"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Parents and teachers prefer English for communication</w:t>
            </w:r>
          </w:p>
        </w:tc>
        <w:tc>
          <w:tcPr>
            <w:tcW w:w="0" w:type="auto"/>
            <w:tcBorders>
              <w:top w:val="nil"/>
              <w:bottom w:val="single" w:sz="4" w:space="0" w:color="auto"/>
            </w:tcBorders>
            <w:vAlign w:val="center"/>
            <w:hideMark/>
          </w:tcPr>
          <w:p w14:paraId="3007C20D"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113 (39.5%)</w:t>
            </w:r>
          </w:p>
        </w:tc>
        <w:tc>
          <w:tcPr>
            <w:tcW w:w="0" w:type="auto"/>
            <w:tcBorders>
              <w:top w:val="nil"/>
              <w:bottom w:val="single" w:sz="4" w:space="0" w:color="auto"/>
            </w:tcBorders>
            <w:vAlign w:val="center"/>
            <w:hideMark/>
          </w:tcPr>
          <w:p w14:paraId="34AC4B82"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91 (31.8%)</w:t>
            </w:r>
          </w:p>
        </w:tc>
        <w:tc>
          <w:tcPr>
            <w:tcW w:w="0" w:type="auto"/>
            <w:tcBorders>
              <w:top w:val="nil"/>
              <w:bottom w:val="single" w:sz="4" w:space="0" w:color="auto"/>
            </w:tcBorders>
            <w:vAlign w:val="center"/>
            <w:hideMark/>
          </w:tcPr>
          <w:p w14:paraId="50D98B73"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45 (15.7%)</w:t>
            </w:r>
          </w:p>
        </w:tc>
        <w:tc>
          <w:tcPr>
            <w:tcW w:w="0" w:type="auto"/>
            <w:tcBorders>
              <w:top w:val="nil"/>
              <w:bottom w:val="single" w:sz="4" w:space="0" w:color="auto"/>
            </w:tcBorders>
            <w:vAlign w:val="center"/>
            <w:hideMark/>
          </w:tcPr>
          <w:p w14:paraId="44C790B8"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37 (12.9%)</w:t>
            </w:r>
          </w:p>
        </w:tc>
        <w:tc>
          <w:tcPr>
            <w:tcW w:w="0" w:type="auto"/>
            <w:tcBorders>
              <w:top w:val="nil"/>
              <w:bottom w:val="single" w:sz="4" w:space="0" w:color="auto"/>
            </w:tcBorders>
            <w:vAlign w:val="center"/>
            <w:hideMark/>
          </w:tcPr>
          <w:p w14:paraId="3707C9CC"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286 (100.0%)</w:t>
            </w:r>
          </w:p>
        </w:tc>
      </w:tr>
    </w:tbl>
    <w:p w14:paraId="54E84824" w14:textId="77777777" w:rsidR="00061C89" w:rsidRPr="00FE213E" w:rsidRDefault="00061C89" w:rsidP="008B170A">
      <w:pPr>
        <w:jc w:val="both"/>
        <w:rPr>
          <w:rFonts w:ascii="Times New Roman" w:hAnsi="Times New Roman" w:cs="Times New Roman"/>
          <w:i/>
          <w:iCs/>
          <w:sz w:val="24"/>
          <w:szCs w:val="24"/>
        </w:rPr>
      </w:pPr>
      <w:r w:rsidRPr="00FE213E">
        <w:rPr>
          <w:rFonts w:ascii="Times New Roman" w:hAnsi="Times New Roman" w:cs="Times New Roman"/>
          <w:i/>
          <w:iCs/>
          <w:sz w:val="24"/>
          <w:szCs w:val="24"/>
        </w:rPr>
        <w:t>Source: Field Survey, 2025</w:t>
      </w:r>
    </w:p>
    <w:p w14:paraId="6E247680" w14:textId="77777777" w:rsidR="00061C89" w:rsidRPr="00FE213E" w:rsidRDefault="00061C89" w:rsidP="008B170A">
      <w:pPr>
        <w:jc w:val="both"/>
        <w:rPr>
          <w:rFonts w:ascii="Times New Roman" w:hAnsi="Times New Roman" w:cs="Times New Roman"/>
          <w:sz w:val="24"/>
          <w:szCs w:val="24"/>
        </w:rPr>
      </w:pPr>
      <w:r w:rsidRPr="00FE213E">
        <w:rPr>
          <w:rFonts w:ascii="Times New Roman" w:hAnsi="Times New Roman" w:cs="Times New Roman"/>
          <w:sz w:val="24"/>
          <w:szCs w:val="24"/>
        </w:rPr>
        <w:t>The results show that parents and teachers are not actively promoting the Igbo language. While 46.5% agreed that parents encourage Igbo usage at home, 53.5% disagreed, suggesting that many parents do not prioritize Igbo communication. Additionally, only 52.5% agreed that teachers actively engage students in Igbo lessons, while 47.6% disagreed. However, 71.3% agreed that parents and teachers prefer English for communication. This implies that parents and teachers may be contributing to the decline of the Igbo language by favoring English in daily interactions.</w:t>
      </w:r>
    </w:p>
    <w:p w14:paraId="07E2FC26" w14:textId="77777777" w:rsidR="00061C89" w:rsidRPr="00FE213E" w:rsidRDefault="00061C89" w:rsidP="008B170A">
      <w:pPr>
        <w:jc w:val="both"/>
        <w:rPr>
          <w:rFonts w:ascii="Times New Roman" w:hAnsi="Times New Roman" w:cs="Times New Roman"/>
          <w:b/>
          <w:bCs/>
          <w:sz w:val="24"/>
          <w:szCs w:val="24"/>
        </w:rPr>
      </w:pPr>
    </w:p>
    <w:p w14:paraId="7302C01B" w14:textId="77777777"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Summary of Findings</w:t>
      </w:r>
    </w:p>
    <w:p w14:paraId="12110D1F" w14:textId="51396D97" w:rsidR="00A576E4" w:rsidRPr="00FE213E" w:rsidRDefault="00A576E4"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findings of this study reveal several critical insights into the state of Igbo language preservation among secondary school students in Umuahia. </w:t>
      </w:r>
      <w:r w:rsidR="00BC5FC5" w:rsidRPr="00BC5FC5">
        <w:rPr>
          <w:rFonts w:ascii="Times New Roman" w:hAnsi="Times New Roman" w:cs="Times New Roman"/>
          <w:sz w:val="24"/>
          <w:szCs w:val="24"/>
        </w:rPr>
        <w:t>Th</w:t>
      </w:r>
      <w:r w:rsidR="00BC5FC5">
        <w:rPr>
          <w:rFonts w:ascii="Times New Roman" w:hAnsi="Times New Roman" w:cs="Times New Roman"/>
          <w:sz w:val="24"/>
          <w:szCs w:val="24"/>
        </w:rPr>
        <w:t>rough the</w:t>
      </w:r>
      <w:r w:rsidR="00BC5FC5" w:rsidRPr="00BC5FC5">
        <w:rPr>
          <w:rFonts w:ascii="Times New Roman" w:hAnsi="Times New Roman" w:cs="Times New Roman"/>
          <w:sz w:val="24"/>
          <w:szCs w:val="24"/>
        </w:rPr>
        <w:t xml:space="preserve"> analysis of the research questions </w:t>
      </w:r>
      <w:r w:rsidR="00BC5FC5">
        <w:rPr>
          <w:rFonts w:ascii="Times New Roman" w:hAnsi="Times New Roman" w:cs="Times New Roman"/>
          <w:sz w:val="24"/>
          <w:szCs w:val="24"/>
        </w:rPr>
        <w:t xml:space="preserve">results we </w:t>
      </w:r>
      <w:r w:rsidR="0009434F">
        <w:rPr>
          <w:rFonts w:ascii="Times New Roman" w:hAnsi="Times New Roman" w:cs="Times New Roman"/>
          <w:sz w:val="24"/>
          <w:szCs w:val="24"/>
        </w:rPr>
        <w:t>evaluated</w:t>
      </w:r>
      <w:r w:rsidR="00BC5FC5">
        <w:rPr>
          <w:rFonts w:ascii="Times New Roman" w:hAnsi="Times New Roman" w:cs="Times New Roman"/>
          <w:sz w:val="24"/>
          <w:szCs w:val="24"/>
        </w:rPr>
        <w:t xml:space="preserve"> </w:t>
      </w:r>
      <w:r w:rsidR="00BC5FC5" w:rsidRPr="00BC5FC5">
        <w:rPr>
          <w:rFonts w:ascii="Times New Roman" w:hAnsi="Times New Roman" w:cs="Times New Roman"/>
          <w:sz w:val="24"/>
          <w:szCs w:val="24"/>
        </w:rPr>
        <w:t xml:space="preserve">that Igbo language proficiency among secondary school students in Umuahia is generally low. As </w:t>
      </w:r>
      <w:r w:rsidR="00BC5FC5" w:rsidRPr="0009434F">
        <w:rPr>
          <w:rFonts w:ascii="Times New Roman" w:hAnsi="Times New Roman" w:cs="Times New Roman"/>
          <w:b/>
          <w:bCs/>
          <w:i/>
          <w:iCs/>
          <w:sz w:val="24"/>
          <w:szCs w:val="24"/>
        </w:rPr>
        <w:t>Table 3</w:t>
      </w:r>
      <w:r w:rsidR="00BC5FC5" w:rsidRPr="00BC5FC5">
        <w:rPr>
          <w:rFonts w:ascii="Times New Roman" w:hAnsi="Times New Roman" w:cs="Times New Roman"/>
          <w:sz w:val="24"/>
          <w:szCs w:val="24"/>
        </w:rPr>
        <w:t xml:space="preserve"> indicates, only 17.5% and 15.7% of students strongly agreed that they can fluently speak or </w:t>
      </w:r>
      <w:r w:rsidR="0053223C" w:rsidRPr="00BC5FC5">
        <w:rPr>
          <w:rFonts w:ascii="Times New Roman" w:hAnsi="Times New Roman" w:cs="Times New Roman"/>
          <w:sz w:val="24"/>
          <w:szCs w:val="24"/>
        </w:rPr>
        <w:t>writ</w:t>
      </w:r>
      <w:r w:rsidR="0053223C">
        <w:rPr>
          <w:rFonts w:ascii="Times New Roman" w:hAnsi="Times New Roman" w:cs="Times New Roman"/>
          <w:sz w:val="24"/>
          <w:szCs w:val="24"/>
        </w:rPr>
        <w:t>e</w:t>
      </w:r>
      <w:r w:rsidR="00BC5FC5" w:rsidRPr="00BC5FC5">
        <w:rPr>
          <w:rFonts w:ascii="Times New Roman" w:hAnsi="Times New Roman" w:cs="Times New Roman"/>
          <w:sz w:val="24"/>
          <w:szCs w:val="24"/>
        </w:rPr>
        <w:t xml:space="preserve"> Igbo, while a larger proportion disagreed. Students also tend to prefer English over Igbo, suggesting that language use is increasingly shifting toward English in both school and home settings.</w:t>
      </w:r>
      <w:r w:rsidR="0009434F">
        <w:rPr>
          <w:rFonts w:ascii="Times New Roman" w:hAnsi="Times New Roman" w:cs="Times New Roman"/>
          <w:sz w:val="24"/>
          <w:szCs w:val="24"/>
        </w:rPr>
        <w:t xml:space="preserve"> Whilst t</w:t>
      </w:r>
      <w:r w:rsidRPr="00FE213E">
        <w:rPr>
          <w:rFonts w:ascii="Times New Roman" w:hAnsi="Times New Roman" w:cs="Times New Roman"/>
          <w:sz w:val="24"/>
          <w:szCs w:val="24"/>
        </w:rPr>
        <w:t xml:space="preserve">he study sought to find out the level of proficiency in the Igbo language, effect of globalization, the effectiveness of government policies, the role of parents and teachers in language use. The </w:t>
      </w:r>
      <w:r w:rsidR="0009434F">
        <w:rPr>
          <w:rFonts w:ascii="Times New Roman" w:hAnsi="Times New Roman" w:cs="Times New Roman"/>
          <w:sz w:val="24"/>
          <w:szCs w:val="24"/>
        </w:rPr>
        <w:t xml:space="preserve">obtained </w:t>
      </w:r>
      <w:r w:rsidRPr="00FE213E">
        <w:rPr>
          <w:rFonts w:ascii="Times New Roman" w:hAnsi="Times New Roman" w:cs="Times New Roman"/>
          <w:sz w:val="24"/>
          <w:szCs w:val="24"/>
        </w:rPr>
        <w:t xml:space="preserve">results </w:t>
      </w:r>
      <w:r w:rsidR="00635EB3">
        <w:rPr>
          <w:rFonts w:ascii="Times New Roman" w:hAnsi="Times New Roman" w:cs="Times New Roman"/>
          <w:sz w:val="24"/>
          <w:szCs w:val="24"/>
        </w:rPr>
        <w:t>indicated</w:t>
      </w:r>
      <w:r w:rsidRPr="00FE213E">
        <w:rPr>
          <w:rFonts w:ascii="Times New Roman" w:hAnsi="Times New Roman" w:cs="Times New Roman"/>
          <w:sz w:val="24"/>
          <w:szCs w:val="24"/>
        </w:rPr>
        <w:t xml:space="preserve"> that Igbo language proficiency has decreased </w:t>
      </w:r>
      <w:r w:rsidR="00293520" w:rsidRPr="00FE213E">
        <w:rPr>
          <w:rFonts w:ascii="Times New Roman" w:hAnsi="Times New Roman" w:cs="Times New Roman"/>
          <w:sz w:val="24"/>
          <w:szCs w:val="24"/>
        </w:rPr>
        <w:t>significantly,</w:t>
      </w:r>
      <w:r w:rsidRPr="00FE213E">
        <w:rPr>
          <w:rFonts w:ascii="Times New Roman" w:hAnsi="Times New Roman" w:cs="Times New Roman"/>
          <w:sz w:val="24"/>
          <w:szCs w:val="24"/>
        </w:rPr>
        <w:t xml:space="preserve"> and English has become the </w:t>
      </w:r>
      <w:r w:rsidR="00E569F4" w:rsidRPr="00FE213E">
        <w:rPr>
          <w:rFonts w:ascii="Times New Roman" w:hAnsi="Times New Roman" w:cs="Times New Roman"/>
          <w:sz w:val="24"/>
          <w:szCs w:val="24"/>
        </w:rPr>
        <w:t>first-choice</w:t>
      </w:r>
      <w:r w:rsidRPr="00FE213E">
        <w:rPr>
          <w:rFonts w:ascii="Times New Roman" w:hAnsi="Times New Roman" w:cs="Times New Roman"/>
          <w:sz w:val="24"/>
          <w:szCs w:val="24"/>
        </w:rPr>
        <w:t xml:space="preserve"> language for the students instead of their mother tongue</w:t>
      </w:r>
      <w:r w:rsidR="00A10BE9">
        <w:rPr>
          <w:rFonts w:ascii="Times New Roman" w:hAnsi="Times New Roman" w:cs="Times New Roman"/>
          <w:sz w:val="24"/>
          <w:szCs w:val="24"/>
        </w:rPr>
        <w:t xml:space="preserve">. </w:t>
      </w:r>
      <w:r w:rsidRPr="00FE213E">
        <w:rPr>
          <w:rFonts w:ascii="Times New Roman" w:hAnsi="Times New Roman" w:cs="Times New Roman"/>
          <w:sz w:val="24"/>
          <w:szCs w:val="24"/>
        </w:rPr>
        <w:t>The most notable of these findings is that the students’ proficiency in Igbo language is very low. A huge percentage of the respondents had problems speaking, reading or writing in Igbo and only 35.7 percent of the students could not read and write in the language. This observation is similar to that of Okeke &amp; Nwafor (2019) in southeastern Nigeria that there was a similar decline in Igbo language proficiency of secondary school students in the region because of the dominance of English in educational and social settings.</w:t>
      </w:r>
    </w:p>
    <w:p w14:paraId="521A2C75" w14:textId="06044A99" w:rsidR="00603906" w:rsidRDefault="00B27A1E" w:rsidP="00603906">
      <w:pPr>
        <w:jc w:val="both"/>
        <w:rPr>
          <w:rFonts w:ascii="Times New Roman" w:hAnsi="Times New Roman" w:cs="Times New Roman"/>
          <w:sz w:val="24"/>
          <w:szCs w:val="24"/>
        </w:rPr>
      </w:pPr>
      <w:r w:rsidRPr="00B27A1E">
        <w:rPr>
          <w:rFonts w:ascii="Times New Roman" w:hAnsi="Times New Roman" w:cs="Times New Roman"/>
          <w:sz w:val="24"/>
          <w:szCs w:val="24"/>
        </w:rPr>
        <w:lastRenderedPageBreak/>
        <w:t xml:space="preserve">The study showed that Igbo language erosion is driven by globalization. About 72.4% of respondents agreed that social media and technology favor English over Igbo in digital spaces, aligning with Ezeh (2021) who linked Western media to the decline of indigenous languages among youths. Similarly, 78.4% noted that schools replace Igbo with English, supporting Okonkwo’s (2018) view of English dominance in education. Despite policies mandating indigenous languages in the curriculum, 52.4% of respondents felt government support for Igbo education is ineffective, echoing </w:t>
      </w:r>
      <w:proofErr w:type="spellStart"/>
      <w:r w:rsidRPr="00B27A1E">
        <w:rPr>
          <w:rFonts w:ascii="Times New Roman" w:hAnsi="Times New Roman" w:cs="Times New Roman"/>
          <w:sz w:val="24"/>
          <w:szCs w:val="24"/>
        </w:rPr>
        <w:t>Umeasiegbu’s</w:t>
      </w:r>
      <w:proofErr w:type="spellEnd"/>
      <w:r w:rsidRPr="00B27A1E">
        <w:rPr>
          <w:rFonts w:ascii="Times New Roman" w:hAnsi="Times New Roman" w:cs="Times New Roman"/>
          <w:sz w:val="24"/>
          <w:szCs w:val="24"/>
        </w:rPr>
        <w:t xml:space="preserve"> (2022) claim of weak enforcement due to poor resources and training. The study also found limited parental and teacher involvement in Igbo preservation.</w:t>
      </w:r>
      <w:r w:rsidR="008D7EEF">
        <w:rPr>
          <w:rFonts w:ascii="Times New Roman" w:hAnsi="Times New Roman" w:cs="Times New Roman"/>
          <w:sz w:val="24"/>
          <w:szCs w:val="24"/>
        </w:rPr>
        <w:t xml:space="preserve"> </w:t>
      </w:r>
      <w:r w:rsidR="00A576E4" w:rsidRPr="00FE213E">
        <w:rPr>
          <w:rFonts w:ascii="Times New Roman" w:hAnsi="Times New Roman" w:cs="Times New Roman"/>
          <w:sz w:val="24"/>
          <w:szCs w:val="24"/>
        </w:rPr>
        <w:t xml:space="preserve">Respondents indicated that parents promote the use of Igbo language at home (46.5%) whereas (53.5%) disagreed and said that parents speak English to their children because they believe that it provides a better social or economic opportunity. With regards to this finding, it is in line with Nwachukwu (2019) who observed that parent's attitude towards language use basically influences language </w:t>
      </w:r>
      <w:r w:rsidR="00FD318B" w:rsidRPr="00FE213E">
        <w:rPr>
          <w:rFonts w:ascii="Times New Roman" w:hAnsi="Times New Roman" w:cs="Times New Roman"/>
          <w:sz w:val="24"/>
          <w:szCs w:val="24"/>
        </w:rPr>
        <w:t>retention,</w:t>
      </w:r>
      <w:r w:rsidR="00A576E4" w:rsidRPr="00FE213E">
        <w:rPr>
          <w:rFonts w:ascii="Times New Roman" w:hAnsi="Times New Roman" w:cs="Times New Roman"/>
          <w:sz w:val="24"/>
          <w:szCs w:val="24"/>
        </w:rPr>
        <w:t xml:space="preserve"> and most parents generally prefer English for their children's success</w:t>
      </w:r>
      <w:r w:rsidR="00061C89" w:rsidRPr="00150437">
        <w:rPr>
          <w:rFonts w:ascii="Times New Roman" w:hAnsi="Times New Roman" w:cs="Times New Roman"/>
          <w:sz w:val="24"/>
          <w:szCs w:val="24"/>
        </w:rPr>
        <w:t>.</w:t>
      </w:r>
      <w:r w:rsidR="00FD318B">
        <w:rPr>
          <w:rFonts w:ascii="Times New Roman" w:hAnsi="Times New Roman" w:cs="Times New Roman"/>
          <w:sz w:val="24"/>
          <w:szCs w:val="24"/>
        </w:rPr>
        <w:t xml:space="preserve"> </w:t>
      </w:r>
      <w:r w:rsidR="00603906" w:rsidRPr="00603906">
        <w:rPr>
          <w:rFonts w:ascii="Times New Roman" w:hAnsi="Times New Roman" w:cs="Times New Roman"/>
          <w:sz w:val="24"/>
          <w:szCs w:val="24"/>
        </w:rPr>
        <w:t>A clear sign of declining Igbo use among youths is the hybridization or mispronunciation of Igbo words, often mixing English phonetics or using shortened forms.</w:t>
      </w:r>
      <w:r w:rsidR="00603906">
        <w:rPr>
          <w:rFonts w:ascii="Times New Roman" w:hAnsi="Times New Roman" w:cs="Times New Roman"/>
          <w:sz w:val="24"/>
          <w:szCs w:val="24"/>
        </w:rPr>
        <w:t xml:space="preserve"> </w:t>
      </w:r>
      <w:r w:rsidR="007F713E" w:rsidRPr="007F713E">
        <w:rPr>
          <w:rFonts w:ascii="Times New Roman" w:hAnsi="Times New Roman" w:cs="Times New Roman"/>
          <w:sz w:val="24"/>
          <w:szCs w:val="24"/>
        </w:rPr>
        <w:t xml:space="preserve">Subsequently, we conducted a brief pilot survey to assess students’ Igbo language use and proficiency, which corroborated these observed patterns. </w:t>
      </w:r>
      <w:r w:rsidR="007F713E">
        <w:rPr>
          <w:rFonts w:ascii="Times New Roman" w:hAnsi="Times New Roman" w:cs="Times New Roman"/>
          <w:sz w:val="24"/>
          <w:szCs w:val="24"/>
        </w:rPr>
        <w:t>The obtain</w:t>
      </w:r>
      <w:r w:rsidR="00653828">
        <w:rPr>
          <w:rFonts w:ascii="Times New Roman" w:hAnsi="Times New Roman" w:cs="Times New Roman"/>
          <w:sz w:val="24"/>
          <w:szCs w:val="24"/>
        </w:rPr>
        <w:t>ed</w:t>
      </w:r>
      <w:r w:rsidR="007F713E">
        <w:rPr>
          <w:rFonts w:ascii="Times New Roman" w:hAnsi="Times New Roman" w:cs="Times New Roman"/>
          <w:sz w:val="24"/>
          <w:szCs w:val="24"/>
        </w:rPr>
        <w:t xml:space="preserve"> e</w:t>
      </w:r>
      <w:r w:rsidR="00603906" w:rsidRPr="00603906">
        <w:rPr>
          <w:rFonts w:ascii="Times New Roman" w:hAnsi="Times New Roman" w:cs="Times New Roman"/>
          <w:sz w:val="24"/>
          <w:szCs w:val="24"/>
        </w:rPr>
        <w:t>xample</w:t>
      </w:r>
      <w:r w:rsidR="00653828">
        <w:rPr>
          <w:rFonts w:ascii="Times New Roman" w:hAnsi="Times New Roman" w:cs="Times New Roman"/>
          <w:sz w:val="24"/>
          <w:szCs w:val="24"/>
        </w:rPr>
        <w:t xml:space="preserve">s </w:t>
      </w:r>
      <w:proofErr w:type="gramStart"/>
      <w:r w:rsidR="00653828">
        <w:rPr>
          <w:rFonts w:ascii="Times New Roman" w:hAnsi="Times New Roman" w:cs="Times New Roman"/>
          <w:sz w:val="24"/>
          <w:szCs w:val="24"/>
        </w:rPr>
        <w:t>is</w:t>
      </w:r>
      <w:proofErr w:type="gramEnd"/>
      <w:r w:rsidR="00653828">
        <w:rPr>
          <w:rFonts w:ascii="Times New Roman" w:hAnsi="Times New Roman" w:cs="Times New Roman"/>
          <w:sz w:val="24"/>
          <w:szCs w:val="24"/>
        </w:rPr>
        <w:t xml:space="preserve"> illustrated in </w:t>
      </w:r>
      <w:r w:rsidR="00653828" w:rsidRPr="00653828">
        <w:rPr>
          <w:rFonts w:ascii="Times New Roman" w:hAnsi="Times New Roman" w:cs="Times New Roman"/>
          <w:b/>
          <w:bCs/>
          <w:i/>
          <w:iCs/>
          <w:sz w:val="24"/>
          <w:szCs w:val="24"/>
        </w:rPr>
        <w:t>table 7</w:t>
      </w:r>
      <w:r w:rsidR="00653828">
        <w:rPr>
          <w:rFonts w:ascii="Times New Roman" w:hAnsi="Times New Roman" w:cs="Times New Roman"/>
          <w:sz w:val="24"/>
          <w:szCs w:val="24"/>
        </w:rPr>
        <w:t xml:space="preserve"> below.</w:t>
      </w:r>
    </w:p>
    <w:p w14:paraId="6B91967B" w14:textId="77777777" w:rsidR="008D7EEF" w:rsidRDefault="008D7EEF" w:rsidP="006F4184">
      <w:pPr>
        <w:spacing w:after="0" w:line="240" w:lineRule="auto"/>
        <w:jc w:val="both"/>
        <w:rPr>
          <w:rFonts w:ascii="Times New Roman" w:hAnsi="Times New Roman" w:cs="Times New Roman"/>
          <w:sz w:val="24"/>
          <w:szCs w:val="24"/>
        </w:rPr>
      </w:pPr>
    </w:p>
    <w:p w14:paraId="0E5F7711" w14:textId="1DCFF8DC" w:rsidR="00CE52E9" w:rsidRPr="0081271C" w:rsidRDefault="0081271C" w:rsidP="00603906">
      <w:pPr>
        <w:jc w:val="both"/>
        <w:rPr>
          <w:rFonts w:ascii="Times New Roman" w:hAnsi="Times New Roman" w:cs="Times New Roman"/>
          <w:b/>
          <w:bCs/>
          <w:i/>
          <w:iCs/>
          <w:sz w:val="24"/>
          <w:szCs w:val="24"/>
        </w:rPr>
      </w:pPr>
      <w:r w:rsidRPr="0081271C">
        <w:rPr>
          <w:rFonts w:ascii="Times New Roman" w:hAnsi="Times New Roman" w:cs="Times New Roman"/>
          <w:b/>
          <w:bCs/>
          <w:i/>
          <w:iCs/>
          <w:sz w:val="24"/>
          <w:szCs w:val="24"/>
        </w:rPr>
        <w:t xml:space="preserve">Table 7: Hybridized or Mispronounced Igbo Words by </w:t>
      </w:r>
      <w:r>
        <w:rPr>
          <w:rFonts w:ascii="Times New Roman" w:hAnsi="Times New Roman" w:cs="Times New Roman"/>
          <w:b/>
          <w:bCs/>
          <w:i/>
          <w:iCs/>
          <w:sz w:val="24"/>
          <w:szCs w:val="24"/>
        </w:rPr>
        <w:t xml:space="preserve">Surveyed </w:t>
      </w:r>
      <w:r w:rsidRPr="0081271C">
        <w:rPr>
          <w:rFonts w:ascii="Times New Roman" w:hAnsi="Times New Roman" w:cs="Times New Roman"/>
          <w:b/>
          <w:bCs/>
          <w:i/>
          <w:iCs/>
          <w:sz w:val="24"/>
          <w:szCs w:val="24"/>
        </w:rPr>
        <w:t>Secondary School Students</w:t>
      </w:r>
      <w:r>
        <w:rPr>
          <w:rFonts w:ascii="Times New Roman" w:hAnsi="Times New Roman" w:cs="Times New Roman"/>
          <w:b/>
          <w:bCs/>
          <w:i/>
          <w:iCs/>
          <w:sz w:val="24"/>
          <w:szCs w:val="24"/>
        </w:rPr>
        <w:t>.</w:t>
      </w:r>
    </w:p>
    <w:tbl>
      <w:tblPr>
        <w:tblStyle w:val="GridTable1Light-Accent4"/>
        <w:tblW w:w="9596" w:type="dxa"/>
        <w:tblLook w:val="04A0" w:firstRow="1" w:lastRow="0" w:firstColumn="1" w:lastColumn="0" w:noHBand="0" w:noVBand="1"/>
      </w:tblPr>
      <w:tblGrid>
        <w:gridCol w:w="597"/>
        <w:gridCol w:w="2364"/>
        <w:gridCol w:w="1998"/>
        <w:gridCol w:w="239"/>
        <w:gridCol w:w="2180"/>
        <w:gridCol w:w="2218"/>
      </w:tblGrid>
      <w:tr w:rsidR="00311C39" w:rsidRPr="002B0D37" w14:paraId="5E88351F" w14:textId="7DD036CC" w:rsidTr="00311C39">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597" w:type="dxa"/>
            <w:shd w:val="clear" w:color="auto" w:fill="E5DFEC" w:themeFill="accent4" w:themeFillTint="33"/>
            <w:hideMark/>
          </w:tcPr>
          <w:p w14:paraId="2C4B7827" w14:textId="77777777" w:rsidR="000758D2" w:rsidRPr="002B0D37" w:rsidRDefault="000758D2" w:rsidP="000877C2">
            <w:pPr>
              <w:jc w:val="center"/>
              <w:rPr>
                <w:rFonts w:ascii="Times New Roman" w:eastAsia="Times New Roman" w:hAnsi="Times New Roman" w:cs="Times New Roman"/>
                <w:kern w:val="0"/>
                <w14:ligatures w14:val="none"/>
              </w:rPr>
            </w:pPr>
            <w:bookmarkStart w:id="0" w:name="_Hlk207819564"/>
            <w:r w:rsidRPr="002B0D37">
              <w:rPr>
                <w:rFonts w:ascii="Times New Roman" w:eastAsia="Times New Roman" w:hAnsi="Times New Roman" w:cs="Times New Roman"/>
                <w:kern w:val="0"/>
                <w14:ligatures w14:val="none"/>
              </w:rPr>
              <w:t>S/N</w:t>
            </w:r>
          </w:p>
        </w:tc>
        <w:tc>
          <w:tcPr>
            <w:tcW w:w="2364" w:type="dxa"/>
            <w:shd w:val="clear" w:color="auto" w:fill="E5DFEC" w:themeFill="accent4" w:themeFillTint="33"/>
          </w:tcPr>
          <w:p w14:paraId="4942A21F" w14:textId="21DD94E9"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Correct Igbo Word</w:t>
            </w:r>
          </w:p>
        </w:tc>
        <w:tc>
          <w:tcPr>
            <w:tcW w:w="1998" w:type="dxa"/>
            <w:shd w:val="clear" w:color="auto" w:fill="E5DFEC" w:themeFill="accent4" w:themeFillTint="33"/>
          </w:tcPr>
          <w:p w14:paraId="26B0081F" w14:textId="77777777"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Student Wrong Usage / </w:t>
            </w:r>
          </w:p>
          <w:p w14:paraId="70104CC5" w14:textId="4A344BC0"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Hybridized Form</w:t>
            </w:r>
          </w:p>
        </w:tc>
        <w:tc>
          <w:tcPr>
            <w:tcW w:w="239" w:type="dxa"/>
            <w:tcBorders>
              <w:top w:val="nil"/>
              <w:left w:val="single" w:sz="4" w:space="0" w:color="CCC0D9" w:themeColor="accent4" w:themeTint="66"/>
              <w:bottom w:val="single" w:sz="4" w:space="0" w:color="CCC0D9" w:themeColor="accent4" w:themeTint="66"/>
              <w:right w:val="single" w:sz="4" w:space="0" w:color="CCC0D9" w:themeColor="accent4" w:themeTint="66"/>
            </w:tcBorders>
            <w:shd w:val="clear" w:color="auto" w:fill="E5DFEC" w:themeFill="accent4" w:themeFillTint="33"/>
          </w:tcPr>
          <w:p w14:paraId="0BC01DB9" w14:textId="77777777"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p>
        </w:tc>
        <w:tc>
          <w:tcPr>
            <w:tcW w:w="2180" w:type="dxa"/>
            <w:tcBorders>
              <w:left w:val="single" w:sz="4" w:space="0" w:color="CCC0D9" w:themeColor="accent4" w:themeTint="66"/>
              <w:right w:val="single" w:sz="4" w:space="0" w:color="CCC0D9" w:themeColor="accent4" w:themeTint="66"/>
            </w:tcBorders>
            <w:shd w:val="clear" w:color="auto" w:fill="E5DFEC" w:themeFill="accent4" w:themeFillTint="33"/>
          </w:tcPr>
          <w:p w14:paraId="0FA882E4" w14:textId="02DFABB9"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Correct Igbo Word</w:t>
            </w:r>
          </w:p>
        </w:tc>
        <w:tc>
          <w:tcPr>
            <w:tcW w:w="2218" w:type="dxa"/>
            <w:shd w:val="clear" w:color="auto" w:fill="E5DFEC" w:themeFill="accent4" w:themeFillTint="33"/>
          </w:tcPr>
          <w:p w14:paraId="6ECDA5FB" w14:textId="77777777"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2B0D37">
              <w:rPr>
                <w:rFonts w:ascii="Times New Roman" w:eastAsia="Times New Roman" w:hAnsi="Times New Roman" w:cs="Times New Roman"/>
                <w:kern w:val="0"/>
                <w14:ligatures w14:val="none"/>
              </w:rPr>
              <w:t xml:space="preserve">Student Wrong Usage / </w:t>
            </w:r>
          </w:p>
          <w:p w14:paraId="3913E57E" w14:textId="62657F79" w:rsidR="000758D2" w:rsidRPr="002B0D37" w:rsidRDefault="000758D2" w:rsidP="000877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Hybridized Form</w:t>
            </w:r>
          </w:p>
        </w:tc>
      </w:tr>
      <w:tr w:rsidR="00311C39" w:rsidRPr="002B0D37" w14:paraId="30C3BCC1" w14:textId="0079D61D"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2A6ACC2A"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1</w:t>
            </w:r>
          </w:p>
        </w:tc>
        <w:tc>
          <w:tcPr>
            <w:tcW w:w="2364" w:type="dxa"/>
          </w:tcPr>
          <w:p w14:paraId="57C31FD6" w14:textId="4CA66903"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Obi </w:t>
            </w:r>
            <w:proofErr w:type="spellStart"/>
            <w:r w:rsidRPr="002B0D37">
              <w:rPr>
                <w:rFonts w:ascii="Times New Roman" w:eastAsia="Times New Roman" w:hAnsi="Times New Roman" w:cs="Times New Roman"/>
                <w:kern w:val="0"/>
                <w14:ligatures w14:val="none"/>
              </w:rPr>
              <w:t>dị</w:t>
            </w:r>
            <w:proofErr w:type="spellEnd"/>
            <w:r w:rsidRPr="002B0D37">
              <w:rPr>
                <w:rFonts w:ascii="Times New Roman" w:eastAsia="Times New Roman" w:hAnsi="Times New Roman" w:cs="Times New Roman"/>
                <w:kern w:val="0"/>
                <w14:ligatures w14:val="none"/>
              </w:rPr>
              <w:t xml:space="preserve"> m </w:t>
            </w:r>
            <w:proofErr w:type="spellStart"/>
            <w:r w:rsidRPr="002B0D37">
              <w:rPr>
                <w:rFonts w:ascii="Times New Roman" w:eastAsia="Times New Roman" w:hAnsi="Times New Roman" w:cs="Times New Roman"/>
                <w:kern w:val="0"/>
                <w14:ligatures w14:val="none"/>
              </w:rPr>
              <w:t>ụtọ</w:t>
            </w:r>
            <w:proofErr w:type="spellEnd"/>
          </w:p>
        </w:tc>
        <w:tc>
          <w:tcPr>
            <w:tcW w:w="1998" w:type="dxa"/>
          </w:tcPr>
          <w:p w14:paraId="750FF29F" w14:textId="534AF152"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Adim happy</w:t>
            </w:r>
          </w:p>
        </w:tc>
        <w:tc>
          <w:tcPr>
            <w:tcW w:w="239" w:type="dxa"/>
            <w:tcBorders>
              <w:top w:val="single" w:sz="4" w:space="0" w:color="CCC0D9" w:themeColor="accent4" w:themeTint="66"/>
              <w:left w:val="nil"/>
              <w:bottom w:val="nil"/>
              <w:right w:val="single" w:sz="4" w:space="0" w:color="CCC0D9" w:themeColor="accent4" w:themeTint="66"/>
            </w:tcBorders>
            <w:shd w:val="clear" w:color="auto" w:fill="E5DFEC" w:themeFill="accent4" w:themeFillTint="33"/>
          </w:tcPr>
          <w:p w14:paraId="6AC04278"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single" w:sz="4" w:space="0" w:color="CCC0D9" w:themeColor="accent4" w:themeTint="66"/>
              <w:right w:val="single" w:sz="4" w:space="0" w:color="CCC0D9" w:themeColor="accent4" w:themeTint="66"/>
            </w:tcBorders>
          </w:tcPr>
          <w:p w14:paraId="49B34AA7" w14:textId="59CB8F21"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Leruo</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ya</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anya</w:t>
            </w:r>
            <w:proofErr w:type="spellEnd"/>
          </w:p>
        </w:tc>
        <w:tc>
          <w:tcPr>
            <w:tcW w:w="2218" w:type="dxa"/>
          </w:tcPr>
          <w:p w14:paraId="79335D52" w14:textId="6AD8375F" w:rsidR="000758D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Checkie</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ya</w:t>
            </w:r>
            <w:proofErr w:type="spellEnd"/>
          </w:p>
        </w:tc>
      </w:tr>
      <w:tr w:rsidR="00311C39" w:rsidRPr="002B0D37" w14:paraId="31D5B629" w14:textId="76D0FB41"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602D0C55"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2</w:t>
            </w:r>
          </w:p>
        </w:tc>
        <w:tc>
          <w:tcPr>
            <w:tcW w:w="2364" w:type="dxa"/>
          </w:tcPr>
          <w:p w14:paraId="4DE566B9" w14:textId="2717850A"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3A238B">
              <w:rPr>
                <w:rFonts w:ascii="Times New Roman" w:eastAsia="Times New Roman" w:hAnsi="Times New Roman" w:cs="Times New Roman"/>
                <w:kern w:val="0"/>
                <w14:ligatures w14:val="none"/>
              </w:rPr>
              <w:t>Daalụ</w:t>
            </w:r>
            <w:proofErr w:type="spellEnd"/>
          </w:p>
        </w:tc>
        <w:tc>
          <w:tcPr>
            <w:tcW w:w="1998" w:type="dxa"/>
          </w:tcPr>
          <w:p w14:paraId="01B94CE1" w14:textId="7D18B831"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Tankiu</w:t>
            </w:r>
            <w:proofErr w:type="spellEnd"/>
          </w:p>
        </w:tc>
        <w:tc>
          <w:tcPr>
            <w:tcW w:w="239" w:type="dxa"/>
            <w:tcBorders>
              <w:top w:val="nil"/>
              <w:left w:val="nil"/>
              <w:bottom w:val="nil"/>
              <w:right w:val="single" w:sz="4" w:space="0" w:color="CCC0D9" w:themeColor="accent4" w:themeTint="66"/>
            </w:tcBorders>
            <w:shd w:val="clear" w:color="auto" w:fill="E5DFEC" w:themeFill="accent4" w:themeFillTint="33"/>
          </w:tcPr>
          <w:p w14:paraId="2F79DDB6"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single" w:sz="4" w:space="0" w:color="CCC0D9" w:themeColor="accent4" w:themeTint="66"/>
              <w:right w:val="single" w:sz="4" w:space="0" w:color="CCC0D9" w:themeColor="accent4" w:themeTint="66"/>
            </w:tcBorders>
          </w:tcPr>
          <w:p w14:paraId="5A980AAE" w14:textId="713EC44C" w:rsidR="000758D2" w:rsidRPr="00696C5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r w:rsidRPr="002B0D37">
              <w:rPr>
                <w:rFonts w:ascii="Times New Roman" w:eastAsia="Times New Roman" w:hAnsi="Times New Roman" w:cs="Times New Roman"/>
                <w:kern w:val="0"/>
                <w:lang w:val="it-IT"/>
                <w14:ligatures w14:val="none"/>
              </w:rPr>
              <w:t xml:space="preserve">O </w:t>
            </w:r>
            <w:proofErr w:type="spellStart"/>
            <w:r w:rsidRPr="002B0D37">
              <w:rPr>
                <w:rFonts w:ascii="Times New Roman" w:eastAsia="Times New Roman" w:hAnsi="Times New Roman" w:cs="Times New Roman"/>
                <w:kern w:val="0"/>
                <w:lang w:val="it-IT"/>
                <w14:ligatures w14:val="none"/>
              </w:rPr>
              <w:t>were</w:t>
            </w:r>
            <w:proofErr w:type="spellEnd"/>
            <w:r w:rsidRPr="002B0D37">
              <w:rPr>
                <w:rFonts w:ascii="Times New Roman" w:eastAsia="Times New Roman" w:hAnsi="Times New Roman" w:cs="Times New Roman"/>
                <w:kern w:val="0"/>
                <w:lang w:val="it-IT"/>
                <w14:ligatures w14:val="none"/>
              </w:rPr>
              <w:t xml:space="preserve"> la </w:t>
            </w:r>
            <w:proofErr w:type="spellStart"/>
            <w:r w:rsidRPr="002B0D37">
              <w:rPr>
                <w:rFonts w:ascii="Times New Roman" w:eastAsia="Times New Roman" w:hAnsi="Times New Roman" w:cs="Times New Roman"/>
                <w:kern w:val="0"/>
                <w:lang w:val="it-IT"/>
                <w14:ligatures w14:val="none"/>
              </w:rPr>
              <w:t>isi</w:t>
            </w:r>
            <w:proofErr w:type="spellEnd"/>
            <w:r w:rsidRPr="002B0D37">
              <w:rPr>
                <w:rFonts w:ascii="Times New Roman" w:eastAsia="Times New Roman" w:hAnsi="Times New Roman" w:cs="Times New Roman"/>
                <w:kern w:val="0"/>
                <w:lang w:val="it-IT"/>
                <w14:ligatures w14:val="none"/>
              </w:rPr>
              <w:t xml:space="preserve"> oche</w:t>
            </w:r>
          </w:p>
        </w:tc>
        <w:tc>
          <w:tcPr>
            <w:tcW w:w="2218" w:type="dxa"/>
          </w:tcPr>
          <w:p w14:paraId="4B3E33D5" w14:textId="03D11F5E"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O </w:t>
            </w:r>
            <w:proofErr w:type="spellStart"/>
            <w:r w:rsidRPr="002B0D37">
              <w:rPr>
                <w:rFonts w:ascii="Times New Roman" w:eastAsia="Times New Roman" w:hAnsi="Times New Roman" w:cs="Times New Roman"/>
                <w:kern w:val="0"/>
                <w14:ligatures w14:val="none"/>
              </w:rPr>
              <w:t>tekiela</w:t>
            </w:r>
            <w:proofErr w:type="spellEnd"/>
            <w:r w:rsidRPr="002B0D37">
              <w:rPr>
                <w:rFonts w:ascii="Times New Roman" w:eastAsia="Times New Roman" w:hAnsi="Times New Roman" w:cs="Times New Roman"/>
                <w:kern w:val="0"/>
                <w14:ligatures w14:val="none"/>
              </w:rPr>
              <w:t xml:space="preserve"> over</w:t>
            </w:r>
          </w:p>
        </w:tc>
      </w:tr>
      <w:tr w:rsidR="00311C39" w:rsidRPr="002B0D37" w14:paraId="39E19978" w14:textId="6F74363E"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6EBA0A4C"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3</w:t>
            </w:r>
          </w:p>
        </w:tc>
        <w:tc>
          <w:tcPr>
            <w:tcW w:w="2364" w:type="dxa"/>
          </w:tcPr>
          <w:p w14:paraId="703C705A" w14:textId="4C57882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5BAC">
              <w:rPr>
                <w:rFonts w:ascii="Times New Roman" w:eastAsia="Times New Roman" w:hAnsi="Times New Roman" w:cs="Times New Roman"/>
                <w:kern w:val="0"/>
                <w14:ligatures w14:val="none"/>
              </w:rPr>
              <w:t xml:space="preserve">Ò </w:t>
            </w:r>
            <w:proofErr w:type="spellStart"/>
            <w:r w:rsidRPr="00D75BAC">
              <w:rPr>
                <w:rFonts w:ascii="Times New Roman" w:eastAsia="Times New Roman" w:hAnsi="Times New Roman" w:cs="Times New Roman"/>
                <w:kern w:val="0"/>
                <w14:ligatures w14:val="none"/>
              </w:rPr>
              <w:t>nwetara</w:t>
            </w:r>
            <w:proofErr w:type="spellEnd"/>
            <w:r w:rsidRPr="00D75BAC">
              <w:rPr>
                <w:rFonts w:ascii="Times New Roman" w:eastAsia="Times New Roman" w:hAnsi="Times New Roman" w:cs="Times New Roman"/>
                <w:kern w:val="0"/>
                <w14:ligatures w14:val="none"/>
              </w:rPr>
              <w:t xml:space="preserve"> </w:t>
            </w:r>
            <w:proofErr w:type="spellStart"/>
            <w:r w:rsidRPr="00D75BAC">
              <w:rPr>
                <w:rFonts w:ascii="Times New Roman" w:eastAsia="Times New Roman" w:hAnsi="Times New Roman" w:cs="Times New Roman"/>
                <w:kern w:val="0"/>
                <w14:ligatures w14:val="none"/>
              </w:rPr>
              <w:t>ya</w:t>
            </w:r>
            <w:proofErr w:type="spellEnd"/>
          </w:p>
        </w:tc>
        <w:tc>
          <w:tcPr>
            <w:tcW w:w="1998" w:type="dxa"/>
          </w:tcPr>
          <w:p w14:paraId="28088A42" w14:textId="385F3519"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5BAC">
              <w:rPr>
                <w:rFonts w:ascii="Times New Roman" w:eastAsia="Times New Roman" w:hAnsi="Times New Roman" w:cs="Times New Roman"/>
                <w:kern w:val="0"/>
                <w14:ligatures w14:val="none"/>
              </w:rPr>
              <w:t xml:space="preserve">Ò </w:t>
            </w:r>
            <w:proofErr w:type="spellStart"/>
            <w:r w:rsidRPr="00D75BAC">
              <w:rPr>
                <w:rFonts w:ascii="Times New Roman" w:eastAsia="Times New Roman" w:hAnsi="Times New Roman" w:cs="Times New Roman"/>
                <w:kern w:val="0"/>
                <w14:ligatures w14:val="none"/>
              </w:rPr>
              <w:t>dị</w:t>
            </w:r>
            <w:proofErr w:type="spellEnd"/>
            <w:r>
              <w:rPr>
                <w:rFonts w:ascii="Times New Roman" w:eastAsia="Times New Roman" w:hAnsi="Times New Roman" w:cs="Times New Roman"/>
                <w:kern w:val="0"/>
                <w14:ligatures w14:val="none"/>
              </w:rPr>
              <w:t xml:space="preserve"> correct</w:t>
            </w:r>
          </w:p>
        </w:tc>
        <w:tc>
          <w:tcPr>
            <w:tcW w:w="239" w:type="dxa"/>
            <w:tcBorders>
              <w:top w:val="nil"/>
              <w:left w:val="nil"/>
              <w:bottom w:val="nil"/>
              <w:right w:val="nil"/>
            </w:tcBorders>
            <w:shd w:val="clear" w:color="auto" w:fill="E5DFEC" w:themeFill="accent4" w:themeFillTint="33"/>
          </w:tcPr>
          <w:p w14:paraId="2C0C3D41"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1D6404D4" w14:textId="0FFD8A41" w:rsidR="000758D2" w:rsidRPr="00D75BAC"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Kwagharia</w:t>
            </w:r>
            <w:proofErr w:type="spellEnd"/>
            <w:r w:rsidRPr="002B0D37">
              <w:rPr>
                <w:rFonts w:ascii="Times New Roman" w:eastAsia="Times New Roman" w:hAnsi="Times New Roman" w:cs="Times New Roman"/>
                <w:kern w:val="0"/>
                <w14:ligatures w14:val="none"/>
              </w:rPr>
              <w:t xml:space="preserve"> ya</w:t>
            </w:r>
          </w:p>
        </w:tc>
        <w:tc>
          <w:tcPr>
            <w:tcW w:w="2218" w:type="dxa"/>
          </w:tcPr>
          <w:p w14:paraId="71EC19ED" w14:textId="08AD0356" w:rsidR="000758D2" w:rsidRPr="00D75BAC"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Shekie</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ya</w:t>
            </w:r>
            <w:proofErr w:type="spellEnd"/>
          </w:p>
        </w:tc>
      </w:tr>
      <w:tr w:rsidR="00311C39" w:rsidRPr="002B0D37" w14:paraId="3DA3391D" w14:textId="71896DD9"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1EC95348"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4</w:t>
            </w:r>
          </w:p>
        </w:tc>
        <w:tc>
          <w:tcPr>
            <w:tcW w:w="2364" w:type="dxa"/>
          </w:tcPr>
          <w:p w14:paraId="1726FD40" w14:textId="550F30DC"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Biko </w:t>
            </w:r>
            <w:proofErr w:type="spellStart"/>
            <w:r w:rsidRPr="002B0D37">
              <w:rPr>
                <w:rFonts w:ascii="Times New Roman" w:eastAsia="Times New Roman" w:hAnsi="Times New Roman" w:cs="Times New Roman"/>
                <w:kern w:val="0"/>
                <w14:ligatures w14:val="none"/>
              </w:rPr>
              <w:t>hapụ</w:t>
            </w:r>
            <w:proofErr w:type="spellEnd"/>
            <w:r w:rsidRPr="002B0D37">
              <w:rPr>
                <w:rFonts w:ascii="Times New Roman" w:eastAsia="Times New Roman" w:hAnsi="Times New Roman" w:cs="Times New Roman"/>
                <w:kern w:val="0"/>
                <w14:ligatures w14:val="none"/>
              </w:rPr>
              <w:t xml:space="preserve"> m</w:t>
            </w:r>
          </w:p>
        </w:tc>
        <w:tc>
          <w:tcPr>
            <w:tcW w:w="1998" w:type="dxa"/>
          </w:tcPr>
          <w:p w14:paraId="753C567F" w14:textId="3784DF51"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Biko, free me</w:t>
            </w:r>
          </w:p>
        </w:tc>
        <w:tc>
          <w:tcPr>
            <w:tcW w:w="239" w:type="dxa"/>
            <w:tcBorders>
              <w:top w:val="nil"/>
              <w:left w:val="nil"/>
              <w:bottom w:val="nil"/>
              <w:right w:val="nil"/>
            </w:tcBorders>
            <w:shd w:val="clear" w:color="auto" w:fill="E5DFEC" w:themeFill="accent4" w:themeFillTint="33"/>
          </w:tcPr>
          <w:p w14:paraId="79987207"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40CD53F1" w14:textId="0CAD8FCC"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Kpọrọ</w:t>
            </w:r>
            <w:proofErr w:type="spellEnd"/>
            <w:r w:rsidRPr="002B0D37">
              <w:rPr>
                <w:rFonts w:ascii="Times New Roman" w:eastAsia="Times New Roman" w:hAnsi="Times New Roman" w:cs="Times New Roman"/>
                <w:kern w:val="0"/>
                <w14:ligatures w14:val="none"/>
              </w:rPr>
              <w:t xml:space="preserve"> m </w:t>
            </w:r>
            <w:proofErr w:type="spellStart"/>
            <w:r w:rsidRPr="002B0D37">
              <w:rPr>
                <w:rFonts w:ascii="Times New Roman" w:eastAsia="Times New Roman" w:hAnsi="Times New Roman" w:cs="Times New Roman"/>
                <w:kern w:val="0"/>
                <w14:ligatures w14:val="none"/>
              </w:rPr>
              <w:t>nne</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gị</w:t>
            </w:r>
            <w:proofErr w:type="spellEnd"/>
          </w:p>
        </w:tc>
        <w:tc>
          <w:tcPr>
            <w:tcW w:w="2218" w:type="dxa"/>
          </w:tcPr>
          <w:p w14:paraId="6DD32076" w14:textId="1BC0800B"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Kpo</w:t>
            </w:r>
            <w:r>
              <w:rPr>
                <w:rFonts w:ascii="Times New Roman" w:eastAsia="Times New Roman" w:hAnsi="Times New Roman" w:cs="Times New Roman"/>
                <w:kern w:val="0"/>
                <w14:ligatures w14:val="none"/>
              </w:rPr>
              <w:t>o</w:t>
            </w:r>
            <w:proofErr w:type="spellEnd"/>
            <w:r w:rsidRPr="002B0D37">
              <w:rPr>
                <w:rFonts w:ascii="Times New Roman" w:eastAsia="Times New Roman" w:hAnsi="Times New Roman" w:cs="Times New Roman"/>
                <w:kern w:val="0"/>
                <w14:ligatures w14:val="none"/>
              </w:rPr>
              <w:t xml:space="preserve"> mummy </w:t>
            </w:r>
            <w:proofErr w:type="spellStart"/>
            <w:r w:rsidRPr="002B0D37">
              <w:rPr>
                <w:rFonts w:ascii="Times New Roman" w:eastAsia="Times New Roman" w:hAnsi="Times New Roman" w:cs="Times New Roman"/>
                <w:kern w:val="0"/>
                <w14:ligatures w14:val="none"/>
              </w:rPr>
              <w:t>gi</w:t>
            </w:r>
            <w:proofErr w:type="spellEnd"/>
          </w:p>
        </w:tc>
      </w:tr>
      <w:tr w:rsidR="00311C39" w:rsidRPr="002B0D37" w14:paraId="6CE27045" w14:textId="0C25816E"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39D2E74D"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5</w:t>
            </w:r>
          </w:p>
        </w:tc>
        <w:tc>
          <w:tcPr>
            <w:tcW w:w="2364" w:type="dxa"/>
          </w:tcPr>
          <w:p w14:paraId="42C62DCF" w14:textId="42D248F4" w:rsidR="000758D2" w:rsidRPr="00A8418B"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r w:rsidRPr="002B0D37">
              <w:rPr>
                <w:rFonts w:ascii="Times New Roman" w:eastAsia="Times New Roman" w:hAnsi="Times New Roman" w:cs="Times New Roman"/>
                <w:kern w:val="0"/>
                <w14:ligatures w14:val="none"/>
              </w:rPr>
              <w:t xml:space="preserve">Biko </w:t>
            </w:r>
            <w:proofErr w:type="spellStart"/>
            <w:r w:rsidRPr="002B0D37">
              <w:rPr>
                <w:rFonts w:ascii="Times New Roman" w:eastAsia="Times New Roman" w:hAnsi="Times New Roman" w:cs="Times New Roman"/>
                <w:kern w:val="0"/>
                <w14:ligatures w14:val="none"/>
              </w:rPr>
              <w:t>nyere</w:t>
            </w:r>
            <w:proofErr w:type="spellEnd"/>
            <w:r w:rsidRPr="002B0D37">
              <w:rPr>
                <w:rFonts w:ascii="Times New Roman" w:eastAsia="Times New Roman" w:hAnsi="Times New Roman" w:cs="Times New Roman"/>
                <w:kern w:val="0"/>
                <w14:ligatures w14:val="none"/>
              </w:rPr>
              <w:t xml:space="preserve"> m aka</w:t>
            </w:r>
          </w:p>
        </w:tc>
        <w:tc>
          <w:tcPr>
            <w:tcW w:w="1998" w:type="dxa"/>
          </w:tcPr>
          <w:p w14:paraId="132D2464" w14:textId="7F77FB1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Biko </w:t>
            </w:r>
            <w:proofErr w:type="spellStart"/>
            <w:r w:rsidRPr="002B0D37">
              <w:rPr>
                <w:rFonts w:ascii="Times New Roman" w:eastAsia="Times New Roman" w:hAnsi="Times New Roman" w:cs="Times New Roman"/>
                <w:kern w:val="0"/>
                <w14:ligatures w14:val="none"/>
              </w:rPr>
              <w:t>help</w:t>
            </w:r>
            <w:r>
              <w:rPr>
                <w:rFonts w:ascii="Times New Roman" w:eastAsia="Times New Roman" w:hAnsi="Times New Roman" w:cs="Times New Roman"/>
                <w:kern w:val="0"/>
                <w14:ligatures w14:val="none"/>
              </w:rPr>
              <w:t>uo</w:t>
            </w:r>
            <w:proofErr w:type="spellEnd"/>
            <w:r>
              <w:rPr>
                <w:rFonts w:ascii="Times New Roman" w:eastAsia="Times New Roman" w:hAnsi="Times New Roman" w:cs="Times New Roman"/>
                <w:kern w:val="0"/>
                <w14:ligatures w14:val="none"/>
              </w:rPr>
              <w:t xml:space="preserve"> m</w:t>
            </w:r>
          </w:p>
        </w:tc>
        <w:tc>
          <w:tcPr>
            <w:tcW w:w="239" w:type="dxa"/>
            <w:tcBorders>
              <w:top w:val="nil"/>
              <w:left w:val="nil"/>
              <w:bottom w:val="nil"/>
              <w:right w:val="nil"/>
            </w:tcBorders>
            <w:shd w:val="clear" w:color="auto" w:fill="E5DFEC" w:themeFill="accent4" w:themeFillTint="33"/>
          </w:tcPr>
          <w:p w14:paraId="5B118B92"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3EF62D1F" w14:textId="797230B7" w:rsidR="000758D2" w:rsidRPr="00696C5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A8418B">
              <w:rPr>
                <w:rFonts w:ascii="Times New Roman" w:eastAsia="Times New Roman" w:hAnsi="Times New Roman" w:cs="Times New Roman"/>
                <w:kern w:val="0"/>
                <w:lang w:val="it-IT"/>
                <w14:ligatures w14:val="none"/>
              </w:rPr>
              <w:t>Kedu</w:t>
            </w:r>
            <w:proofErr w:type="spellEnd"/>
            <w:r w:rsidRPr="00A8418B">
              <w:rPr>
                <w:rFonts w:ascii="Times New Roman" w:eastAsia="Times New Roman" w:hAnsi="Times New Roman" w:cs="Times New Roman"/>
                <w:kern w:val="0"/>
                <w:lang w:val="it-IT"/>
                <w14:ligatures w14:val="none"/>
              </w:rPr>
              <w:t xml:space="preserve"> </w:t>
            </w:r>
            <w:proofErr w:type="spellStart"/>
            <w:r w:rsidRPr="00A8418B">
              <w:rPr>
                <w:rFonts w:ascii="Times New Roman" w:eastAsia="Times New Roman" w:hAnsi="Times New Roman" w:cs="Times New Roman"/>
                <w:kern w:val="0"/>
                <w:lang w:val="it-IT"/>
                <w14:ligatures w14:val="none"/>
              </w:rPr>
              <w:t>ebe</w:t>
            </w:r>
            <w:proofErr w:type="spellEnd"/>
            <w:r w:rsidRPr="00A8418B">
              <w:rPr>
                <w:rFonts w:ascii="Times New Roman" w:eastAsia="Times New Roman" w:hAnsi="Times New Roman" w:cs="Times New Roman"/>
                <w:kern w:val="0"/>
                <w:lang w:val="it-IT"/>
                <w14:ligatures w14:val="none"/>
              </w:rPr>
              <w:t xml:space="preserve"> </w:t>
            </w:r>
            <w:proofErr w:type="spellStart"/>
            <w:r w:rsidRPr="00A8418B">
              <w:rPr>
                <w:rFonts w:ascii="Times New Roman" w:eastAsia="Times New Roman" w:hAnsi="Times New Roman" w:cs="Times New Roman"/>
                <w:kern w:val="0"/>
                <w:lang w:val="it-IT"/>
                <w14:ligatures w14:val="none"/>
              </w:rPr>
              <w:t>nwanne</w:t>
            </w:r>
            <w:proofErr w:type="spellEnd"/>
            <w:r w:rsidRPr="00A8418B">
              <w:rPr>
                <w:rFonts w:ascii="Times New Roman" w:eastAsia="Times New Roman" w:hAnsi="Times New Roman" w:cs="Times New Roman"/>
                <w:kern w:val="0"/>
                <w:lang w:val="it-IT"/>
                <w14:ligatures w14:val="none"/>
              </w:rPr>
              <w:t xml:space="preserve"> </w:t>
            </w:r>
            <w:proofErr w:type="spellStart"/>
            <w:r w:rsidRPr="00A8418B">
              <w:rPr>
                <w:rFonts w:ascii="Times New Roman" w:eastAsia="Times New Roman" w:hAnsi="Times New Roman" w:cs="Times New Roman"/>
                <w:kern w:val="0"/>
                <w:lang w:val="it-IT"/>
                <w14:ligatures w14:val="none"/>
              </w:rPr>
              <w:t>nna</w:t>
            </w:r>
            <w:proofErr w:type="spellEnd"/>
            <w:r w:rsidRPr="00A8418B">
              <w:rPr>
                <w:rFonts w:ascii="Times New Roman" w:eastAsia="Times New Roman" w:hAnsi="Times New Roman" w:cs="Times New Roman"/>
                <w:kern w:val="0"/>
                <w:lang w:val="it-IT"/>
                <w14:ligatures w14:val="none"/>
              </w:rPr>
              <w:t xml:space="preserve"> </w:t>
            </w:r>
            <w:proofErr w:type="spellStart"/>
            <w:r w:rsidRPr="00A8418B">
              <w:rPr>
                <w:rFonts w:ascii="Times New Roman" w:eastAsia="Times New Roman" w:hAnsi="Times New Roman" w:cs="Times New Roman"/>
                <w:kern w:val="0"/>
                <w:lang w:val="it-IT"/>
                <w14:ligatures w14:val="none"/>
              </w:rPr>
              <w:t>gị</w:t>
            </w:r>
            <w:proofErr w:type="spellEnd"/>
            <w:r w:rsidRPr="00A8418B">
              <w:rPr>
                <w:rFonts w:ascii="Times New Roman" w:eastAsia="Times New Roman" w:hAnsi="Times New Roman" w:cs="Times New Roman"/>
                <w:kern w:val="0"/>
                <w:lang w:val="it-IT"/>
                <w14:ligatures w14:val="none"/>
              </w:rPr>
              <w:t xml:space="preserve"> no?</w:t>
            </w:r>
          </w:p>
        </w:tc>
        <w:tc>
          <w:tcPr>
            <w:tcW w:w="2218" w:type="dxa"/>
          </w:tcPr>
          <w:p w14:paraId="127EBF91" w14:textId="094A4C0F"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Kedu</w:t>
            </w:r>
            <w:proofErr w:type="spellEnd"/>
            <w:r w:rsidRPr="002B0D37">
              <w:rPr>
                <w:rFonts w:ascii="Times New Roman" w:eastAsia="Times New Roman" w:hAnsi="Times New Roman" w:cs="Times New Roman"/>
                <w:kern w:val="0"/>
                <w14:ligatures w14:val="none"/>
              </w:rPr>
              <w:t xml:space="preserve"> uncle </w:t>
            </w:r>
            <w:proofErr w:type="spellStart"/>
            <w:r w:rsidRPr="002B0D37">
              <w:rPr>
                <w:rFonts w:ascii="Times New Roman" w:eastAsia="Times New Roman" w:hAnsi="Times New Roman" w:cs="Times New Roman"/>
                <w:kern w:val="0"/>
                <w14:ligatures w14:val="none"/>
              </w:rPr>
              <w:t>gi</w:t>
            </w:r>
            <w:proofErr w:type="spellEnd"/>
            <w:r w:rsidRPr="002B0D37">
              <w:rPr>
                <w:rFonts w:ascii="Times New Roman" w:eastAsia="Times New Roman" w:hAnsi="Times New Roman" w:cs="Times New Roman"/>
                <w:kern w:val="0"/>
                <w14:ligatures w14:val="none"/>
              </w:rPr>
              <w:t>?</w:t>
            </w:r>
          </w:p>
        </w:tc>
      </w:tr>
      <w:tr w:rsidR="00311C39" w:rsidRPr="002B0D37" w14:paraId="4F20EF23" w14:textId="7D6FFF71"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45F9FCB4"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6</w:t>
            </w:r>
          </w:p>
        </w:tc>
        <w:tc>
          <w:tcPr>
            <w:tcW w:w="2364" w:type="dxa"/>
          </w:tcPr>
          <w:p w14:paraId="48276B18" w14:textId="18459B19"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Ka ọ </w:t>
            </w:r>
            <w:proofErr w:type="spellStart"/>
            <w:r w:rsidRPr="002B0D37">
              <w:rPr>
                <w:rFonts w:ascii="Times New Roman" w:eastAsia="Times New Roman" w:hAnsi="Times New Roman" w:cs="Times New Roman"/>
                <w:kern w:val="0"/>
                <w14:ligatures w14:val="none"/>
              </w:rPr>
              <w:t>dịwa</w:t>
            </w:r>
            <w:proofErr w:type="spellEnd"/>
          </w:p>
        </w:tc>
        <w:tc>
          <w:tcPr>
            <w:tcW w:w="1998" w:type="dxa"/>
          </w:tcPr>
          <w:p w14:paraId="775C6731" w14:textId="38E8AB4D"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Ka ọ </w:t>
            </w:r>
            <w:r>
              <w:rPr>
                <w:rFonts w:ascii="Times New Roman" w:eastAsia="Times New Roman" w:hAnsi="Times New Roman" w:cs="Times New Roman"/>
                <w:kern w:val="0"/>
                <w14:ligatures w14:val="none"/>
              </w:rPr>
              <w:t xml:space="preserve">di </w:t>
            </w:r>
            <w:r w:rsidRPr="002B0D37">
              <w:rPr>
                <w:rFonts w:ascii="Times New Roman" w:eastAsia="Times New Roman" w:hAnsi="Times New Roman" w:cs="Times New Roman"/>
                <w:kern w:val="0"/>
                <w14:ligatures w14:val="none"/>
              </w:rPr>
              <w:t>later</w:t>
            </w:r>
          </w:p>
        </w:tc>
        <w:tc>
          <w:tcPr>
            <w:tcW w:w="239" w:type="dxa"/>
            <w:tcBorders>
              <w:top w:val="nil"/>
              <w:left w:val="nil"/>
              <w:bottom w:val="nil"/>
              <w:right w:val="nil"/>
            </w:tcBorders>
            <w:shd w:val="clear" w:color="auto" w:fill="E5DFEC" w:themeFill="accent4" w:themeFillTint="33"/>
          </w:tcPr>
          <w:p w14:paraId="4D90739D"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5D0300D8" w14:textId="2CC3D1BF"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Nne</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gị</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apụla</w:t>
            </w:r>
            <w:proofErr w:type="spellEnd"/>
            <w:r w:rsidRPr="002B0D37">
              <w:rPr>
                <w:rFonts w:ascii="Times New Roman" w:eastAsia="Times New Roman" w:hAnsi="Times New Roman" w:cs="Times New Roman"/>
                <w:kern w:val="0"/>
                <w14:ligatures w14:val="none"/>
              </w:rPr>
              <w:t>?</w:t>
            </w:r>
          </w:p>
        </w:tc>
        <w:tc>
          <w:tcPr>
            <w:tcW w:w="2218" w:type="dxa"/>
          </w:tcPr>
          <w:p w14:paraId="2B932E9E" w14:textId="0254A1A9"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Mummy </w:t>
            </w:r>
            <w:proofErr w:type="spellStart"/>
            <w:r w:rsidRPr="002B0D37">
              <w:rPr>
                <w:rFonts w:ascii="Times New Roman" w:eastAsia="Times New Roman" w:hAnsi="Times New Roman" w:cs="Times New Roman"/>
                <w:kern w:val="0"/>
                <w14:ligatures w14:val="none"/>
              </w:rPr>
              <w:t>gi</w:t>
            </w:r>
            <w:proofErr w:type="spellEnd"/>
            <w:r w:rsidRPr="002B0D37">
              <w:rPr>
                <w:rFonts w:ascii="Times New Roman" w:eastAsia="Times New Roman" w:hAnsi="Times New Roman" w:cs="Times New Roman"/>
                <w:kern w:val="0"/>
                <w14:ligatures w14:val="none"/>
              </w:rPr>
              <w:t xml:space="preserve"> o </w:t>
            </w:r>
            <w:proofErr w:type="spellStart"/>
            <w:r w:rsidRPr="002B0D37">
              <w:rPr>
                <w:rFonts w:ascii="Times New Roman" w:eastAsia="Times New Roman" w:hAnsi="Times New Roman" w:cs="Times New Roman"/>
                <w:kern w:val="0"/>
                <w14:ligatures w14:val="none"/>
              </w:rPr>
              <w:t>puola</w:t>
            </w:r>
            <w:proofErr w:type="spellEnd"/>
            <w:r w:rsidRPr="002B0D37">
              <w:rPr>
                <w:rFonts w:ascii="Times New Roman" w:eastAsia="Times New Roman" w:hAnsi="Times New Roman" w:cs="Times New Roman"/>
                <w:kern w:val="0"/>
                <w14:ligatures w14:val="none"/>
              </w:rPr>
              <w:t>?</w:t>
            </w:r>
          </w:p>
        </w:tc>
      </w:tr>
      <w:tr w:rsidR="00311C39" w:rsidRPr="003F772A" w14:paraId="0DB85339" w14:textId="6A474F83"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hideMark/>
          </w:tcPr>
          <w:p w14:paraId="3D830268"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7</w:t>
            </w:r>
          </w:p>
        </w:tc>
        <w:tc>
          <w:tcPr>
            <w:tcW w:w="2364" w:type="dxa"/>
          </w:tcPr>
          <w:tbl>
            <w:tblPr>
              <w:tblW w:w="101"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01"/>
            </w:tblGrid>
            <w:tr w:rsidR="000758D2" w:rsidRPr="002B0D37" w14:paraId="7BFFEFDF" w14:textId="77777777" w:rsidTr="00311C39">
              <w:trPr>
                <w:trHeight w:hRule="exact" w:val="16"/>
                <w:tblCellSpacing w:w="15" w:type="dxa"/>
              </w:trPr>
              <w:tc>
                <w:tcPr>
                  <w:tcW w:w="0" w:type="auto"/>
                  <w:vAlign w:val="center"/>
                  <w:hideMark/>
                </w:tcPr>
                <w:p w14:paraId="415BDB7C" w14:textId="77777777" w:rsidR="000758D2" w:rsidRPr="002B0D37" w:rsidRDefault="000758D2" w:rsidP="000877C2">
                  <w:pPr>
                    <w:spacing w:after="0" w:line="25" w:lineRule="atLeast"/>
                    <w:jc w:val="center"/>
                    <w:rPr>
                      <w:rFonts w:ascii="Times New Roman" w:eastAsia="Times New Roman" w:hAnsi="Times New Roman" w:cs="Times New Roman"/>
                      <w:kern w:val="0"/>
                      <w:lang w:val="it-IT"/>
                      <w14:ligatures w14:val="none"/>
                    </w:rPr>
                  </w:pPr>
                </w:p>
              </w:tc>
            </w:tr>
          </w:tbl>
          <w:p w14:paraId="24A23753" w14:textId="660887E8" w:rsidR="000758D2" w:rsidRPr="002B0D37" w:rsidRDefault="00311C39"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vanish/>
                <w:kern w:val="0"/>
                <w14:ligatures w14:val="none"/>
              </w:rPr>
            </w:pPr>
            <w:proofErr w:type="spellStart"/>
            <w:r w:rsidRPr="00311C39">
              <w:rPr>
                <w:rFonts w:ascii="Times New Roman" w:eastAsia="Times New Roman" w:hAnsi="Times New Roman" w:cs="Times New Roman"/>
                <w:kern w:val="0"/>
                <w14:ligatures w14:val="none"/>
              </w:rPr>
              <w:t>Anyị</w:t>
            </w:r>
            <w:proofErr w:type="spellEnd"/>
            <w:r w:rsidRPr="00311C39">
              <w:rPr>
                <w:rFonts w:ascii="Times New Roman" w:eastAsia="Times New Roman" w:hAnsi="Times New Roman" w:cs="Times New Roman"/>
                <w:kern w:val="0"/>
                <w14:ligatures w14:val="none"/>
              </w:rPr>
              <w:t xml:space="preserve"> ga-</w:t>
            </w:r>
            <w:proofErr w:type="spellStart"/>
            <w:r w:rsidRPr="00311C39">
              <w:rPr>
                <w:rFonts w:ascii="Times New Roman" w:eastAsia="Times New Roman" w:hAnsi="Times New Roman" w:cs="Times New Roman"/>
                <w:kern w:val="0"/>
                <w14:ligatures w14:val="none"/>
              </w:rPr>
              <w:t>ezukọ</w:t>
            </w:r>
            <w:proofErr w:type="spellEnd"/>
            <w:r w:rsidRPr="00311C39">
              <w:rPr>
                <w:rFonts w:ascii="Times New Roman" w:eastAsia="Times New Roman" w:hAnsi="Times New Roman" w:cs="Times New Roman"/>
                <w:kern w:val="0"/>
                <w14:ligatures w14:val="none"/>
              </w:rPr>
              <w:t xml:space="preserve"> </w:t>
            </w:r>
            <w:proofErr w:type="spellStart"/>
            <w:r w:rsidRPr="00311C39">
              <w:rPr>
                <w:rFonts w:ascii="Times New Roman" w:eastAsia="Times New Roman" w:hAnsi="Times New Roman" w:cs="Times New Roman"/>
                <w:kern w:val="0"/>
                <w14:ligatures w14:val="none"/>
              </w:rPr>
              <w:t>echi</w:t>
            </w:r>
            <w:proofErr w:type="spellEnd"/>
          </w:p>
          <w:p w14:paraId="252C2D89"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1998" w:type="dxa"/>
          </w:tcPr>
          <w:p w14:paraId="57DC18A1" w14:textId="51006BE2"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2B0D37">
              <w:rPr>
                <w:rFonts w:ascii="Times New Roman" w:eastAsia="Times New Roman" w:hAnsi="Times New Roman" w:cs="Times New Roman"/>
                <w:kern w:val="0"/>
                <w14:ligatures w14:val="none"/>
              </w:rPr>
              <w:t>Anyị</w:t>
            </w:r>
            <w:proofErr w:type="spellEnd"/>
            <w:r w:rsidRPr="002B0D37">
              <w:rPr>
                <w:rFonts w:ascii="Times New Roman" w:eastAsia="Times New Roman" w:hAnsi="Times New Roman" w:cs="Times New Roman"/>
                <w:kern w:val="0"/>
                <w14:ligatures w14:val="none"/>
              </w:rPr>
              <w:t xml:space="preserve"> g</w:t>
            </w:r>
            <w:r>
              <w:rPr>
                <w:rFonts w:ascii="Times New Roman" w:eastAsia="Times New Roman" w:hAnsi="Times New Roman" w:cs="Times New Roman"/>
                <w:kern w:val="0"/>
                <w14:ligatures w14:val="none"/>
              </w:rPr>
              <w:t>a</w:t>
            </w:r>
            <w:r w:rsidRPr="002B0D37">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e</w:t>
            </w:r>
            <w:r w:rsidRPr="002B0D37">
              <w:rPr>
                <w:rFonts w:ascii="Times New Roman" w:eastAsia="Times New Roman" w:hAnsi="Times New Roman" w:cs="Times New Roman"/>
                <w:kern w:val="0"/>
                <w14:ligatures w14:val="none"/>
              </w:rPr>
              <w:t>meet</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echi</w:t>
            </w:r>
            <w:proofErr w:type="spellEnd"/>
          </w:p>
        </w:tc>
        <w:tc>
          <w:tcPr>
            <w:tcW w:w="239" w:type="dxa"/>
            <w:tcBorders>
              <w:top w:val="nil"/>
              <w:left w:val="nil"/>
              <w:bottom w:val="nil"/>
              <w:right w:val="nil"/>
            </w:tcBorders>
            <w:shd w:val="clear" w:color="auto" w:fill="E5DFEC" w:themeFill="accent4" w:themeFillTint="33"/>
          </w:tcPr>
          <w:p w14:paraId="71845B40"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
        </w:tc>
        <w:tc>
          <w:tcPr>
            <w:tcW w:w="2180" w:type="dxa"/>
            <w:tcBorders>
              <w:left w:val="nil"/>
              <w:right w:val="nil"/>
            </w:tcBorders>
          </w:tcPr>
          <w:p w14:paraId="4891C1FE" w14:textId="6F524A33"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696C51">
              <w:rPr>
                <w:rFonts w:ascii="Times New Roman" w:eastAsia="Times New Roman" w:hAnsi="Times New Roman" w:cs="Times New Roman"/>
                <w:kern w:val="0"/>
                <w:lang w:val="it-IT"/>
                <w14:ligatures w14:val="none"/>
              </w:rPr>
              <w:t>Nwanne</w:t>
            </w:r>
            <w:proofErr w:type="spellEnd"/>
            <w:r w:rsidRPr="00696C51">
              <w:rPr>
                <w:rFonts w:ascii="Times New Roman" w:eastAsia="Times New Roman" w:hAnsi="Times New Roman" w:cs="Times New Roman"/>
                <w:kern w:val="0"/>
                <w:lang w:val="it-IT"/>
                <w14:ligatures w14:val="none"/>
              </w:rPr>
              <w:t xml:space="preserve"> </w:t>
            </w:r>
            <w:proofErr w:type="spellStart"/>
            <w:r w:rsidRPr="00696C51">
              <w:rPr>
                <w:rFonts w:ascii="Times New Roman" w:eastAsia="Times New Roman" w:hAnsi="Times New Roman" w:cs="Times New Roman"/>
                <w:kern w:val="0"/>
                <w:lang w:val="it-IT"/>
                <w14:ligatures w14:val="none"/>
              </w:rPr>
              <w:t>gị</w:t>
            </w:r>
            <w:proofErr w:type="spellEnd"/>
            <w:r w:rsidRPr="00696C51">
              <w:rPr>
                <w:rFonts w:ascii="Times New Roman" w:eastAsia="Times New Roman" w:hAnsi="Times New Roman" w:cs="Times New Roman"/>
                <w:kern w:val="0"/>
                <w:lang w:val="it-IT"/>
                <w14:ligatures w14:val="none"/>
              </w:rPr>
              <w:t xml:space="preserve"> </w:t>
            </w:r>
            <w:proofErr w:type="spellStart"/>
            <w:r w:rsidRPr="00696C51">
              <w:rPr>
                <w:rFonts w:ascii="Times New Roman" w:eastAsia="Times New Roman" w:hAnsi="Times New Roman" w:cs="Times New Roman"/>
                <w:kern w:val="0"/>
                <w:lang w:val="it-IT"/>
                <w14:ligatures w14:val="none"/>
              </w:rPr>
              <w:t>nyere</w:t>
            </w:r>
            <w:proofErr w:type="spellEnd"/>
            <w:r w:rsidRPr="00696C51">
              <w:rPr>
                <w:rFonts w:ascii="Times New Roman" w:eastAsia="Times New Roman" w:hAnsi="Times New Roman" w:cs="Times New Roman"/>
                <w:kern w:val="0"/>
                <w:lang w:val="it-IT"/>
                <w14:ligatures w14:val="none"/>
              </w:rPr>
              <w:t xml:space="preserve"> </w:t>
            </w:r>
            <w:proofErr w:type="spellStart"/>
            <w:r w:rsidRPr="00696C51">
              <w:rPr>
                <w:rFonts w:ascii="Times New Roman" w:eastAsia="Times New Roman" w:hAnsi="Times New Roman" w:cs="Times New Roman"/>
                <w:kern w:val="0"/>
                <w:lang w:val="it-IT"/>
                <w14:ligatures w14:val="none"/>
              </w:rPr>
              <w:t>gị</w:t>
            </w:r>
            <w:proofErr w:type="spellEnd"/>
            <w:r w:rsidRPr="00696C51">
              <w:rPr>
                <w:rFonts w:ascii="Times New Roman" w:eastAsia="Times New Roman" w:hAnsi="Times New Roman" w:cs="Times New Roman"/>
                <w:kern w:val="0"/>
                <w:lang w:val="it-IT"/>
                <w14:ligatures w14:val="none"/>
              </w:rPr>
              <w:t xml:space="preserve"> </w:t>
            </w:r>
            <w:proofErr w:type="spellStart"/>
            <w:r w:rsidRPr="00696C51">
              <w:rPr>
                <w:rFonts w:ascii="Times New Roman" w:eastAsia="Times New Roman" w:hAnsi="Times New Roman" w:cs="Times New Roman"/>
                <w:kern w:val="0"/>
                <w:lang w:val="it-IT"/>
                <w14:ligatures w14:val="none"/>
              </w:rPr>
              <w:t>mkpịsị</w:t>
            </w:r>
            <w:proofErr w:type="spellEnd"/>
            <w:r w:rsidRPr="00696C51">
              <w:rPr>
                <w:rFonts w:ascii="Times New Roman" w:eastAsia="Times New Roman" w:hAnsi="Times New Roman" w:cs="Times New Roman"/>
                <w:kern w:val="0"/>
                <w:lang w:val="it-IT"/>
                <w14:ligatures w14:val="none"/>
              </w:rPr>
              <w:t xml:space="preserve"> m?</w:t>
            </w:r>
          </w:p>
        </w:tc>
        <w:tc>
          <w:tcPr>
            <w:tcW w:w="2218" w:type="dxa"/>
          </w:tcPr>
          <w:p w14:paraId="792CE1E1" w14:textId="03CA8B71" w:rsidR="000758D2" w:rsidRPr="000877C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2B0D37">
              <w:rPr>
                <w:rFonts w:ascii="Times New Roman" w:eastAsia="Times New Roman" w:hAnsi="Times New Roman" w:cs="Times New Roman"/>
                <w:kern w:val="0"/>
                <w:lang w:val="it-IT"/>
                <w14:ligatures w14:val="none"/>
              </w:rPr>
              <w:t>Nwanne</w:t>
            </w:r>
            <w:proofErr w:type="spellEnd"/>
            <w:r w:rsidRPr="002B0D37">
              <w:rPr>
                <w:rFonts w:ascii="Times New Roman" w:eastAsia="Times New Roman" w:hAnsi="Times New Roman" w:cs="Times New Roman"/>
                <w:kern w:val="0"/>
                <w:lang w:val="it-IT"/>
                <w14:ligatures w14:val="none"/>
              </w:rPr>
              <w:t xml:space="preserve"> gi o </w:t>
            </w:r>
            <w:proofErr w:type="spellStart"/>
            <w:r w:rsidRPr="002B0D37">
              <w:rPr>
                <w:rFonts w:ascii="Times New Roman" w:eastAsia="Times New Roman" w:hAnsi="Times New Roman" w:cs="Times New Roman"/>
                <w:kern w:val="0"/>
                <w:lang w:val="it-IT"/>
                <w14:ligatures w14:val="none"/>
              </w:rPr>
              <w:t>nyere</w:t>
            </w:r>
            <w:proofErr w:type="spellEnd"/>
            <w:r w:rsidRPr="002B0D37">
              <w:rPr>
                <w:rFonts w:ascii="Times New Roman" w:eastAsia="Times New Roman" w:hAnsi="Times New Roman" w:cs="Times New Roman"/>
                <w:kern w:val="0"/>
                <w:lang w:val="it-IT"/>
                <w14:ligatures w14:val="none"/>
              </w:rPr>
              <w:t xml:space="preserve"> gi </w:t>
            </w:r>
            <w:proofErr w:type="spellStart"/>
            <w:r w:rsidRPr="002B0D37">
              <w:rPr>
                <w:rFonts w:ascii="Times New Roman" w:eastAsia="Times New Roman" w:hAnsi="Times New Roman" w:cs="Times New Roman"/>
                <w:kern w:val="0"/>
                <w:lang w:val="it-IT"/>
                <w14:ligatures w14:val="none"/>
              </w:rPr>
              <w:t>pen</w:t>
            </w:r>
            <w:proofErr w:type="spellEnd"/>
            <w:r w:rsidRPr="002B0D37">
              <w:rPr>
                <w:rFonts w:ascii="Times New Roman" w:eastAsia="Times New Roman" w:hAnsi="Times New Roman" w:cs="Times New Roman"/>
                <w:kern w:val="0"/>
                <w:lang w:val="it-IT"/>
                <w14:ligatures w14:val="none"/>
              </w:rPr>
              <w:t xml:space="preserve"> m?</w:t>
            </w:r>
          </w:p>
        </w:tc>
      </w:tr>
      <w:tr w:rsidR="00311C39" w:rsidRPr="00D66BB2" w14:paraId="3F0E3779" w14:textId="1B794C90" w:rsidTr="00311C39">
        <w:trPr>
          <w:trHeight w:val="481"/>
        </w:trPr>
        <w:tc>
          <w:tcPr>
            <w:cnfStyle w:val="001000000000" w:firstRow="0" w:lastRow="0" w:firstColumn="1" w:lastColumn="0" w:oddVBand="0" w:evenVBand="0" w:oddHBand="0" w:evenHBand="0" w:firstRowFirstColumn="0" w:firstRowLastColumn="0" w:lastRowFirstColumn="0" w:lastRowLastColumn="0"/>
            <w:tcW w:w="597" w:type="dxa"/>
            <w:hideMark/>
          </w:tcPr>
          <w:p w14:paraId="735D572B"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8</w:t>
            </w:r>
          </w:p>
        </w:tc>
        <w:tc>
          <w:tcPr>
            <w:tcW w:w="2364" w:type="dxa"/>
          </w:tcPr>
          <w:p w14:paraId="73205195" w14:textId="6822020F" w:rsidR="000758D2" w:rsidRPr="00696C5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r w:rsidRPr="002B0D37">
              <w:rPr>
                <w:rFonts w:ascii="Times New Roman" w:eastAsia="Times New Roman" w:hAnsi="Times New Roman" w:cs="Times New Roman"/>
                <w:kern w:val="0"/>
                <w:lang w:val="it-IT"/>
                <w14:ligatures w14:val="none"/>
              </w:rPr>
              <w:t xml:space="preserve">A </w:t>
            </w:r>
            <w:proofErr w:type="spellStart"/>
            <w:r w:rsidRPr="002B0D37">
              <w:rPr>
                <w:rFonts w:ascii="Times New Roman" w:eastAsia="Times New Roman" w:hAnsi="Times New Roman" w:cs="Times New Roman"/>
                <w:kern w:val="0"/>
                <w:lang w:val="it-IT"/>
                <w14:ligatures w14:val="none"/>
              </w:rPr>
              <w:t>na</w:t>
            </w:r>
            <w:proofErr w:type="spellEnd"/>
            <w:r w:rsidRPr="002B0D37">
              <w:rPr>
                <w:rFonts w:ascii="Times New Roman" w:eastAsia="Times New Roman" w:hAnsi="Times New Roman" w:cs="Times New Roman"/>
                <w:kern w:val="0"/>
                <w:lang w:val="it-IT"/>
                <w14:ligatures w14:val="none"/>
              </w:rPr>
              <w:t xml:space="preserve"> m </w:t>
            </w:r>
            <w:proofErr w:type="spellStart"/>
            <w:r w:rsidRPr="002B0D37">
              <w:rPr>
                <w:rFonts w:ascii="Times New Roman" w:eastAsia="Times New Roman" w:hAnsi="Times New Roman" w:cs="Times New Roman"/>
                <w:kern w:val="0"/>
                <w:lang w:val="it-IT"/>
                <w14:ligatures w14:val="none"/>
              </w:rPr>
              <w:t>aga</w:t>
            </w:r>
            <w:proofErr w:type="spellEnd"/>
            <w:r w:rsidRPr="002B0D37">
              <w:rPr>
                <w:rFonts w:ascii="Times New Roman" w:eastAsia="Times New Roman" w:hAnsi="Times New Roman" w:cs="Times New Roman"/>
                <w:kern w:val="0"/>
                <w:lang w:val="it-IT"/>
                <w14:ligatures w14:val="none"/>
              </w:rPr>
              <w:t xml:space="preserve"> </w:t>
            </w:r>
            <w:proofErr w:type="spellStart"/>
            <w:r w:rsidRPr="002B0D37">
              <w:rPr>
                <w:rFonts w:ascii="Times New Roman" w:eastAsia="Times New Roman" w:hAnsi="Times New Roman" w:cs="Times New Roman"/>
                <w:kern w:val="0"/>
                <w:lang w:val="it-IT"/>
                <w14:ligatures w14:val="none"/>
              </w:rPr>
              <w:t>ụlọ</w:t>
            </w:r>
            <w:proofErr w:type="spellEnd"/>
            <w:r w:rsidRPr="002B0D37">
              <w:rPr>
                <w:rFonts w:ascii="Times New Roman" w:eastAsia="Times New Roman" w:hAnsi="Times New Roman" w:cs="Times New Roman"/>
                <w:kern w:val="0"/>
                <w:lang w:val="it-IT"/>
                <w14:ligatures w14:val="none"/>
              </w:rPr>
              <w:t xml:space="preserve"> </w:t>
            </w:r>
            <w:proofErr w:type="spellStart"/>
            <w:r w:rsidRPr="002B0D37">
              <w:rPr>
                <w:rFonts w:ascii="Times New Roman" w:eastAsia="Times New Roman" w:hAnsi="Times New Roman" w:cs="Times New Roman"/>
                <w:kern w:val="0"/>
                <w:lang w:val="it-IT"/>
                <w14:ligatures w14:val="none"/>
              </w:rPr>
              <w:t>akwụkwọ</w:t>
            </w:r>
            <w:proofErr w:type="spellEnd"/>
          </w:p>
        </w:tc>
        <w:tc>
          <w:tcPr>
            <w:tcW w:w="1998" w:type="dxa"/>
          </w:tcPr>
          <w:p w14:paraId="0D6ABA28" w14:textId="18379ED0" w:rsidR="000758D2" w:rsidRPr="000877C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r w:rsidRPr="00D66BB2">
              <w:rPr>
                <w:rFonts w:ascii="Times New Roman" w:eastAsia="Times New Roman" w:hAnsi="Times New Roman" w:cs="Times New Roman"/>
                <w:kern w:val="0"/>
                <w:lang w:val="it-IT"/>
                <w14:ligatures w14:val="none"/>
              </w:rPr>
              <w:t xml:space="preserve">A </w:t>
            </w:r>
            <w:proofErr w:type="spellStart"/>
            <w:r w:rsidRPr="00D66BB2">
              <w:rPr>
                <w:rFonts w:ascii="Times New Roman" w:eastAsia="Times New Roman" w:hAnsi="Times New Roman" w:cs="Times New Roman"/>
                <w:kern w:val="0"/>
                <w:lang w:val="it-IT"/>
                <w14:ligatures w14:val="none"/>
              </w:rPr>
              <w:t>na</w:t>
            </w:r>
            <w:proofErr w:type="spellEnd"/>
            <w:r w:rsidRPr="00D66BB2">
              <w:rPr>
                <w:rFonts w:ascii="Times New Roman" w:eastAsia="Times New Roman" w:hAnsi="Times New Roman" w:cs="Times New Roman"/>
                <w:kern w:val="0"/>
                <w:lang w:val="it-IT"/>
                <w14:ligatures w14:val="none"/>
              </w:rPr>
              <w:t xml:space="preserve"> m </w:t>
            </w:r>
            <w:proofErr w:type="spellStart"/>
            <w:r w:rsidRPr="00D66BB2">
              <w:rPr>
                <w:rFonts w:ascii="Times New Roman" w:eastAsia="Times New Roman" w:hAnsi="Times New Roman" w:cs="Times New Roman"/>
                <w:kern w:val="0"/>
                <w:lang w:val="it-IT"/>
                <w14:ligatures w14:val="none"/>
              </w:rPr>
              <w:t>aga</w:t>
            </w:r>
            <w:proofErr w:type="spellEnd"/>
            <w:r w:rsidRPr="00D66BB2">
              <w:rPr>
                <w:rFonts w:ascii="Times New Roman" w:eastAsia="Times New Roman" w:hAnsi="Times New Roman" w:cs="Times New Roman"/>
                <w:kern w:val="0"/>
                <w:lang w:val="it-IT"/>
                <w14:ligatures w14:val="none"/>
              </w:rPr>
              <w:t xml:space="preserve"> </w:t>
            </w:r>
            <w:proofErr w:type="spellStart"/>
            <w:r w:rsidRPr="00D66BB2">
              <w:rPr>
                <w:rFonts w:ascii="Times New Roman" w:eastAsia="Times New Roman" w:hAnsi="Times New Roman" w:cs="Times New Roman"/>
                <w:kern w:val="0"/>
                <w:lang w:val="it-IT"/>
                <w14:ligatures w14:val="none"/>
              </w:rPr>
              <w:t>skul</w:t>
            </w:r>
            <w:proofErr w:type="spellEnd"/>
          </w:p>
        </w:tc>
        <w:tc>
          <w:tcPr>
            <w:tcW w:w="239" w:type="dxa"/>
            <w:tcBorders>
              <w:top w:val="nil"/>
              <w:left w:val="nil"/>
              <w:bottom w:val="nil"/>
              <w:right w:val="nil"/>
            </w:tcBorders>
            <w:shd w:val="clear" w:color="auto" w:fill="E5DFEC" w:themeFill="accent4" w:themeFillTint="33"/>
          </w:tcPr>
          <w:p w14:paraId="50173E6E" w14:textId="77777777" w:rsidR="000758D2" w:rsidRPr="0066787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
        </w:tc>
        <w:tc>
          <w:tcPr>
            <w:tcW w:w="2180" w:type="dxa"/>
            <w:tcBorders>
              <w:left w:val="nil"/>
              <w:right w:val="nil"/>
            </w:tcBorders>
          </w:tcPr>
          <w:p w14:paraId="7DC01EB4" w14:textId="42F5811C" w:rsidR="000758D2" w:rsidRPr="0066787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667872">
              <w:rPr>
                <w:rFonts w:ascii="Times New Roman" w:eastAsia="Times New Roman" w:hAnsi="Times New Roman" w:cs="Times New Roman"/>
                <w:kern w:val="0"/>
                <w:lang w:val="it-IT"/>
                <w14:ligatures w14:val="none"/>
              </w:rPr>
              <w:t>Mechie</w:t>
            </w:r>
            <w:proofErr w:type="spellEnd"/>
            <w:r w:rsidRPr="00667872">
              <w:rPr>
                <w:rFonts w:ascii="Times New Roman" w:eastAsia="Times New Roman" w:hAnsi="Times New Roman" w:cs="Times New Roman"/>
                <w:kern w:val="0"/>
                <w:lang w:val="it-IT"/>
                <w14:ligatures w14:val="none"/>
              </w:rPr>
              <w:t xml:space="preserve"> </w:t>
            </w:r>
            <w:proofErr w:type="spellStart"/>
            <w:r w:rsidRPr="00667872">
              <w:rPr>
                <w:rFonts w:ascii="Times New Roman" w:eastAsia="Times New Roman" w:hAnsi="Times New Roman" w:cs="Times New Roman"/>
                <w:kern w:val="0"/>
                <w:lang w:val="it-IT"/>
                <w14:ligatures w14:val="none"/>
              </w:rPr>
              <w:t>ọnụ</w:t>
            </w:r>
            <w:proofErr w:type="spellEnd"/>
            <w:r w:rsidRPr="00667872">
              <w:rPr>
                <w:rFonts w:ascii="Times New Roman" w:eastAsia="Times New Roman" w:hAnsi="Times New Roman" w:cs="Times New Roman"/>
                <w:kern w:val="0"/>
                <w:lang w:val="it-IT"/>
                <w14:ligatures w14:val="none"/>
              </w:rPr>
              <w:t xml:space="preserve"> </w:t>
            </w:r>
            <w:proofErr w:type="spellStart"/>
            <w:r w:rsidRPr="00667872">
              <w:rPr>
                <w:rFonts w:ascii="Times New Roman" w:eastAsia="Times New Roman" w:hAnsi="Times New Roman" w:cs="Times New Roman"/>
                <w:kern w:val="0"/>
                <w:lang w:val="it-IT"/>
                <w14:ligatures w14:val="none"/>
              </w:rPr>
              <w:t>ụzọ</w:t>
            </w:r>
            <w:proofErr w:type="spellEnd"/>
            <w:r w:rsidRPr="00667872">
              <w:rPr>
                <w:rFonts w:ascii="Times New Roman" w:eastAsia="Times New Roman" w:hAnsi="Times New Roman" w:cs="Times New Roman"/>
                <w:kern w:val="0"/>
                <w:lang w:val="it-IT"/>
                <w14:ligatures w14:val="none"/>
              </w:rPr>
              <w:t xml:space="preserve"> </w:t>
            </w:r>
            <w:proofErr w:type="spellStart"/>
            <w:r w:rsidRPr="00667872">
              <w:rPr>
                <w:rFonts w:ascii="Times New Roman" w:eastAsia="Times New Roman" w:hAnsi="Times New Roman" w:cs="Times New Roman"/>
                <w:kern w:val="0"/>
                <w:lang w:val="it-IT"/>
                <w14:ligatures w14:val="none"/>
              </w:rPr>
              <w:t>na</w:t>
            </w:r>
            <w:proofErr w:type="spellEnd"/>
            <w:r w:rsidRPr="00667872">
              <w:rPr>
                <w:rFonts w:ascii="Times New Roman" w:eastAsia="Times New Roman" w:hAnsi="Times New Roman" w:cs="Times New Roman"/>
                <w:kern w:val="0"/>
                <w:lang w:val="it-IT"/>
                <w14:ligatures w14:val="none"/>
              </w:rPr>
              <w:t xml:space="preserve"> </w:t>
            </w:r>
            <w:proofErr w:type="spellStart"/>
            <w:r w:rsidRPr="00667872">
              <w:rPr>
                <w:rFonts w:ascii="Times New Roman" w:eastAsia="Times New Roman" w:hAnsi="Times New Roman" w:cs="Times New Roman"/>
                <w:kern w:val="0"/>
                <w:lang w:val="it-IT"/>
                <w14:ligatures w14:val="none"/>
              </w:rPr>
              <w:t>windo</w:t>
            </w:r>
            <w:proofErr w:type="spellEnd"/>
          </w:p>
        </w:tc>
        <w:tc>
          <w:tcPr>
            <w:tcW w:w="2218" w:type="dxa"/>
          </w:tcPr>
          <w:p w14:paraId="302483FD" w14:textId="0C5426A1" w:rsidR="000758D2" w:rsidRPr="000877C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Kwachie</w:t>
            </w:r>
            <w:proofErr w:type="spellEnd"/>
            <w:r w:rsidRPr="002B0D37">
              <w:rPr>
                <w:rFonts w:ascii="Times New Roman" w:eastAsia="Times New Roman" w:hAnsi="Times New Roman" w:cs="Times New Roman"/>
                <w:kern w:val="0"/>
                <w14:ligatures w14:val="none"/>
              </w:rPr>
              <w:t xml:space="preserve"> the door </w:t>
            </w:r>
            <w:proofErr w:type="spellStart"/>
            <w:r w:rsidRPr="002B0D37">
              <w:rPr>
                <w:rFonts w:ascii="Times New Roman" w:eastAsia="Times New Roman" w:hAnsi="Times New Roman" w:cs="Times New Roman"/>
                <w:kern w:val="0"/>
                <w14:ligatures w14:val="none"/>
              </w:rPr>
              <w:t>na</w:t>
            </w:r>
            <w:proofErr w:type="spellEnd"/>
            <w:r w:rsidRPr="002B0D37">
              <w:rPr>
                <w:rFonts w:ascii="Times New Roman" w:eastAsia="Times New Roman" w:hAnsi="Times New Roman" w:cs="Times New Roman"/>
                <w:kern w:val="0"/>
                <w14:ligatures w14:val="none"/>
              </w:rPr>
              <w:t xml:space="preserve"> window</w:t>
            </w:r>
          </w:p>
        </w:tc>
      </w:tr>
      <w:tr w:rsidR="00311C39" w:rsidRPr="002B0D37" w14:paraId="3545ED8C" w14:textId="5A9C6B27" w:rsidTr="00311C39">
        <w:trPr>
          <w:trHeight w:val="123"/>
        </w:trPr>
        <w:tc>
          <w:tcPr>
            <w:cnfStyle w:val="001000000000" w:firstRow="0" w:lastRow="0" w:firstColumn="1" w:lastColumn="0" w:oddVBand="0" w:evenVBand="0" w:oddHBand="0" w:evenHBand="0" w:firstRowFirstColumn="0" w:firstRowLastColumn="0" w:lastRowFirstColumn="0" w:lastRowLastColumn="0"/>
            <w:tcW w:w="597" w:type="dxa"/>
            <w:hideMark/>
          </w:tcPr>
          <w:p w14:paraId="1F72EAF6" w14:textId="77777777"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9</w:t>
            </w:r>
          </w:p>
        </w:tc>
        <w:tc>
          <w:tcPr>
            <w:tcW w:w="2364" w:type="dxa"/>
          </w:tcPr>
          <w:p w14:paraId="46818D1E" w14:textId="7BB5E498"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 xml:space="preserve">Ọ </w:t>
            </w:r>
            <w:proofErr w:type="spellStart"/>
            <w:r w:rsidRPr="002B0D37">
              <w:rPr>
                <w:rFonts w:ascii="Times New Roman" w:eastAsia="Times New Roman" w:hAnsi="Times New Roman" w:cs="Times New Roman"/>
                <w:kern w:val="0"/>
                <w14:ligatures w14:val="none"/>
              </w:rPr>
              <w:t>bụ</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ezigbo</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nwa</w:t>
            </w:r>
            <w:r>
              <w:rPr>
                <w:rFonts w:ascii="Times New Roman" w:eastAsia="Times New Roman" w:hAnsi="Times New Roman" w:cs="Times New Roman"/>
                <w:kern w:val="0"/>
                <w14:ligatures w14:val="none"/>
              </w:rPr>
              <w:t>ta</w:t>
            </w:r>
            <w:proofErr w:type="spellEnd"/>
          </w:p>
        </w:tc>
        <w:tc>
          <w:tcPr>
            <w:tcW w:w="1998" w:type="dxa"/>
          </w:tcPr>
          <w:p w14:paraId="31B14354" w14:textId="28D43FA5"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Ọ</w:t>
            </w:r>
            <w:r>
              <w:rPr>
                <w:rFonts w:ascii="Times New Roman" w:eastAsia="Times New Roman" w:hAnsi="Times New Roman" w:cs="Times New Roman"/>
                <w:kern w:val="0"/>
                <w14:ligatures w14:val="none"/>
              </w:rPr>
              <w:t>wu</w:t>
            </w:r>
            <w:proofErr w:type="spellEnd"/>
            <w:r w:rsidRPr="002B0D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beta </w:t>
            </w:r>
            <w:r w:rsidRPr="002B0D37">
              <w:rPr>
                <w:rFonts w:ascii="Times New Roman" w:eastAsia="Times New Roman" w:hAnsi="Times New Roman" w:cs="Times New Roman"/>
                <w:kern w:val="0"/>
                <w14:ligatures w14:val="none"/>
              </w:rPr>
              <w:t>pikin</w:t>
            </w:r>
          </w:p>
        </w:tc>
        <w:tc>
          <w:tcPr>
            <w:tcW w:w="239" w:type="dxa"/>
            <w:tcBorders>
              <w:top w:val="nil"/>
              <w:left w:val="nil"/>
              <w:bottom w:val="nil"/>
              <w:right w:val="nil"/>
            </w:tcBorders>
            <w:shd w:val="clear" w:color="auto" w:fill="E5DFEC" w:themeFill="accent4" w:themeFillTint="33"/>
          </w:tcPr>
          <w:p w14:paraId="2D748FD2" w14:textId="77777777"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3FDC4192" w14:textId="5F66EF4E"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Chekwaa</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foto</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ahụ</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na</w:t>
            </w:r>
            <w:proofErr w:type="spellEnd"/>
            <w:r w:rsidRPr="002B0D37">
              <w:rPr>
                <w:rFonts w:ascii="Times New Roman" w:eastAsia="Times New Roman" w:hAnsi="Times New Roman" w:cs="Times New Roman"/>
                <w:kern w:val="0"/>
                <w14:ligatures w14:val="none"/>
              </w:rPr>
              <w:t xml:space="preserve"> </w:t>
            </w:r>
            <w:proofErr w:type="spellStart"/>
            <w:r w:rsidRPr="002B0D37">
              <w:rPr>
                <w:rFonts w:ascii="Times New Roman" w:eastAsia="Times New Roman" w:hAnsi="Times New Roman" w:cs="Times New Roman"/>
                <w:kern w:val="0"/>
                <w14:ligatures w14:val="none"/>
              </w:rPr>
              <w:t>ekwentị</w:t>
            </w:r>
            <w:proofErr w:type="spellEnd"/>
            <w:r w:rsidRPr="002B0D37">
              <w:rPr>
                <w:rFonts w:ascii="Times New Roman" w:eastAsia="Times New Roman" w:hAnsi="Times New Roman" w:cs="Times New Roman"/>
                <w:kern w:val="0"/>
                <w14:ligatures w14:val="none"/>
              </w:rPr>
              <w:t xml:space="preserve"> m</w:t>
            </w:r>
          </w:p>
        </w:tc>
        <w:tc>
          <w:tcPr>
            <w:tcW w:w="2218" w:type="dxa"/>
          </w:tcPr>
          <w:p w14:paraId="4858D31A" w14:textId="135A97EB" w:rsidR="000758D2" w:rsidRPr="002B0D37"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2B0D37">
              <w:rPr>
                <w:rFonts w:ascii="Times New Roman" w:eastAsia="Times New Roman" w:hAnsi="Times New Roman" w:cs="Times New Roman"/>
                <w:kern w:val="0"/>
                <w14:ligatures w14:val="none"/>
              </w:rPr>
              <w:t>Sevuoro</w:t>
            </w:r>
            <w:proofErr w:type="spellEnd"/>
            <w:r w:rsidRPr="002B0D37">
              <w:rPr>
                <w:rFonts w:ascii="Times New Roman" w:eastAsia="Times New Roman" w:hAnsi="Times New Roman" w:cs="Times New Roman"/>
                <w:kern w:val="0"/>
                <w14:ligatures w14:val="none"/>
              </w:rPr>
              <w:t xml:space="preserve"> m picture ahu </w:t>
            </w:r>
            <w:proofErr w:type="spellStart"/>
            <w:r w:rsidRPr="002B0D37">
              <w:rPr>
                <w:rFonts w:ascii="Times New Roman" w:eastAsia="Times New Roman" w:hAnsi="Times New Roman" w:cs="Times New Roman"/>
                <w:kern w:val="0"/>
                <w14:ligatures w14:val="none"/>
              </w:rPr>
              <w:t>na</w:t>
            </w:r>
            <w:proofErr w:type="spellEnd"/>
            <w:r w:rsidRPr="002B0D37">
              <w:rPr>
                <w:rFonts w:ascii="Times New Roman" w:eastAsia="Times New Roman" w:hAnsi="Times New Roman" w:cs="Times New Roman"/>
                <w:kern w:val="0"/>
                <w14:ligatures w14:val="none"/>
              </w:rPr>
              <w:t xml:space="preserve"> phone m</w:t>
            </w:r>
          </w:p>
        </w:tc>
      </w:tr>
      <w:tr w:rsidR="00311C39" w:rsidRPr="00CA1571" w14:paraId="2BE80DAB" w14:textId="73C8CE0E" w:rsidTr="00311C39">
        <w:trPr>
          <w:trHeight w:val="506"/>
        </w:trPr>
        <w:tc>
          <w:tcPr>
            <w:cnfStyle w:val="001000000000" w:firstRow="0" w:lastRow="0" w:firstColumn="1" w:lastColumn="0" w:oddVBand="0" w:evenVBand="0" w:oddHBand="0" w:evenHBand="0" w:firstRowFirstColumn="0" w:firstRowLastColumn="0" w:lastRowFirstColumn="0" w:lastRowLastColumn="0"/>
            <w:tcW w:w="597" w:type="dxa"/>
          </w:tcPr>
          <w:p w14:paraId="07D4029E" w14:textId="72821A96" w:rsidR="000758D2" w:rsidRPr="002B0D37" w:rsidRDefault="000758D2" w:rsidP="000877C2">
            <w:pPr>
              <w:spacing w:line="25" w:lineRule="atLeast"/>
              <w:rPr>
                <w:rFonts w:ascii="Times New Roman" w:eastAsia="Times New Roman" w:hAnsi="Times New Roman" w:cs="Times New Roman"/>
                <w:kern w:val="0"/>
                <w14:ligatures w14:val="none"/>
              </w:rPr>
            </w:pPr>
            <w:r w:rsidRPr="002B0D37">
              <w:rPr>
                <w:rFonts w:ascii="Times New Roman" w:eastAsia="Times New Roman" w:hAnsi="Times New Roman" w:cs="Times New Roman"/>
                <w:kern w:val="0"/>
                <w14:ligatures w14:val="none"/>
              </w:rPr>
              <w:t>10</w:t>
            </w:r>
          </w:p>
        </w:tc>
        <w:tc>
          <w:tcPr>
            <w:tcW w:w="2364" w:type="dxa"/>
          </w:tcPr>
          <w:p w14:paraId="5BBBF619" w14:textId="0C0F91AF" w:rsidR="000758D2" w:rsidRPr="00352F96"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r w:rsidRPr="00CA1571">
              <w:rPr>
                <w:rFonts w:ascii="Times New Roman" w:eastAsia="Times New Roman" w:hAnsi="Times New Roman" w:cs="Times New Roman"/>
                <w:kern w:val="0"/>
                <w:lang w:val="it-IT"/>
                <w14:ligatures w14:val="none"/>
              </w:rPr>
              <w:t xml:space="preserve">Ọ </w:t>
            </w:r>
            <w:proofErr w:type="spellStart"/>
            <w:r w:rsidRPr="00CA1571">
              <w:rPr>
                <w:rFonts w:ascii="Times New Roman" w:eastAsia="Times New Roman" w:hAnsi="Times New Roman" w:cs="Times New Roman"/>
                <w:kern w:val="0"/>
                <w:lang w:val="it-IT"/>
                <w14:ligatures w14:val="none"/>
              </w:rPr>
              <w:t>bịara</w:t>
            </w:r>
            <w:proofErr w:type="spellEnd"/>
            <w:r w:rsidRPr="00CA1571">
              <w:rPr>
                <w:rFonts w:ascii="Times New Roman" w:eastAsia="Times New Roman" w:hAnsi="Times New Roman" w:cs="Times New Roman"/>
                <w:kern w:val="0"/>
                <w:lang w:val="it-IT"/>
                <w14:ligatures w14:val="none"/>
              </w:rPr>
              <w:t xml:space="preserve"> </w:t>
            </w:r>
            <w:proofErr w:type="spellStart"/>
            <w:r w:rsidRPr="00CA1571">
              <w:rPr>
                <w:rFonts w:ascii="Times New Roman" w:eastAsia="Times New Roman" w:hAnsi="Times New Roman" w:cs="Times New Roman"/>
                <w:kern w:val="0"/>
                <w:lang w:val="it-IT"/>
                <w14:ligatures w14:val="none"/>
              </w:rPr>
              <w:t>mgbe</w:t>
            </w:r>
            <w:proofErr w:type="spellEnd"/>
            <w:r w:rsidRPr="00CA1571">
              <w:rPr>
                <w:rFonts w:ascii="Times New Roman" w:eastAsia="Times New Roman" w:hAnsi="Times New Roman" w:cs="Times New Roman"/>
                <w:kern w:val="0"/>
                <w:lang w:val="it-IT"/>
                <w14:ligatures w14:val="none"/>
              </w:rPr>
              <w:t xml:space="preserve"> e </w:t>
            </w:r>
            <w:proofErr w:type="spellStart"/>
            <w:r w:rsidRPr="00CA1571">
              <w:rPr>
                <w:rFonts w:ascii="Times New Roman" w:eastAsia="Times New Roman" w:hAnsi="Times New Roman" w:cs="Times New Roman"/>
                <w:kern w:val="0"/>
                <w:lang w:val="it-IT"/>
                <w14:ligatures w14:val="none"/>
              </w:rPr>
              <w:t>mesịrị</w:t>
            </w:r>
            <w:proofErr w:type="spellEnd"/>
          </w:p>
        </w:tc>
        <w:tc>
          <w:tcPr>
            <w:tcW w:w="1998" w:type="dxa"/>
          </w:tcPr>
          <w:p w14:paraId="0B773031" w14:textId="719A6B9D" w:rsidR="000758D2" w:rsidRPr="00B927B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A1571">
              <w:rPr>
                <w:rFonts w:ascii="Times New Roman" w:eastAsia="Times New Roman" w:hAnsi="Times New Roman" w:cs="Times New Roman"/>
                <w:kern w:val="0"/>
                <w:lang w:val="it-IT"/>
                <w14:ligatures w14:val="none"/>
              </w:rPr>
              <w:t xml:space="preserve">Ọ </w:t>
            </w:r>
            <w:proofErr w:type="spellStart"/>
            <w:r w:rsidRPr="00CA1571">
              <w:rPr>
                <w:rFonts w:ascii="Times New Roman" w:eastAsia="Times New Roman" w:hAnsi="Times New Roman" w:cs="Times New Roman"/>
                <w:kern w:val="0"/>
                <w:lang w:val="it-IT"/>
                <w14:ligatures w14:val="none"/>
              </w:rPr>
              <w:t>bịara</w:t>
            </w:r>
            <w:proofErr w:type="spellEnd"/>
            <w:r>
              <w:rPr>
                <w:rFonts w:ascii="Times New Roman" w:eastAsia="Times New Roman" w:hAnsi="Times New Roman" w:cs="Times New Roman"/>
                <w:kern w:val="0"/>
                <w:lang w:val="it-IT"/>
                <w14:ligatures w14:val="none"/>
              </w:rPr>
              <w:t xml:space="preserve"> late</w:t>
            </w:r>
          </w:p>
        </w:tc>
        <w:tc>
          <w:tcPr>
            <w:tcW w:w="239" w:type="dxa"/>
            <w:tcBorders>
              <w:top w:val="nil"/>
              <w:left w:val="nil"/>
              <w:bottom w:val="nil"/>
              <w:right w:val="nil"/>
            </w:tcBorders>
            <w:shd w:val="clear" w:color="auto" w:fill="E5DFEC" w:themeFill="accent4" w:themeFillTint="33"/>
          </w:tcPr>
          <w:p w14:paraId="279E85D6" w14:textId="77777777" w:rsidR="000758D2" w:rsidRPr="00B927B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2180" w:type="dxa"/>
            <w:tcBorders>
              <w:left w:val="nil"/>
              <w:right w:val="nil"/>
            </w:tcBorders>
          </w:tcPr>
          <w:p w14:paraId="76294296" w14:textId="0AF75EE7" w:rsidR="000758D2" w:rsidRPr="00CA1571"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it-IT"/>
                <w14:ligatures w14:val="none"/>
              </w:rPr>
            </w:pPr>
            <w:proofErr w:type="spellStart"/>
            <w:r w:rsidRPr="00352F96">
              <w:rPr>
                <w:rFonts w:ascii="Times New Roman" w:eastAsia="Times New Roman" w:hAnsi="Times New Roman" w:cs="Times New Roman"/>
                <w:kern w:val="0"/>
                <w:lang w:val="it-IT"/>
                <w14:ligatures w14:val="none"/>
              </w:rPr>
              <w:t>Ọ</w:t>
            </w:r>
            <w:r>
              <w:rPr>
                <w:rFonts w:ascii="Times New Roman" w:eastAsia="Times New Roman" w:hAnsi="Times New Roman" w:cs="Times New Roman"/>
                <w:kern w:val="0"/>
                <w:lang w:val="it-IT"/>
                <w14:ligatures w14:val="none"/>
              </w:rPr>
              <w:t>ma</w:t>
            </w:r>
            <w:proofErr w:type="spellEnd"/>
            <w:r w:rsidRPr="00352F96">
              <w:rPr>
                <w:rFonts w:ascii="Times New Roman" w:eastAsia="Times New Roman" w:hAnsi="Times New Roman" w:cs="Times New Roman"/>
                <w:kern w:val="0"/>
                <w:lang w:val="it-IT"/>
                <w14:ligatures w14:val="none"/>
              </w:rPr>
              <w:t xml:space="preserve"> </w:t>
            </w:r>
            <w:proofErr w:type="spellStart"/>
            <w:r w:rsidRPr="00352F96">
              <w:rPr>
                <w:rFonts w:ascii="Times New Roman" w:eastAsia="Times New Roman" w:hAnsi="Times New Roman" w:cs="Times New Roman"/>
                <w:kern w:val="0"/>
                <w:lang w:val="it-IT"/>
                <w14:ligatures w14:val="none"/>
              </w:rPr>
              <w:t>esi</w:t>
            </w:r>
            <w:proofErr w:type="spellEnd"/>
            <w:r w:rsidRPr="00352F96">
              <w:rPr>
                <w:rFonts w:ascii="Times New Roman" w:eastAsia="Times New Roman" w:hAnsi="Times New Roman" w:cs="Times New Roman"/>
                <w:kern w:val="0"/>
                <w:lang w:val="it-IT"/>
                <w14:ligatures w14:val="none"/>
              </w:rPr>
              <w:t xml:space="preserve"> </w:t>
            </w:r>
            <w:proofErr w:type="spellStart"/>
            <w:r w:rsidRPr="00352F96">
              <w:rPr>
                <w:rFonts w:ascii="Times New Roman" w:eastAsia="Times New Roman" w:hAnsi="Times New Roman" w:cs="Times New Roman"/>
                <w:kern w:val="0"/>
                <w:lang w:val="it-IT"/>
                <w14:ligatures w14:val="none"/>
              </w:rPr>
              <w:t>nri</w:t>
            </w:r>
            <w:proofErr w:type="spellEnd"/>
            <w:r w:rsidRPr="00352F96">
              <w:rPr>
                <w:rFonts w:ascii="Times New Roman" w:eastAsia="Times New Roman" w:hAnsi="Times New Roman" w:cs="Times New Roman"/>
                <w:kern w:val="0"/>
                <w:lang w:val="it-IT"/>
                <w14:ligatures w14:val="none"/>
              </w:rPr>
              <w:t xml:space="preserve"> </w:t>
            </w:r>
            <w:proofErr w:type="spellStart"/>
            <w:r w:rsidRPr="00352F96">
              <w:rPr>
                <w:rFonts w:ascii="Times New Roman" w:eastAsia="Times New Roman" w:hAnsi="Times New Roman" w:cs="Times New Roman"/>
                <w:kern w:val="0"/>
                <w:lang w:val="it-IT"/>
                <w14:ligatures w14:val="none"/>
              </w:rPr>
              <w:t>nke</w:t>
            </w:r>
            <w:proofErr w:type="spellEnd"/>
            <w:r w:rsidRPr="00352F96">
              <w:rPr>
                <w:rFonts w:ascii="Times New Roman" w:eastAsia="Times New Roman" w:hAnsi="Times New Roman" w:cs="Times New Roman"/>
                <w:kern w:val="0"/>
                <w:lang w:val="it-IT"/>
                <w14:ligatures w14:val="none"/>
              </w:rPr>
              <w:t xml:space="preserve"> </w:t>
            </w:r>
            <w:proofErr w:type="spellStart"/>
            <w:r w:rsidRPr="00352F96">
              <w:rPr>
                <w:rFonts w:ascii="Times New Roman" w:eastAsia="Times New Roman" w:hAnsi="Times New Roman" w:cs="Times New Roman"/>
                <w:kern w:val="0"/>
                <w:lang w:val="it-IT"/>
                <w14:ligatures w14:val="none"/>
              </w:rPr>
              <w:t>ọma</w:t>
            </w:r>
            <w:proofErr w:type="spellEnd"/>
          </w:p>
        </w:tc>
        <w:tc>
          <w:tcPr>
            <w:tcW w:w="2218" w:type="dxa"/>
          </w:tcPr>
          <w:p w14:paraId="7F5361F0" w14:textId="1582C7C0" w:rsidR="000758D2" w:rsidRPr="000877C2" w:rsidRDefault="000758D2" w:rsidP="000877C2">
            <w:pPr>
              <w:spacing w:line="25"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roofErr w:type="spellStart"/>
            <w:r w:rsidRPr="00B927B1">
              <w:rPr>
                <w:rFonts w:ascii="Times New Roman" w:eastAsia="Times New Roman" w:hAnsi="Times New Roman" w:cs="Times New Roman"/>
                <w:kern w:val="0"/>
                <w14:ligatures w14:val="none"/>
              </w:rPr>
              <w:t>Ọma</w:t>
            </w:r>
            <w:proofErr w:type="spellEnd"/>
            <w:r w:rsidRPr="00B927B1">
              <w:rPr>
                <w:rFonts w:ascii="Times New Roman" w:eastAsia="Times New Roman" w:hAnsi="Times New Roman" w:cs="Times New Roman"/>
                <w:kern w:val="0"/>
                <w14:ligatures w14:val="none"/>
              </w:rPr>
              <w:t xml:space="preserve"> </w:t>
            </w:r>
            <w:proofErr w:type="spellStart"/>
            <w:r w:rsidRPr="00B927B1">
              <w:rPr>
                <w:rFonts w:ascii="Times New Roman" w:eastAsia="Times New Roman" w:hAnsi="Times New Roman" w:cs="Times New Roman"/>
                <w:kern w:val="0"/>
                <w14:ligatures w14:val="none"/>
              </w:rPr>
              <w:t>esi</w:t>
            </w:r>
            <w:proofErr w:type="spellEnd"/>
            <w:r w:rsidRPr="00B927B1">
              <w:rPr>
                <w:rFonts w:ascii="Times New Roman" w:eastAsia="Times New Roman" w:hAnsi="Times New Roman" w:cs="Times New Roman"/>
                <w:kern w:val="0"/>
                <w14:ligatures w14:val="none"/>
              </w:rPr>
              <w:t xml:space="preserve"> </w:t>
            </w:r>
            <w:proofErr w:type="spellStart"/>
            <w:r w:rsidRPr="00B927B1">
              <w:rPr>
                <w:rFonts w:ascii="Times New Roman" w:eastAsia="Times New Roman" w:hAnsi="Times New Roman" w:cs="Times New Roman"/>
                <w:kern w:val="0"/>
                <w14:ligatures w14:val="none"/>
              </w:rPr>
              <w:t>nri</w:t>
            </w:r>
            <w:proofErr w:type="spellEnd"/>
            <w:r w:rsidRPr="00B927B1">
              <w:rPr>
                <w:rFonts w:ascii="Times New Roman" w:eastAsia="Times New Roman" w:hAnsi="Times New Roman" w:cs="Times New Roman"/>
                <w:kern w:val="0"/>
                <w14:ligatures w14:val="none"/>
              </w:rPr>
              <w:t xml:space="preserve"> well </w:t>
            </w:r>
            <w:proofErr w:type="spellStart"/>
            <w:r w:rsidRPr="00B927B1">
              <w:rPr>
                <w:rFonts w:ascii="Times New Roman" w:eastAsia="Times New Roman" w:hAnsi="Times New Roman" w:cs="Times New Roman"/>
                <w:kern w:val="0"/>
                <w14:ligatures w14:val="none"/>
              </w:rPr>
              <w:t>well</w:t>
            </w:r>
            <w:proofErr w:type="spellEnd"/>
          </w:p>
        </w:tc>
      </w:tr>
    </w:tbl>
    <w:bookmarkEnd w:id="0"/>
    <w:p w14:paraId="4A7424BF" w14:textId="5C61F79F" w:rsidR="00603906" w:rsidRPr="00603906" w:rsidRDefault="00603906" w:rsidP="00603906">
      <w:pPr>
        <w:jc w:val="both"/>
        <w:rPr>
          <w:rFonts w:ascii="Times New Roman" w:hAnsi="Times New Roman" w:cs="Times New Roman"/>
          <w:sz w:val="24"/>
          <w:szCs w:val="24"/>
        </w:rPr>
      </w:pPr>
      <w:r w:rsidRPr="00603906">
        <w:rPr>
          <w:rFonts w:ascii="Times New Roman" w:hAnsi="Times New Roman" w:cs="Times New Roman"/>
          <w:sz w:val="24"/>
          <w:szCs w:val="24"/>
        </w:rPr>
        <w:lastRenderedPageBreak/>
        <w:t>The</w:t>
      </w:r>
      <w:r w:rsidR="002C58C6">
        <w:rPr>
          <w:rFonts w:ascii="Times New Roman" w:hAnsi="Times New Roman" w:cs="Times New Roman"/>
          <w:sz w:val="24"/>
          <w:szCs w:val="24"/>
        </w:rPr>
        <w:t xml:space="preserve"> above</w:t>
      </w:r>
      <w:r w:rsidRPr="00603906">
        <w:rPr>
          <w:rFonts w:ascii="Times New Roman" w:hAnsi="Times New Roman" w:cs="Times New Roman"/>
          <w:sz w:val="24"/>
          <w:szCs w:val="24"/>
        </w:rPr>
        <w:t xml:space="preserve"> examples </w:t>
      </w:r>
      <w:r w:rsidR="00293520">
        <w:rPr>
          <w:rFonts w:ascii="Times New Roman" w:hAnsi="Times New Roman" w:cs="Times New Roman"/>
          <w:sz w:val="24"/>
          <w:szCs w:val="24"/>
        </w:rPr>
        <w:t xml:space="preserve">from </w:t>
      </w:r>
      <w:r w:rsidR="00293520" w:rsidRPr="00293520">
        <w:rPr>
          <w:rFonts w:ascii="Times New Roman" w:hAnsi="Times New Roman" w:cs="Times New Roman"/>
          <w:b/>
          <w:bCs/>
          <w:i/>
          <w:iCs/>
          <w:sz w:val="24"/>
          <w:szCs w:val="24"/>
        </w:rPr>
        <w:t>table 7</w:t>
      </w:r>
      <w:r w:rsidR="00293520">
        <w:rPr>
          <w:rFonts w:ascii="Times New Roman" w:hAnsi="Times New Roman" w:cs="Times New Roman"/>
          <w:sz w:val="24"/>
          <w:szCs w:val="24"/>
        </w:rPr>
        <w:t xml:space="preserve"> </w:t>
      </w:r>
      <w:r w:rsidR="00653828" w:rsidRPr="00603906">
        <w:rPr>
          <w:rFonts w:ascii="Times New Roman" w:hAnsi="Times New Roman" w:cs="Times New Roman"/>
          <w:sz w:val="24"/>
          <w:szCs w:val="24"/>
        </w:rPr>
        <w:t>show</w:t>
      </w:r>
      <w:r w:rsidR="00653828">
        <w:rPr>
          <w:rFonts w:ascii="Times New Roman" w:hAnsi="Times New Roman" w:cs="Times New Roman"/>
          <w:sz w:val="24"/>
          <w:szCs w:val="24"/>
        </w:rPr>
        <w:t>cased the</w:t>
      </w:r>
      <w:r w:rsidRPr="00603906">
        <w:rPr>
          <w:rFonts w:ascii="Times New Roman" w:hAnsi="Times New Roman" w:cs="Times New Roman"/>
          <w:sz w:val="24"/>
          <w:szCs w:val="24"/>
        </w:rPr>
        <w:t xml:space="preserve"> anglicized spelling, truncated forms, or phonetic simplifications</w:t>
      </w:r>
      <w:r w:rsidR="00FD318B">
        <w:rPr>
          <w:rFonts w:ascii="Times New Roman" w:hAnsi="Times New Roman" w:cs="Times New Roman"/>
          <w:sz w:val="24"/>
          <w:szCs w:val="24"/>
        </w:rPr>
        <w:t xml:space="preserve"> of the igbo language by the surveyed  secondary school students</w:t>
      </w:r>
      <w:r w:rsidRPr="00603906">
        <w:rPr>
          <w:rFonts w:ascii="Times New Roman" w:hAnsi="Times New Roman" w:cs="Times New Roman"/>
          <w:sz w:val="24"/>
          <w:szCs w:val="24"/>
        </w:rPr>
        <w:t>, reflecting th</w:t>
      </w:r>
      <w:r w:rsidR="00FD318B">
        <w:rPr>
          <w:rFonts w:ascii="Times New Roman" w:hAnsi="Times New Roman" w:cs="Times New Roman"/>
          <w:sz w:val="24"/>
          <w:szCs w:val="24"/>
        </w:rPr>
        <w:t xml:space="preserve">at the </w:t>
      </w:r>
      <w:r w:rsidRPr="00603906">
        <w:rPr>
          <w:rFonts w:ascii="Times New Roman" w:hAnsi="Times New Roman" w:cs="Times New Roman"/>
          <w:sz w:val="24"/>
          <w:szCs w:val="24"/>
        </w:rPr>
        <w:t xml:space="preserve"> younger generation</w:t>
      </w:r>
      <w:r w:rsidR="00653828">
        <w:rPr>
          <w:rFonts w:ascii="Times New Roman" w:hAnsi="Times New Roman" w:cs="Times New Roman"/>
          <w:sz w:val="24"/>
          <w:szCs w:val="24"/>
        </w:rPr>
        <w:t xml:space="preserve"> </w:t>
      </w:r>
      <w:r w:rsidRPr="00603906">
        <w:rPr>
          <w:rFonts w:ascii="Times New Roman" w:hAnsi="Times New Roman" w:cs="Times New Roman"/>
          <w:sz w:val="24"/>
          <w:szCs w:val="24"/>
        </w:rPr>
        <w:t xml:space="preserve">struggle to maintain accurate Igbo pronunciation and </w:t>
      </w:r>
      <w:r w:rsidR="00441855">
        <w:rPr>
          <w:rFonts w:ascii="Times New Roman" w:hAnsi="Times New Roman" w:cs="Times New Roman"/>
          <w:sz w:val="24"/>
          <w:szCs w:val="24"/>
        </w:rPr>
        <w:t xml:space="preserve">word </w:t>
      </w:r>
      <w:r w:rsidRPr="00603906">
        <w:rPr>
          <w:rFonts w:ascii="Times New Roman" w:hAnsi="Times New Roman" w:cs="Times New Roman"/>
          <w:sz w:val="24"/>
          <w:szCs w:val="24"/>
        </w:rPr>
        <w:t xml:space="preserve">usage. Such patterns </w:t>
      </w:r>
      <w:r w:rsidR="00441855">
        <w:rPr>
          <w:rFonts w:ascii="Times New Roman" w:hAnsi="Times New Roman" w:cs="Times New Roman"/>
          <w:sz w:val="24"/>
          <w:szCs w:val="24"/>
        </w:rPr>
        <w:t xml:space="preserve">highlighted </w:t>
      </w:r>
      <w:r w:rsidR="00F57649">
        <w:rPr>
          <w:rFonts w:ascii="Times New Roman" w:hAnsi="Times New Roman" w:cs="Times New Roman"/>
          <w:sz w:val="24"/>
          <w:szCs w:val="24"/>
        </w:rPr>
        <w:t xml:space="preserve">a worrying trend </w:t>
      </w:r>
      <w:r w:rsidRPr="00603906">
        <w:rPr>
          <w:rFonts w:ascii="Times New Roman" w:hAnsi="Times New Roman" w:cs="Times New Roman"/>
          <w:sz w:val="24"/>
          <w:szCs w:val="24"/>
        </w:rPr>
        <w:t>of poor adaptation and potential language attrition among secondary-school students</w:t>
      </w:r>
      <w:r w:rsidR="00F57649">
        <w:rPr>
          <w:rFonts w:ascii="Times New Roman" w:hAnsi="Times New Roman" w:cs="Times New Roman"/>
          <w:sz w:val="24"/>
          <w:szCs w:val="24"/>
        </w:rPr>
        <w:t xml:space="preserve"> reinforcing evidence of</w:t>
      </w:r>
      <w:r w:rsidR="00F57649" w:rsidRPr="00F57649">
        <w:rPr>
          <w:rFonts w:ascii="Times New Roman" w:hAnsi="Times New Roman" w:cs="Times New Roman"/>
          <w:sz w:val="24"/>
          <w:szCs w:val="24"/>
        </w:rPr>
        <w:t xml:space="preserve"> decline in Igbo language </w:t>
      </w:r>
      <w:r w:rsidR="00F57649">
        <w:rPr>
          <w:rFonts w:ascii="Times New Roman" w:hAnsi="Times New Roman" w:cs="Times New Roman"/>
          <w:sz w:val="24"/>
          <w:szCs w:val="24"/>
        </w:rPr>
        <w:t xml:space="preserve">by the </w:t>
      </w:r>
      <w:r w:rsidR="00FA676F">
        <w:rPr>
          <w:rFonts w:ascii="Times New Roman" w:hAnsi="Times New Roman" w:cs="Times New Roman"/>
          <w:sz w:val="24"/>
          <w:szCs w:val="24"/>
        </w:rPr>
        <w:t>younger people</w:t>
      </w:r>
      <w:r w:rsidRPr="00603906">
        <w:rPr>
          <w:rFonts w:ascii="Times New Roman" w:hAnsi="Times New Roman" w:cs="Times New Roman"/>
          <w:sz w:val="24"/>
          <w:szCs w:val="24"/>
        </w:rPr>
        <w:t>.</w:t>
      </w:r>
      <w:r w:rsidR="00DF107B">
        <w:rPr>
          <w:rFonts w:ascii="Times New Roman" w:hAnsi="Times New Roman" w:cs="Times New Roman"/>
          <w:sz w:val="24"/>
          <w:szCs w:val="24"/>
        </w:rPr>
        <w:t xml:space="preserve"> </w:t>
      </w:r>
      <w:r w:rsidR="00DF107B" w:rsidRPr="00DF107B">
        <w:rPr>
          <w:rFonts w:ascii="Times New Roman" w:hAnsi="Times New Roman" w:cs="Times New Roman"/>
          <w:sz w:val="24"/>
          <w:szCs w:val="24"/>
        </w:rPr>
        <w:t>The prevalence of these hybridized forms signals a concerning shift away from standard Igbo, suggesting that the language is losing its functional and cultural relevance in the daily lives of young people. If these trends continue unchecked, they point to potential language attrition, weakening intergenerational transmission and threatening the survival of Igbo as a vibrant medium of communication, cultural identity, and heritage among future generations.</w:t>
      </w:r>
    </w:p>
    <w:p w14:paraId="0E296B72" w14:textId="77777777" w:rsidR="00DF107B" w:rsidRDefault="00DF107B" w:rsidP="008B170A">
      <w:pPr>
        <w:jc w:val="both"/>
        <w:rPr>
          <w:rFonts w:ascii="Times New Roman" w:hAnsi="Times New Roman" w:cs="Times New Roman"/>
          <w:b/>
          <w:bCs/>
          <w:sz w:val="24"/>
          <w:szCs w:val="24"/>
        </w:rPr>
      </w:pPr>
    </w:p>
    <w:p w14:paraId="41AF7186" w14:textId="5E8ACEB9" w:rsidR="00061C89" w:rsidRPr="00150437" w:rsidRDefault="00061C89" w:rsidP="008B170A">
      <w:pPr>
        <w:jc w:val="both"/>
        <w:rPr>
          <w:rFonts w:ascii="Times New Roman" w:hAnsi="Times New Roman" w:cs="Times New Roman"/>
          <w:b/>
          <w:bCs/>
          <w:sz w:val="24"/>
          <w:szCs w:val="24"/>
        </w:rPr>
      </w:pPr>
      <w:r w:rsidRPr="00150437">
        <w:rPr>
          <w:rFonts w:ascii="Times New Roman" w:hAnsi="Times New Roman" w:cs="Times New Roman"/>
          <w:b/>
          <w:bCs/>
          <w:sz w:val="24"/>
          <w:szCs w:val="24"/>
        </w:rPr>
        <w:t>Conclusion</w:t>
      </w:r>
    </w:p>
    <w:p w14:paraId="51781699" w14:textId="77777777" w:rsidR="00FE213E" w:rsidRPr="00FE213E" w:rsidRDefault="00FE213E"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The findings of the study help in understanding the current situation of Igbo language preservation among secondary school students, and also the challenges the language faces in surviving in a </w:t>
      </w:r>
      <w:proofErr w:type="spellStart"/>
      <w:r w:rsidRPr="00FE213E">
        <w:rPr>
          <w:rFonts w:ascii="Times New Roman" w:hAnsi="Times New Roman" w:cs="Times New Roman"/>
          <w:sz w:val="24"/>
          <w:szCs w:val="24"/>
        </w:rPr>
        <w:t>globalised</w:t>
      </w:r>
      <w:proofErr w:type="spellEnd"/>
      <w:r w:rsidRPr="00FE213E">
        <w:rPr>
          <w:rFonts w:ascii="Times New Roman" w:hAnsi="Times New Roman" w:cs="Times New Roman"/>
          <w:sz w:val="24"/>
          <w:szCs w:val="24"/>
        </w:rPr>
        <w:t xml:space="preserve"> world. The results show that Igbo is in a very poor state among the students and many students opt for English instead of their own language. This trend is all the more exacerbated by the fact that globalization is increasingly permeating the use of indigenous languages, especially through digital media and Western culture. Also, the study reveals that Igbo language education has not been adequately supported by government policies because of poor implementation and lack of resources. It was also clear that parents and teachers had limited roles to play in promoting the use of Igbo at home and in schools as most of them used English in their daily communications.</w:t>
      </w:r>
    </w:p>
    <w:p w14:paraId="0707CF9D" w14:textId="76301149" w:rsidR="00FE213E" w:rsidRPr="00FE213E" w:rsidRDefault="00FE213E" w:rsidP="008B170A">
      <w:pPr>
        <w:jc w:val="both"/>
        <w:rPr>
          <w:rFonts w:ascii="Times New Roman" w:hAnsi="Times New Roman" w:cs="Times New Roman"/>
          <w:sz w:val="24"/>
          <w:szCs w:val="24"/>
        </w:rPr>
      </w:pPr>
      <w:r w:rsidRPr="00FE213E">
        <w:rPr>
          <w:rFonts w:ascii="Times New Roman" w:hAnsi="Times New Roman" w:cs="Times New Roman"/>
          <w:sz w:val="24"/>
          <w:szCs w:val="24"/>
        </w:rPr>
        <w:t xml:space="preserve">Based on these findings, some recommendations will be made on how to conserve the Igbo language. Secondly, there is need for stronger enforcement of government policies which demand that an indigenous language be incorporated in the curriculum and that, alongside, resources and teachers must be provided to effectively teach Igbo. If Igbo is to be taught in schools, teaching methods should be more interactive and culturally relevant like storytelling, using drama and incorporating technology to make the language more engaging to the students. In addition to that, parents must be involved in the process by encouraging them to advocate the use of Igbo in the home environment. In addition, there should be support for </w:t>
      </w:r>
      <w:r w:rsidR="00280F33" w:rsidRPr="00FE213E">
        <w:rPr>
          <w:rFonts w:ascii="Times New Roman" w:hAnsi="Times New Roman" w:cs="Times New Roman"/>
          <w:sz w:val="24"/>
          <w:szCs w:val="24"/>
        </w:rPr>
        <w:t>community-based</w:t>
      </w:r>
      <w:r w:rsidRPr="00FE213E">
        <w:rPr>
          <w:rFonts w:ascii="Times New Roman" w:hAnsi="Times New Roman" w:cs="Times New Roman"/>
          <w:sz w:val="24"/>
          <w:szCs w:val="24"/>
        </w:rPr>
        <w:t xml:space="preserve"> initiatives such as Igbo language festivals, and media campaign to promote public awareness of the significance of ensuring the survival of the language.</w:t>
      </w:r>
    </w:p>
    <w:p w14:paraId="36101B14" w14:textId="26449544" w:rsidR="00FE213E" w:rsidRPr="00FE213E" w:rsidRDefault="00FE213E" w:rsidP="008B170A">
      <w:pPr>
        <w:jc w:val="both"/>
        <w:rPr>
          <w:rFonts w:ascii="Times New Roman" w:hAnsi="Times New Roman" w:cs="Times New Roman"/>
          <w:sz w:val="24"/>
          <w:szCs w:val="24"/>
        </w:rPr>
      </w:pPr>
      <w:r w:rsidRPr="00FE213E">
        <w:rPr>
          <w:rFonts w:ascii="Times New Roman" w:hAnsi="Times New Roman" w:cs="Times New Roman"/>
          <w:sz w:val="24"/>
          <w:szCs w:val="24"/>
        </w:rPr>
        <w:t>Further research should focus on the effectiveness of digital platforms and social media to be used in revitalizing the indigenous languages to understand the dynamics of Igbo language preservation. A study involving the effect of digital storytelling, online language courses, and the usage of social media influencers in promoting Igbo would go a long way in indicating the place of technology in language preservation. Future studies will help develop more innovative ways to safeguard the Igbo language for the upcoming generations by addressing these areas</w:t>
      </w:r>
      <w:r w:rsidR="00061C89" w:rsidRPr="0037017C">
        <w:rPr>
          <w:rFonts w:ascii="Times New Roman" w:hAnsi="Times New Roman" w:cs="Times New Roman"/>
          <w:sz w:val="24"/>
          <w:szCs w:val="24"/>
        </w:rPr>
        <w:t>.</w:t>
      </w:r>
    </w:p>
    <w:p w14:paraId="070D5A0F" w14:textId="06D8BEB9" w:rsidR="00061C89" w:rsidRPr="005D7A9C" w:rsidRDefault="00FE213E" w:rsidP="005D7A9C">
      <w:pPr>
        <w:jc w:val="both"/>
        <w:rPr>
          <w:rFonts w:ascii="Times New Roman" w:hAnsi="Times New Roman" w:cs="Times New Roman"/>
          <w:sz w:val="24"/>
          <w:szCs w:val="24"/>
        </w:rPr>
      </w:pPr>
      <w:r w:rsidRPr="00FE213E">
        <w:rPr>
          <w:rFonts w:ascii="Times New Roman" w:hAnsi="Times New Roman" w:cs="Times New Roman"/>
          <w:sz w:val="24"/>
          <w:szCs w:val="24"/>
        </w:rPr>
        <w:br w:type="page"/>
      </w:r>
      <w:r w:rsidRPr="003F278D">
        <w:rPr>
          <w:rFonts w:ascii="Times New Roman" w:hAnsi="Times New Roman" w:cs="Times New Roman"/>
          <w:b/>
          <w:bCs/>
          <w:sz w:val="24"/>
          <w:szCs w:val="24"/>
        </w:rPr>
        <w:lastRenderedPageBreak/>
        <w:t>References</w:t>
      </w:r>
    </w:p>
    <w:p w14:paraId="1D20456F" w14:textId="0BD0A2EF"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Abia State Ministry of Education. (2023). </w:t>
      </w:r>
      <w:r w:rsidRPr="003F278D">
        <w:rPr>
          <w:rFonts w:ascii="Times New Roman" w:hAnsi="Times New Roman" w:cs="Times New Roman"/>
          <w:i/>
          <w:iCs/>
          <w:sz w:val="24"/>
          <w:szCs w:val="24"/>
        </w:rPr>
        <w:t>Annual education report.</w:t>
      </w:r>
      <w:r w:rsidRPr="003F278D">
        <w:rPr>
          <w:rFonts w:ascii="Times New Roman" w:hAnsi="Times New Roman" w:cs="Times New Roman"/>
          <w:sz w:val="24"/>
          <w:szCs w:val="24"/>
        </w:rPr>
        <w:t xml:space="preserve"> Umuahia, Nigeria.</w:t>
      </w:r>
    </w:p>
    <w:p w14:paraId="7A147B8D"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lang w:val="de-DE"/>
        </w:rPr>
      </w:pPr>
      <w:r w:rsidRPr="003F278D">
        <w:rPr>
          <w:rFonts w:ascii="Times New Roman" w:hAnsi="Times New Roman" w:cs="Times New Roman"/>
          <w:sz w:val="24"/>
          <w:szCs w:val="24"/>
        </w:rPr>
        <w:t xml:space="preserve">Achebe, C. (1958). </w:t>
      </w:r>
      <w:r w:rsidRPr="003F278D">
        <w:rPr>
          <w:rFonts w:ascii="Times New Roman" w:hAnsi="Times New Roman" w:cs="Times New Roman"/>
          <w:i/>
          <w:iCs/>
          <w:sz w:val="24"/>
          <w:szCs w:val="24"/>
        </w:rPr>
        <w:t>Things fall apart.</w:t>
      </w:r>
      <w:r w:rsidRPr="003F278D">
        <w:rPr>
          <w:rFonts w:ascii="Times New Roman" w:hAnsi="Times New Roman" w:cs="Times New Roman"/>
          <w:sz w:val="24"/>
          <w:szCs w:val="24"/>
        </w:rPr>
        <w:t xml:space="preserve"> </w:t>
      </w:r>
      <w:r w:rsidRPr="003F278D">
        <w:rPr>
          <w:rFonts w:ascii="Times New Roman" w:hAnsi="Times New Roman" w:cs="Times New Roman"/>
          <w:sz w:val="24"/>
          <w:szCs w:val="24"/>
          <w:lang w:val="de-DE"/>
        </w:rPr>
        <w:t>Heinemann.</w:t>
      </w:r>
    </w:p>
    <w:p w14:paraId="45E2309F" w14:textId="2C896A97" w:rsidR="00FE213E" w:rsidRPr="003F278D" w:rsidRDefault="00FE213E" w:rsidP="003F278D">
      <w:pPr>
        <w:spacing w:line="240" w:lineRule="auto"/>
        <w:ind w:left="720" w:hanging="720"/>
        <w:jc w:val="both"/>
        <w:rPr>
          <w:rFonts w:ascii="Times New Roman" w:hAnsi="Times New Roman" w:cs="Times New Roman"/>
          <w:sz w:val="24"/>
          <w:szCs w:val="24"/>
        </w:rPr>
      </w:pPr>
      <w:r w:rsidRPr="003F772A">
        <w:rPr>
          <w:rFonts w:ascii="Times New Roman" w:hAnsi="Times New Roman" w:cs="Times New Roman"/>
          <w:sz w:val="24"/>
          <w:szCs w:val="24"/>
          <w:lang w:val="de-DE"/>
        </w:rPr>
        <w:t xml:space="preserve">Alvarez, M., &amp; Friday, T. P. (2023). </w:t>
      </w:r>
      <w:r w:rsidRPr="003F278D">
        <w:rPr>
          <w:rFonts w:ascii="Times New Roman" w:hAnsi="Times New Roman" w:cs="Times New Roman"/>
          <w:sz w:val="24"/>
          <w:szCs w:val="24"/>
        </w:rPr>
        <w:t xml:space="preserve">Igbo </w:t>
      </w:r>
      <w:proofErr w:type="spellStart"/>
      <w:r w:rsidRPr="003F278D">
        <w:rPr>
          <w:rFonts w:ascii="Times New Roman" w:hAnsi="Times New Roman" w:cs="Times New Roman"/>
          <w:sz w:val="24"/>
          <w:szCs w:val="24"/>
        </w:rPr>
        <w:t>Wikimedians</w:t>
      </w:r>
      <w:proofErr w:type="spellEnd"/>
      <w:r w:rsidRPr="003F278D">
        <w:rPr>
          <w:rFonts w:ascii="Times New Roman" w:hAnsi="Times New Roman" w:cs="Times New Roman"/>
          <w:sz w:val="24"/>
          <w:szCs w:val="24"/>
        </w:rPr>
        <w:t xml:space="preserve">: Digital safety challenges for activists preserving their language through open knowledge. </w:t>
      </w:r>
      <w:r w:rsidRPr="003F278D">
        <w:rPr>
          <w:rFonts w:ascii="Times New Roman" w:hAnsi="Times New Roman" w:cs="Times New Roman"/>
          <w:i/>
          <w:iCs/>
          <w:sz w:val="24"/>
          <w:szCs w:val="24"/>
        </w:rPr>
        <w:t>Rising Voices</w:t>
      </w:r>
      <w:r w:rsidRPr="003F278D">
        <w:rPr>
          <w:rFonts w:ascii="Times New Roman" w:hAnsi="Times New Roman" w:cs="Times New Roman"/>
          <w:sz w:val="24"/>
          <w:szCs w:val="24"/>
        </w:rPr>
        <w:t>.</w:t>
      </w:r>
    </w:p>
    <w:p w14:paraId="1BE10C69"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Ezeh, P. N. (2021). The implications of language shift among Igbo youth: A study of urban linguistic trends. </w:t>
      </w:r>
      <w:r w:rsidRPr="003F278D">
        <w:rPr>
          <w:rFonts w:ascii="Times New Roman" w:hAnsi="Times New Roman" w:cs="Times New Roman"/>
          <w:i/>
          <w:iCs/>
          <w:sz w:val="24"/>
          <w:szCs w:val="24"/>
        </w:rPr>
        <w:t>West African Journal of Linguistics, 18</w:t>
      </w:r>
      <w:r w:rsidRPr="003F278D">
        <w:rPr>
          <w:rFonts w:ascii="Times New Roman" w:hAnsi="Times New Roman" w:cs="Times New Roman"/>
          <w:sz w:val="24"/>
          <w:szCs w:val="24"/>
        </w:rPr>
        <w:t>(4), 112-134.</w:t>
      </w:r>
    </w:p>
    <w:p w14:paraId="23A5EBB1" w14:textId="77777777" w:rsidR="00FE213E" w:rsidRPr="003F278D" w:rsidRDefault="00FE213E" w:rsidP="003F278D">
      <w:pPr>
        <w:spacing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Ezeudu, F. O., </w:t>
      </w:r>
      <w:proofErr w:type="spellStart"/>
      <w:r w:rsidRPr="003F278D">
        <w:rPr>
          <w:rFonts w:ascii="Times New Roman" w:hAnsi="Times New Roman" w:cs="Times New Roman"/>
          <w:sz w:val="24"/>
          <w:szCs w:val="24"/>
        </w:rPr>
        <w:t>Nkokelonye</w:t>
      </w:r>
      <w:proofErr w:type="spellEnd"/>
      <w:r w:rsidRPr="003F278D">
        <w:rPr>
          <w:rFonts w:ascii="Times New Roman" w:hAnsi="Times New Roman" w:cs="Times New Roman"/>
          <w:sz w:val="24"/>
          <w:szCs w:val="24"/>
        </w:rPr>
        <w:t xml:space="preserve">, C. U., &amp; </w:t>
      </w:r>
      <w:proofErr w:type="spellStart"/>
      <w:r w:rsidRPr="003F278D">
        <w:rPr>
          <w:rFonts w:ascii="Times New Roman" w:hAnsi="Times New Roman" w:cs="Times New Roman"/>
          <w:sz w:val="24"/>
          <w:szCs w:val="24"/>
        </w:rPr>
        <w:t>Ezeudu</w:t>
      </w:r>
      <w:proofErr w:type="spellEnd"/>
      <w:r w:rsidRPr="003F278D">
        <w:rPr>
          <w:rFonts w:ascii="Times New Roman" w:hAnsi="Times New Roman" w:cs="Times New Roman"/>
          <w:sz w:val="24"/>
          <w:szCs w:val="24"/>
        </w:rPr>
        <w:t xml:space="preserve">, S. A. (2013). Science education and the challenges facing its integration into the 21st century school system in a globalized world: A case of Igbo nation. </w:t>
      </w:r>
      <w:r w:rsidRPr="003F278D">
        <w:rPr>
          <w:rFonts w:ascii="Times New Roman" w:hAnsi="Times New Roman" w:cs="Times New Roman"/>
          <w:i/>
          <w:iCs/>
          <w:sz w:val="24"/>
          <w:szCs w:val="24"/>
        </w:rPr>
        <w:t>US-China Education Review B</w:t>
      </w:r>
      <w:r w:rsidRPr="003F278D">
        <w:rPr>
          <w:rFonts w:ascii="Times New Roman" w:hAnsi="Times New Roman" w:cs="Times New Roman"/>
          <w:sz w:val="24"/>
          <w:szCs w:val="24"/>
        </w:rPr>
        <w:t>, 3(3), 172–182</w:t>
      </w:r>
    </w:p>
    <w:p w14:paraId="2F4FAD15"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Fishman, J. A. (1991). </w:t>
      </w:r>
      <w:r w:rsidRPr="003F278D">
        <w:rPr>
          <w:rFonts w:ascii="Times New Roman" w:hAnsi="Times New Roman" w:cs="Times New Roman"/>
          <w:i/>
          <w:iCs/>
          <w:sz w:val="24"/>
          <w:szCs w:val="24"/>
        </w:rPr>
        <w:t>Reversing language shift: Theoretical and empirical foundations of assistance to threatened languages.</w:t>
      </w:r>
      <w:r w:rsidRPr="003F278D">
        <w:rPr>
          <w:rFonts w:ascii="Times New Roman" w:hAnsi="Times New Roman" w:cs="Times New Roman"/>
          <w:sz w:val="24"/>
          <w:szCs w:val="24"/>
        </w:rPr>
        <w:t xml:space="preserve"> Multilingual Matters.</w:t>
      </w:r>
    </w:p>
    <w:p w14:paraId="5108D753" w14:textId="7C8DF8DC" w:rsidR="00ED7F33" w:rsidRDefault="00ED7F33" w:rsidP="003F278D">
      <w:pPr>
        <w:spacing w:before="240" w:after="240" w:line="240" w:lineRule="auto"/>
        <w:ind w:left="720" w:hanging="720"/>
        <w:jc w:val="both"/>
        <w:rPr>
          <w:rFonts w:ascii="Times New Roman" w:hAnsi="Times New Roman" w:cs="Times New Roman"/>
          <w:sz w:val="24"/>
          <w:szCs w:val="24"/>
        </w:rPr>
      </w:pPr>
      <w:r w:rsidRPr="00ED7F33">
        <w:rPr>
          <w:rFonts w:ascii="Times New Roman" w:hAnsi="Times New Roman" w:cs="Times New Roman"/>
          <w:sz w:val="24"/>
          <w:szCs w:val="24"/>
        </w:rPr>
        <w:t xml:space="preserve">Maikanti, Sale &amp; </w:t>
      </w:r>
      <w:proofErr w:type="spellStart"/>
      <w:r w:rsidRPr="00ED7F33">
        <w:rPr>
          <w:rFonts w:ascii="Times New Roman" w:hAnsi="Times New Roman" w:cs="Times New Roman"/>
          <w:sz w:val="24"/>
          <w:szCs w:val="24"/>
        </w:rPr>
        <w:t>Odibah</w:t>
      </w:r>
      <w:proofErr w:type="spellEnd"/>
      <w:r w:rsidRPr="00ED7F33">
        <w:rPr>
          <w:rFonts w:ascii="Times New Roman" w:hAnsi="Times New Roman" w:cs="Times New Roman"/>
          <w:sz w:val="24"/>
          <w:szCs w:val="24"/>
        </w:rPr>
        <w:t xml:space="preserve">, Moses &amp; Ogu, Moses. (2021). Globalization as a Factor for Language Endangerment: Nigerian Indigenous Languages in Focus. </w:t>
      </w:r>
      <w:r w:rsidRPr="00ED7F33">
        <w:rPr>
          <w:rFonts w:ascii="Times New Roman" w:hAnsi="Times New Roman" w:cs="Times New Roman"/>
          <w:i/>
          <w:iCs/>
          <w:sz w:val="24"/>
          <w:szCs w:val="24"/>
        </w:rPr>
        <w:t>Malaysian Journal of Social Sciences and Humanities (MJSSH).</w:t>
      </w:r>
      <w:r w:rsidRPr="00ED7F33">
        <w:rPr>
          <w:rFonts w:ascii="Times New Roman" w:hAnsi="Times New Roman" w:cs="Times New Roman"/>
          <w:sz w:val="24"/>
          <w:szCs w:val="24"/>
        </w:rPr>
        <w:t xml:space="preserve"> 6. 521-527. 10.47405/mjssh.v6i9.1055.</w:t>
      </w:r>
    </w:p>
    <w:p w14:paraId="22C74A54" w14:textId="52A62F3C" w:rsidR="006300B9" w:rsidRDefault="006300B9" w:rsidP="003F278D">
      <w:pPr>
        <w:spacing w:before="240" w:after="240" w:line="240" w:lineRule="auto"/>
        <w:ind w:left="720" w:hanging="720"/>
        <w:jc w:val="both"/>
        <w:rPr>
          <w:rFonts w:ascii="Times New Roman" w:hAnsi="Times New Roman" w:cs="Times New Roman"/>
          <w:sz w:val="24"/>
          <w:szCs w:val="24"/>
        </w:rPr>
      </w:pPr>
      <w:r w:rsidRPr="006300B9">
        <w:rPr>
          <w:rFonts w:ascii="Times New Roman" w:hAnsi="Times New Roman" w:cs="Times New Roman"/>
          <w:sz w:val="24"/>
          <w:szCs w:val="24"/>
        </w:rPr>
        <w:t xml:space="preserve">Negash, Ghirmai. (2005). Globalization and the Role of African Languages for Development. </w:t>
      </w:r>
      <w:r w:rsidRPr="007620B8">
        <w:rPr>
          <w:rFonts w:ascii="Times New Roman" w:hAnsi="Times New Roman" w:cs="Times New Roman"/>
          <w:i/>
          <w:iCs/>
          <w:sz w:val="24"/>
          <w:szCs w:val="24"/>
        </w:rPr>
        <w:t>Institute of European Studies, UC Berkeley, Institute of European Studies</w:t>
      </w:r>
      <w:r w:rsidRPr="006300B9">
        <w:rPr>
          <w:rFonts w:ascii="Times New Roman" w:hAnsi="Times New Roman" w:cs="Times New Roman"/>
          <w:sz w:val="24"/>
          <w:szCs w:val="24"/>
        </w:rPr>
        <w:t>, Working Paper Series.</w:t>
      </w:r>
      <w:r w:rsidR="001B7E90">
        <w:rPr>
          <w:rFonts w:ascii="Times New Roman" w:hAnsi="Times New Roman" w:cs="Times New Roman"/>
          <w:sz w:val="24"/>
          <w:szCs w:val="24"/>
        </w:rPr>
        <w:t xml:space="preserve"> 1-19</w:t>
      </w:r>
    </w:p>
    <w:p w14:paraId="397ADA32" w14:textId="56C9871D" w:rsidR="00D31F0F" w:rsidRDefault="00D31F0F" w:rsidP="003F278D">
      <w:pPr>
        <w:spacing w:before="240" w:after="240" w:line="240" w:lineRule="auto"/>
        <w:ind w:left="720" w:hanging="720"/>
        <w:jc w:val="both"/>
        <w:rPr>
          <w:rFonts w:ascii="Times New Roman" w:hAnsi="Times New Roman" w:cs="Times New Roman"/>
          <w:sz w:val="24"/>
          <w:szCs w:val="24"/>
        </w:rPr>
      </w:pPr>
      <w:r w:rsidRPr="00D31F0F">
        <w:rPr>
          <w:rFonts w:ascii="Times New Roman" w:hAnsi="Times New Roman" w:cs="Times New Roman"/>
          <w:sz w:val="24"/>
          <w:szCs w:val="24"/>
        </w:rPr>
        <w:t>Nnewi City. (</w:t>
      </w:r>
      <w:r>
        <w:rPr>
          <w:rFonts w:ascii="Times New Roman" w:hAnsi="Times New Roman" w:cs="Times New Roman"/>
          <w:sz w:val="24"/>
          <w:szCs w:val="24"/>
        </w:rPr>
        <w:t>2025</w:t>
      </w:r>
      <w:r w:rsidRPr="00D31F0F">
        <w:rPr>
          <w:rFonts w:ascii="Times New Roman" w:hAnsi="Times New Roman" w:cs="Times New Roman"/>
          <w:sz w:val="24"/>
          <w:szCs w:val="24"/>
        </w:rPr>
        <w:t>). 5 powerful reasons why the Igbo Iri Ji festival still matters in modern times. Retrieved September 5, 2025, from https://nnewicity.com/5-powerful-reasons-why-the-igbo-iri-ji-festival-still-matters-in-modern-times/</w:t>
      </w:r>
    </w:p>
    <w:p w14:paraId="5B21847D" w14:textId="40813FD6"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Nduka, J. (2022). Language use among young professionals: A sociolinguistic perspective on Igbo language decline. </w:t>
      </w:r>
      <w:r w:rsidRPr="003F278D">
        <w:rPr>
          <w:rFonts w:ascii="Times New Roman" w:hAnsi="Times New Roman" w:cs="Times New Roman"/>
          <w:i/>
          <w:iCs/>
          <w:sz w:val="24"/>
          <w:szCs w:val="24"/>
        </w:rPr>
        <w:t>African Journal of Sociolinguistics, 21</w:t>
      </w:r>
      <w:r w:rsidRPr="003F278D">
        <w:rPr>
          <w:rFonts w:ascii="Times New Roman" w:hAnsi="Times New Roman" w:cs="Times New Roman"/>
          <w:sz w:val="24"/>
          <w:szCs w:val="24"/>
        </w:rPr>
        <w:t>(2), 77-94.</w:t>
      </w:r>
    </w:p>
    <w:p w14:paraId="2FE49670"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Nwachukwu, L. (2022). The effectiveness of immersive learning strategies in Igbo language education. </w:t>
      </w:r>
      <w:r w:rsidRPr="003F278D">
        <w:rPr>
          <w:rFonts w:ascii="Times New Roman" w:hAnsi="Times New Roman" w:cs="Times New Roman"/>
          <w:i/>
          <w:iCs/>
          <w:sz w:val="24"/>
          <w:szCs w:val="24"/>
        </w:rPr>
        <w:t>Journal of Indigenous Language Pedagogy, 13</w:t>
      </w:r>
      <w:r w:rsidRPr="003F278D">
        <w:rPr>
          <w:rFonts w:ascii="Times New Roman" w:hAnsi="Times New Roman" w:cs="Times New Roman"/>
          <w:sz w:val="24"/>
          <w:szCs w:val="24"/>
        </w:rPr>
        <w:t>(3), 144-158.</w:t>
      </w:r>
    </w:p>
    <w:p w14:paraId="6F6C1728" w14:textId="77777777" w:rsidR="00FE213E" w:rsidRPr="003F278D" w:rsidRDefault="00FE213E" w:rsidP="003F278D">
      <w:pPr>
        <w:spacing w:line="240" w:lineRule="auto"/>
        <w:ind w:left="720" w:hanging="720"/>
        <w:jc w:val="both"/>
        <w:rPr>
          <w:rFonts w:ascii="Times New Roman" w:hAnsi="Times New Roman" w:cs="Times New Roman"/>
          <w:sz w:val="24"/>
          <w:szCs w:val="24"/>
        </w:rPr>
      </w:pPr>
      <w:proofErr w:type="spellStart"/>
      <w:r w:rsidRPr="003F278D">
        <w:rPr>
          <w:rFonts w:ascii="Times New Roman" w:hAnsi="Times New Roman" w:cs="Times New Roman"/>
          <w:sz w:val="24"/>
          <w:szCs w:val="24"/>
        </w:rPr>
        <w:t>Ogbulogo</w:t>
      </w:r>
      <w:proofErr w:type="spellEnd"/>
      <w:r w:rsidRPr="003F278D">
        <w:rPr>
          <w:rFonts w:ascii="Times New Roman" w:hAnsi="Times New Roman" w:cs="Times New Roman"/>
          <w:sz w:val="24"/>
          <w:szCs w:val="24"/>
        </w:rPr>
        <w:t xml:space="preserve">, C. (2017). Issues in language choice: Focus on the </w:t>
      </w:r>
      <w:proofErr w:type="gramStart"/>
      <w:r w:rsidRPr="003F278D">
        <w:rPr>
          <w:rFonts w:ascii="Times New Roman" w:hAnsi="Times New Roman" w:cs="Times New Roman"/>
          <w:sz w:val="24"/>
          <w:szCs w:val="24"/>
        </w:rPr>
        <w:t>Igbo-English</w:t>
      </w:r>
      <w:proofErr w:type="gramEnd"/>
      <w:r w:rsidRPr="003F278D">
        <w:rPr>
          <w:rFonts w:ascii="Times New Roman" w:hAnsi="Times New Roman" w:cs="Times New Roman"/>
          <w:sz w:val="24"/>
          <w:szCs w:val="24"/>
        </w:rPr>
        <w:t xml:space="preserve"> bilinguals. </w:t>
      </w:r>
      <w:r w:rsidRPr="003F278D">
        <w:rPr>
          <w:rFonts w:ascii="Times New Roman" w:hAnsi="Times New Roman" w:cs="Times New Roman"/>
          <w:i/>
          <w:iCs/>
          <w:sz w:val="24"/>
          <w:szCs w:val="24"/>
        </w:rPr>
        <w:t>Journal of the Linguistic Association of Nigeria</w:t>
      </w:r>
      <w:r w:rsidRPr="003F278D">
        <w:rPr>
          <w:rFonts w:ascii="Times New Roman" w:hAnsi="Times New Roman" w:cs="Times New Roman"/>
          <w:sz w:val="24"/>
          <w:szCs w:val="24"/>
        </w:rPr>
        <w:t>, 20(1), 132.</w:t>
      </w:r>
    </w:p>
    <w:p w14:paraId="20C15CE2"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Okafor, B., &amp; Eneh, J. (2023). Challenges in implementing language policies in Nigeria’s education system. </w:t>
      </w:r>
      <w:r w:rsidRPr="003F278D">
        <w:rPr>
          <w:rFonts w:ascii="Times New Roman" w:hAnsi="Times New Roman" w:cs="Times New Roman"/>
          <w:i/>
          <w:iCs/>
          <w:sz w:val="24"/>
          <w:szCs w:val="24"/>
        </w:rPr>
        <w:t>Journal of Educational Policy and Practice, 11</w:t>
      </w:r>
      <w:r w:rsidRPr="003F278D">
        <w:rPr>
          <w:rFonts w:ascii="Times New Roman" w:hAnsi="Times New Roman" w:cs="Times New Roman"/>
          <w:sz w:val="24"/>
          <w:szCs w:val="24"/>
        </w:rPr>
        <w:t>(1), 81-97.</w:t>
      </w:r>
    </w:p>
    <w:p w14:paraId="35150D9D"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Okeke, P., &amp; Nwafor, C. (2019). Language shift and intergenerational transmission of Igbo. </w:t>
      </w:r>
      <w:r w:rsidRPr="003F278D">
        <w:rPr>
          <w:rFonts w:ascii="Times New Roman" w:hAnsi="Times New Roman" w:cs="Times New Roman"/>
          <w:i/>
          <w:iCs/>
          <w:sz w:val="24"/>
          <w:szCs w:val="24"/>
        </w:rPr>
        <w:t>Journal of Nigerian Linguistics, 14</w:t>
      </w:r>
      <w:r w:rsidRPr="003F278D">
        <w:rPr>
          <w:rFonts w:ascii="Times New Roman" w:hAnsi="Times New Roman" w:cs="Times New Roman"/>
          <w:sz w:val="24"/>
          <w:szCs w:val="24"/>
        </w:rPr>
        <w:t>(1), 88-102.</w:t>
      </w:r>
    </w:p>
    <w:p w14:paraId="03B80CC4"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Okonkwo, H. (2018). Language and identity: The declining use of Igbo among secondary school students. </w:t>
      </w:r>
      <w:r w:rsidRPr="003F278D">
        <w:rPr>
          <w:rFonts w:ascii="Times New Roman" w:hAnsi="Times New Roman" w:cs="Times New Roman"/>
          <w:i/>
          <w:iCs/>
          <w:sz w:val="24"/>
          <w:szCs w:val="24"/>
        </w:rPr>
        <w:t>Nigerian Journal of Language and Communication, 9</w:t>
      </w:r>
      <w:r w:rsidRPr="003F278D">
        <w:rPr>
          <w:rFonts w:ascii="Times New Roman" w:hAnsi="Times New Roman" w:cs="Times New Roman"/>
          <w:sz w:val="24"/>
          <w:szCs w:val="24"/>
        </w:rPr>
        <w:t>(1), 67-82.</w:t>
      </w:r>
    </w:p>
    <w:p w14:paraId="29D5B48D" w14:textId="4938B7EC" w:rsidR="0025585B" w:rsidRDefault="0025585B" w:rsidP="003F278D">
      <w:pPr>
        <w:spacing w:before="240" w:after="240" w:line="240" w:lineRule="auto"/>
        <w:ind w:left="720" w:hanging="720"/>
        <w:jc w:val="both"/>
        <w:rPr>
          <w:rFonts w:ascii="Times New Roman" w:hAnsi="Times New Roman" w:cs="Times New Roman"/>
          <w:sz w:val="24"/>
          <w:szCs w:val="24"/>
        </w:rPr>
      </w:pPr>
      <w:r w:rsidRPr="0025585B">
        <w:rPr>
          <w:rFonts w:ascii="Times New Roman" w:hAnsi="Times New Roman" w:cs="Times New Roman"/>
          <w:sz w:val="24"/>
          <w:szCs w:val="24"/>
        </w:rPr>
        <w:lastRenderedPageBreak/>
        <w:t xml:space="preserve">Olaniyan, A. </w:t>
      </w:r>
      <w:r w:rsidR="0078626C" w:rsidRPr="00FE213E">
        <w:rPr>
          <w:rFonts w:ascii="Times New Roman" w:hAnsi="Times New Roman" w:cs="Times New Roman"/>
          <w:sz w:val="24"/>
          <w:szCs w:val="24"/>
        </w:rPr>
        <w:t>(202</w:t>
      </w:r>
      <w:r w:rsidR="0078626C">
        <w:rPr>
          <w:rFonts w:ascii="Times New Roman" w:hAnsi="Times New Roman" w:cs="Times New Roman"/>
          <w:sz w:val="24"/>
          <w:szCs w:val="24"/>
        </w:rPr>
        <w:t>2</w:t>
      </w:r>
      <w:r w:rsidR="0078626C" w:rsidRPr="00FE213E">
        <w:rPr>
          <w:rFonts w:ascii="Times New Roman" w:hAnsi="Times New Roman" w:cs="Times New Roman"/>
          <w:sz w:val="24"/>
          <w:szCs w:val="24"/>
        </w:rPr>
        <w:t>)</w:t>
      </w:r>
      <w:r w:rsidR="006C5FC1">
        <w:rPr>
          <w:rFonts w:ascii="Times New Roman" w:hAnsi="Times New Roman" w:cs="Times New Roman"/>
          <w:sz w:val="24"/>
          <w:szCs w:val="24"/>
        </w:rPr>
        <w:t xml:space="preserve">. </w:t>
      </w:r>
      <w:r w:rsidRPr="0025585B">
        <w:rPr>
          <w:rFonts w:ascii="Times New Roman" w:hAnsi="Times New Roman" w:cs="Times New Roman"/>
          <w:sz w:val="24"/>
          <w:szCs w:val="24"/>
        </w:rPr>
        <w:t xml:space="preserve">Language Policies in Nigeria and Ghana: A Plurilingual Perspective. </w:t>
      </w:r>
      <w:r w:rsidRPr="006C5FC1">
        <w:rPr>
          <w:rFonts w:ascii="Times New Roman" w:hAnsi="Times New Roman" w:cs="Times New Roman"/>
          <w:i/>
          <w:iCs/>
          <w:sz w:val="24"/>
          <w:szCs w:val="24"/>
        </w:rPr>
        <w:t>East African Journal of Education and Social Sciences</w:t>
      </w:r>
      <w:r w:rsidRPr="0025585B">
        <w:rPr>
          <w:rFonts w:ascii="Times New Roman" w:hAnsi="Times New Roman" w:cs="Times New Roman"/>
          <w:sz w:val="24"/>
          <w:szCs w:val="24"/>
        </w:rPr>
        <w:t xml:space="preserve"> Vol. 3, No. 6, pp. 15-23 https://doi.org/10.46606/EAJESS2022V03I06.0233</w:t>
      </w:r>
    </w:p>
    <w:p w14:paraId="38549D18" w14:textId="4DE6D239" w:rsidR="00AD3D5D" w:rsidRPr="003F772A" w:rsidRDefault="00AD3D5D" w:rsidP="003F278D">
      <w:pPr>
        <w:spacing w:before="240" w:after="240" w:line="240" w:lineRule="auto"/>
        <w:ind w:left="720" w:hanging="720"/>
        <w:jc w:val="both"/>
        <w:rPr>
          <w:rFonts w:ascii="Times New Roman" w:hAnsi="Times New Roman" w:cs="Times New Roman"/>
          <w:sz w:val="24"/>
          <w:szCs w:val="24"/>
        </w:rPr>
      </w:pPr>
      <w:r w:rsidRPr="00AD3D5D">
        <w:rPr>
          <w:rFonts w:ascii="Times New Roman" w:hAnsi="Times New Roman" w:cs="Times New Roman"/>
          <w:sz w:val="24"/>
          <w:szCs w:val="24"/>
        </w:rPr>
        <w:t xml:space="preserve">Obika, Aloy &amp; </w:t>
      </w:r>
      <w:proofErr w:type="spellStart"/>
      <w:r w:rsidRPr="00AD3D5D">
        <w:rPr>
          <w:rFonts w:ascii="Times New Roman" w:hAnsi="Times New Roman" w:cs="Times New Roman"/>
          <w:sz w:val="24"/>
          <w:szCs w:val="24"/>
        </w:rPr>
        <w:t>Oboko</w:t>
      </w:r>
      <w:proofErr w:type="spellEnd"/>
      <w:r w:rsidRPr="00AD3D5D">
        <w:rPr>
          <w:rFonts w:ascii="Times New Roman" w:hAnsi="Times New Roman" w:cs="Times New Roman"/>
          <w:sz w:val="24"/>
          <w:szCs w:val="24"/>
        </w:rPr>
        <w:t xml:space="preserve">, Uche. (2022). Challenges and prospects of bridging the gap between western and indigenous educational systems in Nigeria: the role of language. </w:t>
      </w:r>
      <w:r w:rsidRPr="003F772A">
        <w:rPr>
          <w:rFonts w:ascii="Times New Roman" w:hAnsi="Times New Roman" w:cs="Times New Roman"/>
          <w:sz w:val="24"/>
          <w:szCs w:val="24"/>
        </w:rPr>
        <w:t>27. 129-148.</w:t>
      </w:r>
    </w:p>
    <w:p w14:paraId="46CE6EAE" w14:textId="41C4DCBA"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772A">
        <w:rPr>
          <w:rFonts w:ascii="Times New Roman" w:hAnsi="Times New Roman" w:cs="Times New Roman"/>
          <w:sz w:val="24"/>
          <w:szCs w:val="24"/>
        </w:rPr>
        <w:t xml:space="preserve">Onu, L. C., &amp; </w:t>
      </w:r>
      <w:proofErr w:type="spellStart"/>
      <w:r w:rsidRPr="003F772A">
        <w:rPr>
          <w:rFonts w:ascii="Times New Roman" w:hAnsi="Times New Roman" w:cs="Times New Roman"/>
          <w:sz w:val="24"/>
          <w:szCs w:val="24"/>
        </w:rPr>
        <w:t>Obianika</w:t>
      </w:r>
      <w:proofErr w:type="spellEnd"/>
      <w:r w:rsidRPr="003F772A">
        <w:rPr>
          <w:rFonts w:ascii="Times New Roman" w:hAnsi="Times New Roman" w:cs="Times New Roman"/>
          <w:sz w:val="24"/>
          <w:szCs w:val="24"/>
        </w:rPr>
        <w:t xml:space="preserve">, N. T. (2019). </w:t>
      </w:r>
      <w:r w:rsidRPr="003F278D">
        <w:rPr>
          <w:rFonts w:ascii="Times New Roman" w:hAnsi="Times New Roman" w:cs="Times New Roman"/>
          <w:sz w:val="24"/>
          <w:szCs w:val="24"/>
        </w:rPr>
        <w:t xml:space="preserve">Language attitudes of the Igbo: A threat to the Igbo language. </w:t>
      </w:r>
      <w:r w:rsidRPr="003F278D">
        <w:rPr>
          <w:rFonts w:ascii="Times New Roman" w:hAnsi="Times New Roman" w:cs="Times New Roman"/>
          <w:i/>
          <w:iCs/>
          <w:sz w:val="24"/>
          <w:szCs w:val="24"/>
        </w:rPr>
        <w:t>Styles of Communication</w:t>
      </w:r>
      <w:r w:rsidRPr="003F278D">
        <w:rPr>
          <w:rFonts w:ascii="Times New Roman" w:hAnsi="Times New Roman" w:cs="Times New Roman"/>
          <w:sz w:val="24"/>
          <w:szCs w:val="24"/>
        </w:rPr>
        <w:t>, 14(1), 63–81. ​</w:t>
      </w:r>
    </w:p>
    <w:p w14:paraId="7878DAE1" w14:textId="77777777" w:rsidR="00FE213E" w:rsidRPr="003F278D" w:rsidRDefault="00FE213E" w:rsidP="003F278D">
      <w:pPr>
        <w:spacing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Onu, M. A., &amp; </w:t>
      </w:r>
      <w:proofErr w:type="spellStart"/>
      <w:r w:rsidRPr="003F278D">
        <w:rPr>
          <w:rFonts w:ascii="Times New Roman" w:hAnsi="Times New Roman" w:cs="Times New Roman"/>
          <w:sz w:val="24"/>
          <w:szCs w:val="24"/>
        </w:rPr>
        <w:t>Obianika</w:t>
      </w:r>
      <w:proofErr w:type="spellEnd"/>
      <w:r w:rsidRPr="003F278D">
        <w:rPr>
          <w:rFonts w:ascii="Times New Roman" w:hAnsi="Times New Roman" w:cs="Times New Roman"/>
          <w:sz w:val="24"/>
          <w:szCs w:val="24"/>
        </w:rPr>
        <w:t xml:space="preserve">, E. C. (2019). The role of Igbo language in national development. </w:t>
      </w:r>
      <w:r w:rsidRPr="003F278D">
        <w:rPr>
          <w:rFonts w:ascii="Times New Roman" w:hAnsi="Times New Roman" w:cs="Times New Roman"/>
          <w:i/>
          <w:iCs/>
          <w:sz w:val="24"/>
          <w:szCs w:val="24"/>
        </w:rPr>
        <w:t>IOSR Journal of Humanities and Social Science</w:t>
      </w:r>
      <w:r w:rsidRPr="003F278D">
        <w:rPr>
          <w:rFonts w:ascii="Times New Roman" w:hAnsi="Times New Roman" w:cs="Times New Roman"/>
          <w:sz w:val="24"/>
          <w:szCs w:val="24"/>
        </w:rPr>
        <w:t>, 24(2), 39–48.</w:t>
      </w:r>
    </w:p>
    <w:p w14:paraId="4F71E97E"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proofErr w:type="spellStart"/>
      <w:r w:rsidRPr="00150437">
        <w:rPr>
          <w:rFonts w:ascii="Times New Roman" w:hAnsi="Times New Roman" w:cs="Times New Roman"/>
          <w:sz w:val="24"/>
          <w:szCs w:val="24"/>
        </w:rPr>
        <w:t>Onwuegbuchulam</w:t>
      </w:r>
      <w:proofErr w:type="spellEnd"/>
      <w:r w:rsidRPr="003F278D">
        <w:rPr>
          <w:rFonts w:ascii="Times New Roman" w:hAnsi="Times New Roman" w:cs="Times New Roman"/>
          <w:sz w:val="24"/>
          <w:szCs w:val="24"/>
        </w:rPr>
        <w:t xml:space="preserve">, R. (2021). Generational language shift and the future of Igbo language. </w:t>
      </w:r>
      <w:r w:rsidRPr="003F278D">
        <w:rPr>
          <w:rFonts w:ascii="Times New Roman" w:hAnsi="Times New Roman" w:cs="Times New Roman"/>
          <w:i/>
          <w:iCs/>
          <w:sz w:val="24"/>
          <w:szCs w:val="24"/>
        </w:rPr>
        <w:t>Journal of African Language Studies, 15</w:t>
      </w:r>
      <w:r w:rsidRPr="003F278D">
        <w:rPr>
          <w:rFonts w:ascii="Times New Roman" w:hAnsi="Times New Roman" w:cs="Times New Roman"/>
          <w:sz w:val="24"/>
          <w:szCs w:val="24"/>
        </w:rPr>
        <w:t>(3), 45-63.</w:t>
      </w:r>
    </w:p>
    <w:p w14:paraId="60175512" w14:textId="77777777" w:rsidR="00FE213E" w:rsidRPr="003F278D" w:rsidRDefault="00FE213E" w:rsidP="003F278D">
      <w:pPr>
        <w:spacing w:line="240" w:lineRule="auto"/>
        <w:ind w:left="720" w:hanging="720"/>
        <w:jc w:val="both"/>
        <w:rPr>
          <w:rFonts w:ascii="Times New Roman" w:hAnsi="Times New Roman" w:cs="Times New Roman"/>
          <w:sz w:val="24"/>
          <w:szCs w:val="24"/>
        </w:rPr>
      </w:pPr>
      <w:proofErr w:type="spellStart"/>
      <w:r w:rsidRPr="003F278D">
        <w:rPr>
          <w:rFonts w:ascii="Times New Roman" w:hAnsi="Times New Roman" w:cs="Times New Roman"/>
          <w:sz w:val="24"/>
          <w:szCs w:val="24"/>
        </w:rPr>
        <w:t>Onyemelukwe</w:t>
      </w:r>
      <w:proofErr w:type="spellEnd"/>
      <w:r w:rsidRPr="003F278D">
        <w:rPr>
          <w:rFonts w:ascii="Times New Roman" w:hAnsi="Times New Roman" w:cs="Times New Roman"/>
          <w:sz w:val="24"/>
          <w:szCs w:val="24"/>
        </w:rPr>
        <w:t xml:space="preserve">, I. M. (2019). Language endangerment: The case of the Igbo language. </w:t>
      </w:r>
      <w:r w:rsidRPr="003F278D">
        <w:rPr>
          <w:rFonts w:ascii="Times New Roman" w:hAnsi="Times New Roman" w:cs="Times New Roman"/>
          <w:i/>
          <w:iCs/>
          <w:sz w:val="24"/>
          <w:szCs w:val="24"/>
        </w:rPr>
        <w:t>IMPACT: International Journal of Research in Humanities, Arts and Literature</w:t>
      </w:r>
      <w:r w:rsidRPr="003F278D">
        <w:rPr>
          <w:rFonts w:ascii="Times New Roman" w:hAnsi="Times New Roman" w:cs="Times New Roman"/>
          <w:sz w:val="24"/>
          <w:szCs w:val="24"/>
        </w:rPr>
        <w:t>, 7(1), 213–224.</w:t>
      </w:r>
    </w:p>
    <w:p w14:paraId="11417C05" w14:textId="6E525BB8" w:rsidR="00BB0E95" w:rsidRDefault="00BB0E95" w:rsidP="002E3FB4">
      <w:pPr>
        <w:spacing w:before="240" w:after="240" w:line="240" w:lineRule="auto"/>
        <w:ind w:left="720" w:hanging="720"/>
        <w:jc w:val="both"/>
        <w:rPr>
          <w:rFonts w:ascii="Times New Roman" w:hAnsi="Times New Roman" w:cs="Times New Roman"/>
          <w:sz w:val="24"/>
          <w:szCs w:val="24"/>
        </w:rPr>
      </w:pPr>
      <w:r w:rsidRPr="00BB0E95">
        <w:rPr>
          <w:rFonts w:ascii="Times New Roman" w:hAnsi="Times New Roman" w:cs="Times New Roman"/>
          <w:sz w:val="24"/>
          <w:szCs w:val="24"/>
        </w:rPr>
        <w:t>Samuel Nwamini, Jeremiah Nwankwegu, Goodluck Nwode, Williams Nwofe, Ogba Ogbonna (2025).</w:t>
      </w:r>
      <w:r w:rsidR="002E3FB4">
        <w:rPr>
          <w:rFonts w:ascii="Times New Roman" w:hAnsi="Times New Roman" w:cs="Times New Roman"/>
          <w:sz w:val="24"/>
          <w:szCs w:val="24"/>
        </w:rPr>
        <w:t xml:space="preserve"> </w:t>
      </w:r>
      <w:r w:rsidRPr="00BB0E95">
        <w:rPr>
          <w:rFonts w:ascii="Times New Roman" w:hAnsi="Times New Roman" w:cs="Times New Roman"/>
          <w:sz w:val="24"/>
          <w:szCs w:val="24"/>
        </w:rPr>
        <w:t xml:space="preserve">Digitizing igbo culture of communication in the era of digital media for the preservation of igbo culture and identity. </w:t>
      </w:r>
      <w:r w:rsidRPr="002E3FB4">
        <w:rPr>
          <w:rFonts w:ascii="Times New Roman" w:hAnsi="Times New Roman" w:cs="Times New Roman"/>
          <w:i/>
          <w:iCs/>
          <w:sz w:val="24"/>
          <w:szCs w:val="24"/>
        </w:rPr>
        <w:t xml:space="preserve">Ideal International Journal </w:t>
      </w:r>
      <w:r w:rsidR="002E3FB4" w:rsidRPr="002E3FB4">
        <w:rPr>
          <w:rFonts w:ascii="Times New Roman" w:hAnsi="Times New Roman" w:cs="Times New Roman"/>
          <w:i/>
          <w:iCs/>
          <w:sz w:val="24"/>
          <w:szCs w:val="24"/>
        </w:rPr>
        <w:t>of</w:t>
      </w:r>
      <w:r w:rsidRPr="002E3FB4">
        <w:rPr>
          <w:rFonts w:ascii="Times New Roman" w:hAnsi="Times New Roman" w:cs="Times New Roman"/>
          <w:i/>
          <w:iCs/>
          <w:sz w:val="24"/>
          <w:szCs w:val="24"/>
        </w:rPr>
        <w:t xml:space="preserve"> Igbo Scholar’s Forum </w:t>
      </w:r>
      <w:r w:rsidR="002E3FB4" w:rsidRPr="002E3FB4">
        <w:rPr>
          <w:rFonts w:ascii="Times New Roman" w:hAnsi="Times New Roman" w:cs="Times New Roman"/>
          <w:i/>
          <w:iCs/>
          <w:sz w:val="24"/>
          <w:szCs w:val="24"/>
        </w:rPr>
        <w:t xml:space="preserve">for </w:t>
      </w:r>
      <w:r w:rsidRPr="002E3FB4">
        <w:rPr>
          <w:rFonts w:ascii="Times New Roman" w:hAnsi="Times New Roman" w:cs="Times New Roman"/>
          <w:i/>
          <w:iCs/>
          <w:sz w:val="24"/>
          <w:szCs w:val="24"/>
        </w:rPr>
        <w:t xml:space="preserve">Socio-Cultural Advancement </w:t>
      </w:r>
      <w:r w:rsidRPr="00BB0E95">
        <w:rPr>
          <w:rFonts w:ascii="Times New Roman" w:hAnsi="Times New Roman" w:cs="Times New Roman"/>
          <w:sz w:val="24"/>
          <w:szCs w:val="24"/>
        </w:rPr>
        <w:t>vol 18, no 3, 84-107</w:t>
      </w:r>
      <w:r w:rsidR="002E3FB4">
        <w:rPr>
          <w:rFonts w:ascii="Times New Roman" w:hAnsi="Times New Roman" w:cs="Times New Roman"/>
          <w:sz w:val="24"/>
          <w:szCs w:val="24"/>
        </w:rPr>
        <w:t>.</w:t>
      </w:r>
    </w:p>
    <w:p w14:paraId="7A278C9F" w14:textId="2C95FE1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Sapir, E. (1929). The status of linguistics as a science. </w:t>
      </w:r>
      <w:r w:rsidRPr="003F278D">
        <w:rPr>
          <w:rFonts w:ascii="Times New Roman" w:hAnsi="Times New Roman" w:cs="Times New Roman"/>
          <w:i/>
          <w:iCs/>
          <w:sz w:val="24"/>
          <w:szCs w:val="24"/>
        </w:rPr>
        <w:t>Language, 5</w:t>
      </w:r>
      <w:r w:rsidRPr="003F278D">
        <w:rPr>
          <w:rFonts w:ascii="Times New Roman" w:hAnsi="Times New Roman" w:cs="Times New Roman"/>
          <w:sz w:val="24"/>
          <w:szCs w:val="24"/>
        </w:rPr>
        <w:t>(4), 207-214.</w:t>
      </w:r>
    </w:p>
    <w:p w14:paraId="5A4A9DFB"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proofErr w:type="spellStart"/>
      <w:r w:rsidRPr="003F278D">
        <w:rPr>
          <w:rFonts w:ascii="Times New Roman" w:hAnsi="Times New Roman" w:cs="Times New Roman"/>
          <w:sz w:val="24"/>
          <w:szCs w:val="24"/>
        </w:rPr>
        <w:t>Umeasiegbu</w:t>
      </w:r>
      <w:proofErr w:type="spellEnd"/>
      <w:r w:rsidRPr="003F278D">
        <w:rPr>
          <w:rFonts w:ascii="Times New Roman" w:hAnsi="Times New Roman" w:cs="Times New Roman"/>
          <w:sz w:val="24"/>
          <w:szCs w:val="24"/>
        </w:rPr>
        <w:t xml:space="preserve">, R. N. (2022). Policy and practice in indigenous language sustainability: A case study of Igbo in Nigeria. </w:t>
      </w:r>
      <w:r w:rsidRPr="003F278D">
        <w:rPr>
          <w:rFonts w:ascii="Times New Roman" w:hAnsi="Times New Roman" w:cs="Times New Roman"/>
          <w:i/>
          <w:iCs/>
          <w:sz w:val="24"/>
          <w:szCs w:val="24"/>
        </w:rPr>
        <w:t>African Studies Review, 22</w:t>
      </w:r>
      <w:r w:rsidRPr="003F278D">
        <w:rPr>
          <w:rFonts w:ascii="Times New Roman" w:hAnsi="Times New Roman" w:cs="Times New Roman"/>
          <w:sz w:val="24"/>
          <w:szCs w:val="24"/>
        </w:rPr>
        <w:t>(1), 44-68.</w:t>
      </w:r>
    </w:p>
    <w:p w14:paraId="0498EE41" w14:textId="05EC54D7" w:rsidR="009643B3" w:rsidRDefault="009643B3" w:rsidP="003F278D">
      <w:pPr>
        <w:spacing w:before="240" w:after="240" w:line="240" w:lineRule="auto"/>
        <w:ind w:left="720" w:hanging="720"/>
        <w:jc w:val="both"/>
        <w:rPr>
          <w:rFonts w:ascii="Times New Roman" w:hAnsi="Times New Roman" w:cs="Times New Roman"/>
          <w:sz w:val="24"/>
          <w:szCs w:val="24"/>
        </w:rPr>
      </w:pPr>
      <w:r w:rsidRPr="009643B3">
        <w:rPr>
          <w:rFonts w:ascii="Times New Roman" w:hAnsi="Times New Roman" w:cs="Times New Roman"/>
          <w:sz w:val="24"/>
          <w:szCs w:val="24"/>
        </w:rPr>
        <w:t>UNESCO. (2010). Atlas of the world’s languages in danger</w:t>
      </w:r>
      <w:r w:rsidR="009622CD">
        <w:rPr>
          <w:rFonts w:ascii="Times New Roman" w:hAnsi="Times New Roman" w:cs="Times New Roman"/>
          <w:sz w:val="24"/>
          <w:szCs w:val="24"/>
        </w:rPr>
        <w:t xml:space="preserve">. </w:t>
      </w:r>
      <w:r w:rsidRPr="009622CD">
        <w:rPr>
          <w:rFonts w:ascii="Times New Roman" w:hAnsi="Times New Roman" w:cs="Times New Roman"/>
          <w:i/>
          <w:iCs/>
          <w:sz w:val="24"/>
          <w:szCs w:val="24"/>
        </w:rPr>
        <w:t>United Nations Educational, Scientific and Cultural Organization.</w:t>
      </w:r>
      <w:r w:rsidR="009622CD">
        <w:rPr>
          <w:rFonts w:ascii="Times New Roman" w:hAnsi="Times New Roman" w:cs="Times New Roman"/>
          <w:i/>
          <w:iCs/>
          <w:sz w:val="24"/>
          <w:szCs w:val="24"/>
        </w:rPr>
        <w:t xml:space="preserve"> </w:t>
      </w:r>
      <w:r w:rsidR="009622CD" w:rsidRPr="009643B3">
        <w:rPr>
          <w:rFonts w:ascii="Times New Roman" w:hAnsi="Times New Roman" w:cs="Times New Roman"/>
          <w:sz w:val="24"/>
          <w:szCs w:val="24"/>
        </w:rPr>
        <w:t>3rd ed</w:t>
      </w:r>
      <w:r w:rsidR="009622CD">
        <w:rPr>
          <w:rFonts w:ascii="Times New Roman" w:hAnsi="Times New Roman" w:cs="Times New Roman"/>
          <w:sz w:val="24"/>
          <w:szCs w:val="24"/>
        </w:rPr>
        <w:t>ition</w:t>
      </w:r>
      <w:r w:rsidR="009622CD" w:rsidRPr="009643B3">
        <w:rPr>
          <w:rFonts w:ascii="Times New Roman" w:hAnsi="Times New Roman" w:cs="Times New Roman"/>
          <w:sz w:val="24"/>
          <w:szCs w:val="24"/>
        </w:rPr>
        <w:t>. Moseley, C. (Ed.).</w:t>
      </w:r>
    </w:p>
    <w:p w14:paraId="7B9B8783" w14:textId="3EACC1F0"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Uzochukwu, D., &amp; Okafor, B. (2021). The role of mass media in the preservation of indigenous languages: A case study of Igbo. </w:t>
      </w:r>
      <w:r w:rsidRPr="003F278D">
        <w:rPr>
          <w:rFonts w:ascii="Times New Roman" w:hAnsi="Times New Roman" w:cs="Times New Roman"/>
          <w:i/>
          <w:iCs/>
          <w:sz w:val="24"/>
          <w:szCs w:val="24"/>
        </w:rPr>
        <w:t>Communication and Linguistics Journal, 18</w:t>
      </w:r>
      <w:r w:rsidRPr="003F278D">
        <w:rPr>
          <w:rFonts w:ascii="Times New Roman" w:hAnsi="Times New Roman" w:cs="Times New Roman"/>
          <w:sz w:val="24"/>
          <w:szCs w:val="24"/>
        </w:rPr>
        <w:t>(2), 65-80.</w:t>
      </w:r>
    </w:p>
    <w:p w14:paraId="18AAAAEC" w14:textId="77777777" w:rsidR="00FE213E" w:rsidRPr="003F278D" w:rsidRDefault="00FE213E" w:rsidP="003F278D">
      <w:pPr>
        <w:spacing w:before="240" w:after="240" w:line="240" w:lineRule="auto"/>
        <w:ind w:left="720" w:hanging="720"/>
        <w:jc w:val="both"/>
        <w:rPr>
          <w:rFonts w:ascii="Times New Roman" w:hAnsi="Times New Roman" w:cs="Times New Roman"/>
          <w:sz w:val="24"/>
          <w:szCs w:val="24"/>
        </w:rPr>
      </w:pPr>
      <w:r w:rsidRPr="003F278D">
        <w:rPr>
          <w:rFonts w:ascii="Times New Roman" w:hAnsi="Times New Roman" w:cs="Times New Roman"/>
          <w:sz w:val="24"/>
          <w:szCs w:val="24"/>
        </w:rPr>
        <w:t xml:space="preserve">Whorf, B. L. (1956). </w:t>
      </w:r>
      <w:r w:rsidRPr="003F278D">
        <w:rPr>
          <w:rFonts w:ascii="Times New Roman" w:hAnsi="Times New Roman" w:cs="Times New Roman"/>
          <w:i/>
          <w:iCs/>
          <w:sz w:val="24"/>
          <w:szCs w:val="24"/>
        </w:rPr>
        <w:t>Language, thought, and reality: Selected writings of Benjamin Lee Whorf.</w:t>
      </w:r>
      <w:r w:rsidRPr="003F278D">
        <w:rPr>
          <w:rFonts w:ascii="Times New Roman" w:hAnsi="Times New Roman" w:cs="Times New Roman"/>
          <w:sz w:val="24"/>
          <w:szCs w:val="24"/>
        </w:rPr>
        <w:t xml:space="preserve"> MIT Press.</w:t>
      </w:r>
    </w:p>
    <w:p w14:paraId="19378A6C" w14:textId="77777777" w:rsidR="00FE213E" w:rsidRPr="00FE213E" w:rsidRDefault="00FE213E" w:rsidP="00FE213E">
      <w:pPr>
        <w:spacing w:line="240" w:lineRule="auto"/>
        <w:jc w:val="both"/>
        <w:rPr>
          <w:rFonts w:ascii="Times New Roman" w:hAnsi="Times New Roman" w:cs="Times New Roman"/>
          <w:sz w:val="24"/>
          <w:szCs w:val="24"/>
        </w:rPr>
      </w:pPr>
    </w:p>
    <w:p w14:paraId="791DE0FD" w14:textId="77777777" w:rsidR="00BE44C9" w:rsidRPr="00FE213E" w:rsidRDefault="00BE44C9" w:rsidP="00FE213E">
      <w:pPr>
        <w:spacing w:line="240" w:lineRule="auto"/>
        <w:jc w:val="both"/>
        <w:rPr>
          <w:rFonts w:ascii="Times New Roman" w:hAnsi="Times New Roman" w:cs="Times New Roman"/>
          <w:sz w:val="24"/>
          <w:szCs w:val="24"/>
        </w:rPr>
      </w:pPr>
    </w:p>
    <w:sectPr w:rsidR="00BE44C9" w:rsidRPr="00FE21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B0B5" w14:textId="77777777" w:rsidR="00BA3C5A" w:rsidRDefault="00BA3C5A" w:rsidP="009D1178">
      <w:pPr>
        <w:spacing w:after="0" w:line="240" w:lineRule="auto"/>
      </w:pPr>
      <w:r>
        <w:separator/>
      </w:r>
    </w:p>
  </w:endnote>
  <w:endnote w:type="continuationSeparator" w:id="0">
    <w:p w14:paraId="4E1F2A70" w14:textId="77777777" w:rsidR="00BA3C5A" w:rsidRDefault="00BA3C5A" w:rsidP="009D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0C1C" w14:textId="77777777" w:rsidR="00BA3C5A" w:rsidRDefault="00BA3C5A" w:rsidP="009D1178">
      <w:pPr>
        <w:spacing w:after="0" w:line="240" w:lineRule="auto"/>
      </w:pPr>
      <w:r>
        <w:separator/>
      </w:r>
    </w:p>
  </w:footnote>
  <w:footnote w:type="continuationSeparator" w:id="0">
    <w:p w14:paraId="6F687C9C" w14:textId="77777777" w:rsidR="00BA3C5A" w:rsidRDefault="00BA3C5A" w:rsidP="009D1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524"/>
    <w:multiLevelType w:val="multilevel"/>
    <w:tmpl w:val="945E8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08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9"/>
    <w:rsid w:val="00036608"/>
    <w:rsid w:val="00040FDA"/>
    <w:rsid w:val="00044E7F"/>
    <w:rsid w:val="00061C89"/>
    <w:rsid w:val="00062EBB"/>
    <w:rsid w:val="000758D2"/>
    <w:rsid w:val="000877C2"/>
    <w:rsid w:val="0009434F"/>
    <w:rsid w:val="000957DB"/>
    <w:rsid w:val="000C76D6"/>
    <w:rsid w:val="00102FD6"/>
    <w:rsid w:val="00114C93"/>
    <w:rsid w:val="001512D9"/>
    <w:rsid w:val="00154C52"/>
    <w:rsid w:val="00163869"/>
    <w:rsid w:val="001A25B5"/>
    <w:rsid w:val="001B7E90"/>
    <w:rsid w:val="001C6418"/>
    <w:rsid w:val="001D36F9"/>
    <w:rsid w:val="001E0C88"/>
    <w:rsid w:val="00202454"/>
    <w:rsid w:val="0021006C"/>
    <w:rsid w:val="00216219"/>
    <w:rsid w:val="00244F15"/>
    <w:rsid w:val="002549D2"/>
    <w:rsid w:val="0025585B"/>
    <w:rsid w:val="00264832"/>
    <w:rsid w:val="00267596"/>
    <w:rsid w:val="0027168A"/>
    <w:rsid w:val="00280F33"/>
    <w:rsid w:val="00285CE1"/>
    <w:rsid w:val="00293520"/>
    <w:rsid w:val="002A3533"/>
    <w:rsid w:val="002B0D37"/>
    <w:rsid w:val="002C45CC"/>
    <w:rsid w:val="002C58C6"/>
    <w:rsid w:val="002E20C8"/>
    <w:rsid w:val="002E3FB4"/>
    <w:rsid w:val="002E7DD8"/>
    <w:rsid w:val="00311C39"/>
    <w:rsid w:val="00320EED"/>
    <w:rsid w:val="00352F96"/>
    <w:rsid w:val="00381C7D"/>
    <w:rsid w:val="00382443"/>
    <w:rsid w:val="00386FF1"/>
    <w:rsid w:val="003A238B"/>
    <w:rsid w:val="003A296D"/>
    <w:rsid w:val="003A6C83"/>
    <w:rsid w:val="003B27A9"/>
    <w:rsid w:val="003E0BD8"/>
    <w:rsid w:val="003F278D"/>
    <w:rsid w:val="003F772A"/>
    <w:rsid w:val="00411180"/>
    <w:rsid w:val="00441855"/>
    <w:rsid w:val="004A5EA8"/>
    <w:rsid w:val="004A7077"/>
    <w:rsid w:val="004B3848"/>
    <w:rsid w:val="004D508B"/>
    <w:rsid w:val="004D563E"/>
    <w:rsid w:val="0050746F"/>
    <w:rsid w:val="00511636"/>
    <w:rsid w:val="00527734"/>
    <w:rsid w:val="00527BCA"/>
    <w:rsid w:val="0053223C"/>
    <w:rsid w:val="0054308F"/>
    <w:rsid w:val="00565492"/>
    <w:rsid w:val="00565AF9"/>
    <w:rsid w:val="00570D2B"/>
    <w:rsid w:val="00572DAB"/>
    <w:rsid w:val="005769C2"/>
    <w:rsid w:val="00594C11"/>
    <w:rsid w:val="005A7759"/>
    <w:rsid w:val="005C225D"/>
    <w:rsid w:val="005D27EB"/>
    <w:rsid w:val="005D5191"/>
    <w:rsid w:val="005D7A9C"/>
    <w:rsid w:val="005E09AC"/>
    <w:rsid w:val="005F39FA"/>
    <w:rsid w:val="00603906"/>
    <w:rsid w:val="00620098"/>
    <w:rsid w:val="00621D02"/>
    <w:rsid w:val="006300B9"/>
    <w:rsid w:val="00635EB3"/>
    <w:rsid w:val="00653828"/>
    <w:rsid w:val="00667872"/>
    <w:rsid w:val="00684B68"/>
    <w:rsid w:val="00685F5A"/>
    <w:rsid w:val="00696C51"/>
    <w:rsid w:val="006A5311"/>
    <w:rsid w:val="006C5FC1"/>
    <w:rsid w:val="006E27EF"/>
    <w:rsid w:val="006F4184"/>
    <w:rsid w:val="0070403D"/>
    <w:rsid w:val="0072348C"/>
    <w:rsid w:val="00727604"/>
    <w:rsid w:val="00732DB3"/>
    <w:rsid w:val="007437D5"/>
    <w:rsid w:val="007620B8"/>
    <w:rsid w:val="0078626C"/>
    <w:rsid w:val="00791B94"/>
    <w:rsid w:val="00795C84"/>
    <w:rsid w:val="007A4B8E"/>
    <w:rsid w:val="007B6C5B"/>
    <w:rsid w:val="007F1578"/>
    <w:rsid w:val="007F63E0"/>
    <w:rsid w:val="007F6CA6"/>
    <w:rsid w:val="007F713E"/>
    <w:rsid w:val="0081271C"/>
    <w:rsid w:val="00822420"/>
    <w:rsid w:val="0082259A"/>
    <w:rsid w:val="00833E50"/>
    <w:rsid w:val="00875E88"/>
    <w:rsid w:val="008929FF"/>
    <w:rsid w:val="008A6EF4"/>
    <w:rsid w:val="008B0C72"/>
    <w:rsid w:val="008B170A"/>
    <w:rsid w:val="008B2750"/>
    <w:rsid w:val="008D4293"/>
    <w:rsid w:val="008D7EEF"/>
    <w:rsid w:val="00900EF4"/>
    <w:rsid w:val="00905030"/>
    <w:rsid w:val="009622CD"/>
    <w:rsid w:val="009643B3"/>
    <w:rsid w:val="009967BA"/>
    <w:rsid w:val="009A16C1"/>
    <w:rsid w:val="009A4008"/>
    <w:rsid w:val="009D1178"/>
    <w:rsid w:val="009D473D"/>
    <w:rsid w:val="009D6A85"/>
    <w:rsid w:val="009E1886"/>
    <w:rsid w:val="009E4D32"/>
    <w:rsid w:val="009F0BEE"/>
    <w:rsid w:val="009F0D6C"/>
    <w:rsid w:val="009F3426"/>
    <w:rsid w:val="00A10131"/>
    <w:rsid w:val="00A10BE9"/>
    <w:rsid w:val="00A1218A"/>
    <w:rsid w:val="00A12546"/>
    <w:rsid w:val="00A13412"/>
    <w:rsid w:val="00A300D0"/>
    <w:rsid w:val="00A576E4"/>
    <w:rsid w:val="00A72655"/>
    <w:rsid w:val="00A737AE"/>
    <w:rsid w:val="00A8418B"/>
    <w:rsid w:val="00A86AB6"/>
    <w:rsid w:val="00AB1234"/>
    <w:rsid w:val="00AB3915"/>
    <w:rsid w:val="00AC42E5"/>
    <w:rsid w:val="00AD3D5D"/>
    <w:rsid w:val="00AD7BCA"/>
    <w:rsid w:val="00AF4EAE"/>
    <w:rsid w:val="00B22C84"/>
    <w:rsid w:val="00B254A8"/>
    <w:rsid w:val="00B27A1E"/>
    <w:rsid w:val="00B3245A"/>
    <w:rsid w:val="00B32FCF"/>
    <w:rsid w:val="00B35595"/>
    <w:rsid w:val="00B601BC"/>
    <w:rsid w:val="00B927B1"/>
    <w:rsid w:val="00BA3A56"/>
    <w:rsid w:val="00BA3C5A"/>
    <w:rsid w:val="00BA4D5E"/>
    <w:rsid w:val="00BB02A2"/>
    <w:rsid w:val="00BB0E95"/>
    <w:rsid w:val="00BB1997"/>
    <w:rsid w:val="00BC5FC5"/>
    <w:rsid w:val="00BE44C9"/>
    <w:rsid w:val="00BF023D"/>
    <w:rsid w:val="00BF6FD5"/>
    <w:rsid w:val="00C0401C"/>
    <w:rsid w:val="00C47C63"/>
    <w:rsid w:val="00C62C5E"/>
    <w:rsid w:val="00CA1571"/>
    <w:rsid w:val="00CC32FB"/>
    <w:rsid w:val="00CE52E9"/>
    <w:rsid w:val="00CF3BAD"/>
    <w:rsid w:val="00D31F0F"/>
    <w:rsid w:val="00D35AFB"/>
    <w:rsid w:val="00D45D8A"/>
    <w:rsid w:val="00D66BB2"/>
    <w:rsid w:val="00D75BAC"/>
    <w:rsid w:val="00D773A5"/>
    <w:rsid w:val="00D8613F"/>
    <w:rsid w:val="00D94E22"/>
    <w:rsid w:val="00DA39C3"/>
    <w:rsid w:val="00DA693E"/>
    <w:rsid w:val="00DB7068"/>
    <w:rsid w:val="00DF107B"/>
    <w:rsid w:val="00E1107E"/>
    <w:rsid w:val="00E25409"/>
    <w:rsid w:val="00E55BC9"/>
    <w:rsid w:val="00E569F4"/>
    <w:rsid w:val="00E60E2C"/>
    <w:rsid w:val="00E626DC"/>
    <w:rsid w:val="00E64F5F"/>
    <w:rsid w:val="00E778DD"/>
    <w:rsid w:val="00E97354"/>
    <w:rsid w:val="00EA1F22"/>
    <w:rsid w:val="00ED7F33"/>
    <w:rsid w:val="00EE6874"/>
    <w:rsid w:val="00EF04C3"/>
    <w:rsid w:val="00F32472"/>
    <w:rsid w:val="00F41201"/>
    <w:rsid w:val="00F57649"/>
    <w:rsid w:val="00F6068C"/>
    <w:rsid w:val="00F64030"/>
    <w:rsid w:val="00F74D85"/>
    <w:rsid w:val="00F94727"/>
    <w:rsid w:val="00FA676F"/>
    <w:rsid w:val="00FB5384"/>
    <w:rsid w:val="00FC3360"/>
    <w:rsid w:val="00FD318B"/>
    <w:rsid w:val="00FD747D"/>
    <w:rsid w:val="00FE213E"/>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9D1C"/>
  <w15:chartTrackingRefBased/>
  <w15:docId w15:val="{A4FE00CD-8E51-48BC-9C67-33EEC2CC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9"/>
  </w:style>
  <w:style w:type="paragraph" w:styleId="Heading1">
    <w:name w:val="heading 1"/>
    <w:basedOn w:val="Normal"/>
    <w:next w:val="Normal"/>
    <w:link w:val="Heading1Char"/>
    <w:uiPriority w:val="9"/>
    <w:qFormat/>
    <w:rsid w:val="00061C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1C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1C8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1C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1C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1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8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1C8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1C8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1C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1C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1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89"/>
    <w:rPr>
      <w:rFonts w:eastAsiaTheme="majorEastAsia" w:cstheme="majorBidi"/>
      <w:color w:val="272727" w:themeColor="text1" w:themeTint="D8"/>
    </w:rPr>
  </w:style>
  <w:style w:type="paragraph" w:styleId="Title">
    <w:name w:val="Title"/>
    <w:basedOn w:val="Normal"/>
    <w:next w:val="Normal"/>
    <w:link w:val="TitleChar"/>
    <w:uiPriority w:val="10"/>
    <w:qFormat/>
    <w:rsid w:val="00061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C89"/>
    <w:rPr>
      <w:i/>
      <w:iCs/>
      <w:color w:val="404040" w:themeColor="text1" w:themeTint="BF"/>
    </w:rPr>
  </w:style>
  <w:style w:type="paragraph" w:styleId="ListParagraph">
    <w:name w:val="List Paragraph"/>
    <w:basedOn w:val="Normal"/>
    <w:uiPriority w:val="34"/>
    <w:qFormat/>
    <w:rsid w:val="00061C89"/>
    <w:pPr>
      <w:ind w:left="720"/>
      <w:contextualSpacing/>
    </w:pPr>
  </w:style>
  <w:style w:type="character" w:styleId="IntenseEmphasis">
    <w:name w:val="Intense Emphasis"/>
    <w:basedOn w:val="DefaultParagraphFont"/>
    <w:uiPriority w:val="21"/>
    <w:qFormat/>
    <w:rsid w:val="00061C89"/>
    <w:rPr>
      <w:i/>
      <w:iCs/>
      <w:color w:val="365F91" w:themeColor="accent1" w:themeShade="BF"/>
    </w:rPr>
  </w:style>
  <w:style w:type="paragraph" w:styleId="IntenseQuote">
    <w:name w:val="Intense Quote"/>
    <w:basedOn w:val="Normal"/>
    <w:next w:val="Normal"/>
    <w:link w:val="IntenseQuoteChar"/>
    <w:uiPriority w:val="30"/>
    <w:qFormat/>
    <w:rsid w:val="00061C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1C89"/>
    <w:rPr>
      <w:i/>
      <w:iCs/>
      <w:color w:val="365F91" w:themeColor="accent1" w:themeShade="BF"/>
    </w:rPr>
  </w:style>
  <w:style w:type="character" w:styleId="IntenseReference">
    <w:name w:val="Intense Reference"/>
    <w:basedOn w:val="DefaultParagraphFont"/>
    <w:uiPriority w:val="32"/>
    <w:qFormat/>
    <w:rsid w:val="00061C89"/>
    <w:rPr>
      <w:b/>
      <w:bCs/>
      <w:smallCaps/>
      <w:color w:val="365F91" w:themeColor="accent1" w:themeShade="BF"/>
      <w:spacing w:val="5"/>
    </w:rPr>
  </w:style>
  <w:style w:type="table" w:styleId="TableGrid">
    <w:name w:val="Table Grid"/>
    <w:basedOn w:val="TableNormal"/>
    <w:uiPriority w:val="39"/>
    <w:rsid w:val="00061C89"/>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78"/>
    <w:pPr>
      <w:tabs>
        <w:tab w:val="center" w:pos="4986"/>
        <w:tab w:val="right" w:pos="9972"/>
      </w:tabs>
      <w:spacing w:after="0" w:line="240" w:lineRule="auto"/>
    </w:pPr>
  </w:style>
  <w:style w:type="character" w:customStyle="1" w:styleId="HeaderChar">
    <w:name w:val="Header Char"/>
    <w:basedOn w:val="DefaultParagraphFont"/>
    <w:link w:val="Header"/>
    <w:uiPriority w:val="99"/>
    <w:rsid w:val="009D1178"/>
  </w:style>
  <w:style w:type="paragraph" w:styleId="Footer">
    <w:name w:val="footer"/>
    <w:basedOn w:val="Normal"/>
    <w:link w:val="FooterChar"/>
    <w:uiPriority w:val="99"/>
    <w:unhideWhenUsed/>
    <w:rsid w:val="009D1178"/>
    <w:pPr>
      <w:tabs>
        <w:tab w:val="center" w:pos="4986"/>
        <w:tab w:val="right" w:pos="9972"/>
      </w:tabs>
      <w:spacing w:after="0" w:line="240" w:lineRule="auto"/>
    </w:pPr>
  </w:style>
  <w:style w:type="character" w:customStyle="1" w:styleId="FooterChar">
    <w:name w:val="Footer Char"/>
    <w:basedOn w:val="DefaultParagraphFont"/>
    <w:link w:val="Footer"/>
    <w:uiPriority w:val="99"/>
    <w:rsid w:val="009D1178"/>
  </w:style>
  <w:style w:type="table" w:styleId="PlainTable3">
    <w:name w:val="Plain Table 3"/>
    <w:basedOn w:val="TableNormal"/>
    <w:uiPriority w:val="43"/>
    <w:rsid w:val="00685F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85F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85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85F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
    <w:name w:val="List Table 7 Colorful"/>
    <w:basedOn w:val="TableNormal"/>
    <w:uiPriority w:val="52"/>
    <w:rsid w:val="0082242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82242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5">
    <w:name w:val="Grid Table 3 Accent 5"/>
    <w:basedOn w:val="TableNormal"/>
    <w:uiPriority w:val="48"/>
    <w:rsid w:val="0082242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1Light-Accent4">
    <w:name w:val="Grid Table 1 Light Accent 4"/>
    <w:basedOn w:val="TableNormal"/>
    <w:uiPriority w:val="46"/>
    <w:rsid w:val="0082242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24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20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C5FC1"/>
    <w:rPr>
      <w:color w:val="0000FF" w:themeColor="hyperlink"/>
      <w:u w:val="single"/>
    </w:rPr>
  </w:style>
  <w:style w:type="character" w:styleId="UnresolvedMention">
    <w:name w:val="Unresolved Mention"/>
    <w:basedOn w:val="DefaultParagraphFont"/>
    <w:uiPriority w:val="99"/>
    <w:semiHidden/>
    <w:unhideWhenUsed/>
    <w:rsid w:val="006C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3" Type="http://schemas.openxmlformats.org/officeDocument/2006/relationships/settings" Target="settings.xml"/><Relationship Id="rId7" Type="http://schemas.openxmlformats.org/officeDocument/2006/relationships/hyperlink" Target="mailto:okechukwujoshua.mba@unicamp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2"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Sheet1!$E$1:$E$5</cx:f>
        <cx:lvl ptCount="5">
          <cx:pt idx="0">Government College Umuahia</cx:pt>
          <cx:pt idx="1">Ibeku High School</cx:pt>
          <cx:pt idx="2">Federal Government Girls’ College, Umuahia</cx:pt>
          <cx:pt idx="3">Premier International Secondary School</cx:pt>
          <cx:pt idx="4">Christland Mission School International</cx:pt>
        </cx:lvl>
      </cx:strDim>
      <cx:numDim type="val">
        <cx:f>Sheet1!$F$1:$F$5</cx:f>
        <cx:lvl ptCount="5" formatCode="0.00%">
          <cx:pt idx="0">0.26000000000000001</cx:pt>
          <cx:pt idx="1">0.20999999999999999</cx:pt>
          <cx:pt idx="2">0.19500000000000001</cx:pt>
          <cx:pt idx="3">0.17999999999999999</cx:pt>
          <cx:pt idx="4">0.155</cx:pt>
        </cx:lvl>
      </cx:numDim>
    </cx:data>
  </cx:chartData>
  <cx:chart>
    <cx:title pos="t" align="ctr" overlay="0">
      <cx:tx>
        <cx:rich>
          <a:bodyPr spcFirstLastPara="1" vertOverflow="ellipsis" horzOverflow="overflow" wrap="square" lIns="0" tIns="0" rIns="0" bIns="0" anchor="ctr" anchorCtr="1"/>
          <a:lstStyle/>
          <a:p>
            <a:pPr algn="ctr" rtl="0">
              <a:defRPr b="1">
                <a:solidFill>
                  <a:schemeClr val="tx1">
                    <a:lumMod val="95000"/>
                    <a:lumOff val="5000"/>
                  </a:schemeClr>
                </a:solidFill>
              </a:defRPr>
            </a:pPr>
            <a:r>
              <a:rPr lang="en-US" b="1">
                <a:solidFill>
                  <a:schemeClr val="tx1">
                    <a:lumMod val="95000"/>
                    <a:lumOff val="5000"/>
                  </a:schemeClr>
                </a:solidFill>
              </a:rPr>
              <a:t>Respondent Distribution by Secondary School</a:t>
            </a:r>
            <a:endParaRPr lang="en-US" sz="1400" b="1" i="0" u="none" strike="noStrike" cap="none" spc="20" baseline="0">
              <a:solidFill>
                <a:schemeClr val="tx1">
                  <a:lumMod val="95000"/>
                  <a:lumOff val="5000"/>
                </a:schemeClr>
              </a:solidFill>
              <a:latin typeface="Aptos Narrow" panose="02110004020202020204"/>
            </a:endParaRPr>
          </a:p>
        </cx:rich>
      </cx:tx>
    </cx:title>
    <cx:plotArea>
      <cx:plotAreaRegion>
        <cx:series layoutId="funnel" uniqueId="{5BBF1432-6C86-4EFC-B68E-4B5E4B1CAF4C}">
          <cx: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a:solidFill>
                <a:schemeClr val="accent1">
                  <a:lumMod val="20000"/>
                  <a:lumOff val="80000"/>
                </a:schemeClr>
              </a:solidFill>
            </a:ln>
          </cx:spPr>
          <cx:dataPt idx="0">
            <cx:spPr>
              <a:solidFill>
                <a:srgbClr val="4F81BD">
                  <a:lumMod val="20000"/>
                  <a:lumOff val="80000"/>
                </a:srgbClr>
              </a:solidFill>
            </cx:spPr>
          </cx:dataPt>
          <cx:dataPt idx="1">
            <cx:spPr>
              <a:solidFill>
                <a:srgbClr val="4F81BD">
                  <a:lumMod val="20000"/>
                  <a:lumOff val="80000"/>
                </a:srgbClr>
              </a:solidFill>
            </cx:spPr>
          </cx:dataPt>
          <cx:dataPt idx="3">
            <cx:spPr>
              <a:solidFill>
                <a:srgbClr val="4F81BD">
                  <a:lumMod val="20000"/>
                  <a:lumOff val="80000"/>
                </a:srgbClr>
              </a:solidFill>
            </cx:spPr>
          </cx:dataPt>
          <cx:dataPt idx="4">
            <cx:spPr>
              <a:solidFill>
                <a:srgbClr val="4F81BD">
                  <a:lumMod val="20000"/>
                  <a:lumOff val="80000"/>
                </a:srgbClr>
              </a:solidFill>
              <a:ln>
                <a:solidFill>
                  <a:srgbClr val="4F81BD">
                    <a:lumMod val="20000"/>
                    <a:lumOff val="80000"/>
                  </a:srgbClr>
                </a:solidFill>
              </a:ln>
            </cx:spPr>
          </cx:dataPt>
          <cx:dataLabels>
            <cx:txPr>
              <a:bodyPr spcFirstLastPara="1" vertOverflow="ellipsis" horzOverflow="overflow" wrap="square" lIns="0" tIns="0" rIns="0" bIns="0" anchor="ctr" anchorCtr="1"/>
              <a:lstStyle/>
              <a:p>
                <a:pPr algn="ctr" rtl="0">
                  <a:defRPr b="1">
                    <a:solidFill>
                      <a:schemeClr val="tx1">
                        <a:lumMod val="95000"/>
                        <a:lumOff val="5000"/>
                      </a:schemeClr>
                    </a:solidFill>
                  </a:defRPr>
                </a:pPr>
                <a:endParaRPr lang="en-US" sz="900" b="1" i="0" u="none" strike="noStrike" baseline="0">
                  <a:solidFill>
                    <a:schemeClr val="tx1">
                      <a:lumMod val="95000"/>
                      <a:lumOff val="5000"/>
                    </a:schemeClr>
                  </a:solidFill>
                  <a:latin typeface="Aptos Narrow" panose="02110004020202020204"/>
                </a:endParaRPr>
              </a:p>
            </cx:txPr>
            <cx:visibility seriesName="0" categoryName="0" value="1"/>
          </cx:dataLabels>
          <cx:dataId val="0"/>
        </cx:series>
      </cx:plotAreaRegion>
      <cx:axis id="0">
        <cx:catScaling gapWidth="0.5"/>
        <cx:tickLabels/>
        <cx:txPr>
          <a:bodyPr spcFirstLastPara="1" vertOverflow="ellipsis" horzOverflow="overflow" wrap="square" lIns="0" tIns="0" rIns="0" bIns="0" anchor="ctr" anchorCtr="1"/>
          <a:lstStyle/>
          <a:p>
            <a:pPr algn="ctr" rtl="0">
              <a:defRPr b="1">
                <a:solidFill>
                  <a:schemeClr val="tx1"/>
                </a:solidFill>
              </a:defRPr>
            </a:pPr>
            <a:endParaRPr lang="en-US" sz="900" b="1" i="0" u="none" strike="noStrike" baseline="0">
              <a:solidFill>
                <a:schemeClr val="tx1"/>
              </a:solidFill>
              <a:latin typeface="Aptos Narrow" panose="02110004020202020204"/>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25">
  <cs:axisTitle>
    <cs:lnRef idx="0"/>
    <cs:fillRef idx="0"/>
    <cs:effectRef idx="0"/>
    <cs:fontRef idx="minor">
      <a:schemeClr val="tx1">
        <a:lumMod val="50000"/>
        <a:lumOff val="50000"/>
      </a:schemeClr>
    </cs:fontRef>
    <cs:defRPr sz="900"/>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50000"/>
        <a:lumOff val="50000"/>
      </a:schemeClr>
    </cs:fontRef>
    <cs:defRPr sz="900"/>
  </cs:dataLabel>
  <cs:dataLabelCallout>
    <cs:lnRef idx="0"/>
    <cs:fillRef idx="0"/>
    <cs:effectRef idx="0"/>
    <cs:fontRef idx="minor">
      <a:schemeClr val="dk1">
        <a:lumMod val="50000"/>
        <a:lumOff val="50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ln w="9525" cap="flat" cmpd="sng" algn="ctr">
        <a:solidFill>
          <a:schemeClr val="phClr">
            <a:alpha val="50000"/>
          </a:schemeClr>
        </a:solidFill>
        <a:round/>
      </a:ln>
    </cs:spPr>
  </cs:dataPoint>
  <cs:dataPoint3D>
    <cs:lnRef idx="0">
      <cs:styleClr val="auto"/>
    </cs:lnRef>
    <cs:fillRef idx="0">
      <cs:styleClr val="auto"/>
    </cs:fillRef>
    <cs:effectRef idx="0"/>
    <cs:fontRef idx="minor">
      <a:schemeClr val="dk1"/>
    </cs:fontRef>
    <cs:spPr>
      <a:solidFill>
        <a:schemeClr val="phClr"/>
      </a:solidFill>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4"/>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400" cap="none" spc="2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50000"/>
        <a:lumOff val="50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50000"/>
        <a:lumOff val="50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7896</Words>
  <Characters>45012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Mba Joshua</cp:lastModifiedBy>
  <cp:revision>3</cp:revision>
  <dcterms:created xsi:type="dcterms:W3CDTF">2025-09-05T16:26:00Z</dcterms:created>
  <dcterms:modified xsi:type="dcterms:W3CDTF">2025-09-05T16:27:00Z</dcterms:modified>
</cp:coreProperties>
</file>