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BAE8" w14:textId="22EB7840" w:rsidR="00F97534" w:rsidRPr="00F97534" w:rsidRDefault="004F056A" w:rsidP="00F97534">
      <w:pPr>
        <w:pStyle w:val="Title"/>
      </w:pPr>
      <w:r w:rsidRPr="00F97534">
        <w:t>AFRICAN CONCEPT</w:t>
      </w:r>
      <w:r>
        <w:t>ION</w:t>
      </w:r>
      <w:r w:rsidR="00BC281D">
        <w:t>S</w:t>
      </w:r>
      <w:r w:rsidRPr="00F97534">
        <w:t xml:space="preserve"> OF RESPECT</w:t>
      </w:r>
      <w:r>
        <w:t>: A NORTHERN SOTHO PERSPECTIVE</w:t>
      </w:r>
    </w:p>
    <w:p w14:paraId="13032D9C" w14:textId="77777777" w:rsidR="00387AFC" w:rsidRDefault="00387AFC" w:rsidP="00387AFC">
      <w:pPr>
        <w:suppressAutoHyphens w:val="0"/>
        <w:autoSpaceDN/>
        <w:spacing w:after="0" w:line="240" w:lineRule="auto"/>
        <w:jc w:val="center"/>
        <w:rPr>
          <w:rFonts w:ascii="Times New Roman" w:eastAsiaTheme="majorEastAsia" w:hAnsi="Times New Roman"/>
          <w:b/>
          <w:bCs/>
          <w:kern w:val="0"/>
          <w:lang w:eastAsia="en-ZA"/>
        </w:rPr>
      </w:pPr>
    </w:p>
    <w:p w14:paraId="7601B565" w14:textId="5F6A7B25" w:rsidR="00387AFC" w:rsidRPr="00387AFC" w:rsidRDefault="00387AFC" w:rsidP="00387AFC">
      <w:pPr>
        <w:suppressAutoHyphens w:val="0"/>
        <w:autoSpaceDN/>
        <w:spacing w:after="0" w:line="240" w:lineRule="auto"/>
        <w:jc w:val="center"/>
        <w:rPr>
          <w:rFonts w:ascii="Times New Roman" w:eastAsiaTheme="majorEastAsia" w:hAnsi="Times New Roman"/>
          <w:kern w:val="0"/>
          <w:lang w:eastAsia="en-ZA"/>
        </w:rPr>
      </w:pPr>
      <w:r w:rsidRPr="00AB1402">
        <w:rPr>
          <w:rFonts w:ascii="Times New Roman" w:eastAsiaTheme="majorEastAsia" w:hAnsi="Times New Roman"/>
          <w:kern w:val="0"/>
          <w:lang w:eastAsia="en-ZA"/>
        </w:rPr>
        <w:t>Madimabe G</w:t>
      </w:r>
      <w:r w:rsidRPr="00387AFC">
        <w:rPr>
          <w:rFonts w:ascii="Times New Roman" w:eastAsiaTheme="majorEastAsia" w:hAnsi="Times New Roman"/>
          <w:b/>
          <w:bCs/>
          <w:kern w:val="0"/>
          <w:lang w:eastAsia="en-ZA"/>
        </w:rPr>
        <w:t xml:space="preserve"> </w:t>
      </w:r>
      <w:r w:rsidRPr="00387AFC">
        <w:rPr>
          <w:rFonts w:ascii="Times New Roman" w:eastAsiaTheme="majorEastAsia" w:hAnsi="Times New Roman"/>
          <w:kern w:val="0"/>
          <w:lang w:eastAsia="en-ZA"/>
        </w:rPr>
        <w:t>Mapaya</w:t>
      </w:r>
      <w:r w:rsidRPr="00387AFC">
        <w:rPr>
          <w:rFonts w:ascii="Times New Roman" w:eastAsiaTheme="majorEastAsia" w:hAnsi="Times New Roman"/>
          <w:kern w:val="0"/>
          <w:lang w:eastAsia="en-ZA"/>
        </w:rPr>
        <w:br/>
        <w:t>University of Venda, South Africa</w:t>
      </w:r>
      <w:r w:rsidRPr="00387AFC">
        <w:rPr>
          <w:rFonts w:ascii="Times New Roman" w:eastAsiaTheme="majorEastAsia" w:hAnsi="Times New Roman"/>
          <w:kern w:val="0"/>
          <w:lang w:eastAsia="en-ZA"/>
        </w:rPr>
        <w:br/>
        <w:t>geoff.mapaya@univen.ac.za</w:t>
      </w:r>
    </w:p>
    <w:p w14:paraId="3A98E6AB" w14:textId="77777777" w:rsidR="00387AFC" w:rsidRPr="00387AFC" w:rsidRDefault="00387AFC" w:rsidP="00387AFC">
      <w:pPr>
        <w:suppressAutoHyphens w:val="0"/>
        <w:autoSpaceDN/>
        <w:spacing w:after="0" w:line="240" w:lineRule="auto"/>
        <w:jc w:val="center"/>
        <w:rPr>
          <w:rFonts w:ascii="Times New Roman" w:eastAsiaTheme="majorEastAsia" w:hAnsi="Times New Roman"/>
          <w:kern w:val="0"/>
          <w:lang w:eastAsia="en-ZA"/>
        </w:rPr>
      </w:pPr>
      <w:r w:rsidRPr="00387AFC">
        <w:rPr>
          <w:rFonts w:eastAsiaTheme="majorEastAsia"/>
          <w:kern w:val="0"/>
          <w:bdr w:val="none" w:sz="0" w:space="0" w:color="auto" w:frame="1"/>
          <w:shd w:val="clear" w:color="auto" w:fill="FFFFFF"/>
          <w:lang w:eastAsia="en-ZA"/>
        </w:rPr>
        <w:t>https://orcid.org/0000-0002-2444-3645</w:t>
      </w:r>
    </w:p>
    <w:p w14:paraId="16D5F515" w14:textId="77777777" w:rsidR="00387AFC" w:rsidRPr="00387AFC" w:rsidRDefault="00387AFC" w:rsidP="00387AFC">
      <w:pPr>
        <w:suppressAutoHyphens w:val="0"/>
        <w:autoSpaceDN/>
        <w:spacing w:after="0" w:line="240" w:lineRule="auto"/>
        <w:jc w:val="center"/>
        <w:rPr>
          <w:rFonts w:ascii="Times New Roman" w:eastAsiaTheme="majorEastAsia" w:hAnsi="Times New Roman"/>
          <w:kern w:val="0"/>
          <w:lang w:eastAsia="en-ZA"/>
        </w:rPr>
      </w:pPr>
      <w:r w:rsidRPr="00387AFC">
        <w:rPr>
          <w:rFonts w:ascii="Times New Roman" w:eastAsiaTheme="majorEastAsia" w:hAnsi="Times New Roman"/>
          <w:kern w:val="0"/>
          <w:lang w:eastAsia="en-ZA"/>
        </w:rPr>
        <w:t xml:space="preserve">and </w:t>
      </w:r>
    </w:p>
    <w:p w14:paraId="2927DAA2" w14:textId="77777777" w:rsidR="00387AFC" w:rsidRPr="00387AFC" w:rsidRDefault="00387AFC" w:rsidP="00387AFC">
      <w:pPr>
        <w:suppressAutoHyphens w:val="0"/>
        <w:autoSpaceDN/>
        <w:spacing w:after="0" w:line="240" w:lineRule="auto"/>
        <w:jc w:val="center"/>
        <w:rPr>
          <w:rFonts w:ascii="Times New Roman" w:eastAsiaTheme="majorEastAsia" w:hAnsi="Times New Roman"/>
          <w:kern w:val="0"/>
          <w:lang w:eastAsia="en-ZA"/>
        </w:rPr>
      </w:pPr>
      <w:r w:rsidRPr="00387AFC">
        <w:rPr>
          <w:rFonts w:ascii="Times New Roman" w:eastAsiaTheme="majorEastAsia" w:hAnsi="Times New Roman"/>
          <w:kern w:val="0"/>
          <w:lang w:eastAsia="en-ZA"/>
        </w:rPr>
        <w:t>Masila J Masipa</w:t>
      </w:r>
    </w:p>
    <w:p w14:paraId="78FB2E92" w14:textId="77777777" w:rsidR="00387AFC" w:rsidRPr="00387AFC" w:rsidRDefault="00387AFC" w:rsidP="00387AFC">
      <w:pPr>
        <w:suppressAutoHyphens w:val="0"/>
        <w:autoSpaceDN/>
        <w:spacing w:after="0" w:line="240" w:lineRule="auto"/>
        <w:jc w:val="center"/>
        <w:rPr>
          <w:rFonts w:ascii="Times New Roman" w:eastAsiaTheme="majorEastAsia" w:hAnsi="Times New Roman"/>
          <w:kern w:val="0"/>
          <w:lang w:eastAsia="en-ZA"/>
        </w:rPr>
      </w:pPr>
      <w:r w:rsidRPr="00387AFC">
        <w:rPr>
          <w:rFonts w:ascii="Times New Roman" w:eastAsiaTheme="majorEastAsia" w:hAnsi="Times New Roman"/>
          <w:kern w:val="0"/>
          <w:lang w:eastAsia="en-ZA"/>
        </w:rPr>
        <w:t>masilajoshua.masipa@univen.ac.za</w:t>
      </w:r>
    </w:p>
    <w:p w14:paraId="5736A04E" w14:textId="77777777" w:rsidR="00387AFC" w:rsidRPr="00387AFC" w:rsidRDefault="00387AFC" w:rsidP="00387AFC">
      <w:pPr>
        <w:suppressAutoHyphens w:val="0"/>
        <w:autoSpaceDN/>
        <w:spacing w:after="0" w:line="240" w:lineRule="auto"/>
        <w:jc w:val="center"/>
        <w:rPr>
          <w:rFonts w:ascii="Times New Roman" w:eastAsiaTheme="majorEastAsia" w:hAnsi="Times New Roman"/>
          <w:kern w:val="0"/>
          <w:lang w:eastAsia="en-ZA"/>
        </w:rPr>
      </w:pPr>
      <w:r w:rsidRPr="00387AFC">
        <w:rPr>
          <w:rFonts w:ascii="Times New Roman" w:eastAsiaTheme="majorEastAsia" w:hAnsi="Times New Roman"/>
          <w:kern w:val="0"/>
          <w:lang w:eastAsia="en-ZA"/>
        </w:rPr>
        <w:t>https://orcid.org/0009-0001-6060-0783</w:t>
      </w:r>
    </w:p>
    <w:p w14:paraId="4DE76C75" w14:textId="77777777" w:rsidR="00F97534" w:rsidRPr="00B527D8" w:rsidRDefault="00F97534" w:rsidP="00F97534">
      <w:pPr>
        <w:spacing w:line="360" w:lineRule="auto"/>
        <w:jc w:val="both"/>
        <w:rPr>
          <w:rFonts w:ascii="Times New Roman" w:hAnsi="Times New Roman"/>
          <w:b/>
          <w:bCs/>
        </w:rPr>
      </w:pPr>
      <w:r w:rsidRPr="00B527D8">
        <w:rPr>
          <w:rFonts w:ascii="Times New Roman" w:hAnsi="Times New Roman"/>
          <w:b/>
          <w:bCs/>
        </w:rPr>
        <w:t>Abstract</w:t>
      </w:r>
    </w:p>
    <w:p w14:paraId="7F88D79D" w14:textId="3CFA4757" w:rsidR="00E47F27" w:rsidRPr="004D7AF0" w:rsidRDefault="00552EF9" w:rsidP="004D7AF0">
      <w:pPr>
        <w:pStyle w:val="Abstract"/>
        <w:spacing w:line="276" w:lineRule="auto"/>
        <w:ind w:left="567"/>
        <w:rPr>
          <w:rFonts w:ascii="Arial" w:hAnsi="Arial" w:cs="Arial"/>
        </w:rPr>
      </w:pPr>
      <w:r w:rsidRPr="004D7AF0">
        <w:rPr>
          <w:rFonts w:ascii="Arial" w:hAnsi="Arial" w:cs="Arial"/>
        </w:rPr>
        <w:t>This paper explores the concept of respect as a fundamental element of the philosophical and cultural life in sub-Saharan Africa. While Western ethical frameworks often view respect as merit-based or contingent on rational deliberation, the African perspective regards it as an inherent moral stance, grounded in relational ontology, ancestral continuity, and communal belonging. Through a combination of conceptual analysis of published texts and personal reflections, this study examines the notion of respect within the Africana context. From this qualitative analytical approach, we conclude that respect is evident in essential human elements such as language rules, ritual practices, management of family and communal relationships, symbolic representations, and moral beliefs about the universe. Understanding the African notion of respect is crucial for comprehending Africans in their natural environment. Approaching Africa from a standpoint of respect can uncover the long-overlooked philosophical and social constructs that the world has often taken for granted.</w:t>
      </w:r>
    </w:p>
    <w:p w14:paraId="7C524097" w14:textId="77777777" w:rsidR="00FA5507" w:rsidRPr="004D7AF0" w:rsidRDefault="00FA5507" w:rsidP="004D7AF0">
      <w:pPr>
        <w:pStyle w:val="Abstract"/>
        <w:spacing w:line="276" w:lineRule="auto"/>
        <w:ind w:left="567"/>
        <w:rPr>
          <w:rFonts w:ascii="Arial" w:hAnsi="Arial" w:cs="Arial"/>
          <w:b/>
          <w:bCs/>
        </w:rPr>
      </w:pPr>
    </w:p>
    <w:p w14:paraId="10A0ED56" w14:textId="557B61FE" w:rsidR="00F97534" w:rsidRPr="004D7AF0" w:rsidRDefault="00F97534" w:rsidP="004D7AF0">
      <w:pPr>
        <w:pStyle w:val="Abstract"/>
        <w:spacing w:line="276" w:lineRule="auto"/>
        <w:ind w:left="567"/>
        <w:rPr>
          <w:rFonts w:ascii="Arial" w:hAnsi="Arial" w:cs="Arial"/>
        </w:rPr>
      </w:pPr>
      <w:r w:rsidRPr="004D7AF0">
        <w:rPr>
          <w:rFonts w:ascii="Arial" w:hAnsi="Arial" w:cs="Arial"/>
          <w:b/>
          <w:bCs/>
        </w:rPr>
        <w:t>Keywords</w:t>
      </w:r>
      <w:r w:rsidRPr="004D7AF0">
        <w:rPr>
          <w:rFonts w:ascii="Arial" w:hAnsi="Arial" w:cs="Arial"/>
        </w:rPr>
        <w:t xml:space="preserve">: African philosophy, respect, </w:t>
      </w:r>
      <w:r w:rsidR="00691773" w:rsidRPr="004D7AF0">
        <w:rPr>
          <w:rFonts w:ascii="Arial" w:hAnsi="Arial" w:cs="Arial"/>
        </w:rPr>
        <w:t>U</w:t>
      </w:r>
      <w:r w:rsidRPr="004D7AF0">
        <w:rPr>
          <w:rFonts w:ascii="Arial" w:hAnsi="Arial" w:cs="Arial"/>
        </w:rPr>
        <w:t>buntu, comparative ethics, communal ethics, Western philosophy, Kant, interconnectedness, personhood, relational ethics</w:t>
      </w:r>
    </w:p>
    <w:p w14:paraId="08BDA4C8" w14:textId="77777777" w:rsidR="00F97534" w:rsidRPr="004D7AF0" w:rsidRDefault="00F97534" w:rsidP="004D7AF0">
      <w:pPr>
        <w:pStyle w:val="Heading1"/>
      </w:pPr>
      <w:r w:rsidRPr="004D7AF0">
        <w:t>Introduction</w:t>
      </w:r>
    </w:p>
    <w:p w14:paraId="09B7F439" w14:textId="66D4BB9A" w:rsidR="00094122" w:rsidRDefault="000D2F86" w:rsidP="001C52CA">
      <w:pPr>
        <w:pStyle w:val="BOOK"/>
      </w:pPr>
      <w:r>
        <w:t>We have seen that ce</w:t>
      </w:r>
      <w:r w:rsidR="00F52872">
        <w:t xml:space="preserve">rtain </w:t>
      </w:r>
      <w:r w:rsidR="00282B34">
        <w:t>terminologies</w:t>
      </w:r>
      <w:r w:rsidR="00F52872">
        <w:t xml:space="preserve"> do not have direct equivalents across culture</w:t>
      </w:r>
      <w:r w:rsidR="00282B34">
        <w:t xml:space="preserve">s. </w:t>
      </w:r>
      <w:r w:rsidR="00A578F4">
        <w:t>African musicologists</w:t>
      </w:r>
      <w:r w:rsidR="00566A26">
        <w:t>, for instance, will tell you that music is an inadequate term to capture song-dance-drumming</w:t>
      </w:r>
      <w:r w:rsidR="00F3209D">
        <w:t>-</w:t>
      </w:r>
      <w:r w:rsidR="00566A26">
        <w:t xml:space="preserve">theatre performative compound. </w:t>
      </w:r>
      <w:r w:rsidR="00F3209D">
        <w:t xml:space="preserve">Equally, we should be </w:t>
      </w:r>
      <w:r w:rsidR="00280251">
        <w:t>suspicious</w:t>
      </w:r>
      <w:r w:rsidR="00F3209D">
        <w:t xml:space="preserve"> when we define the concept </w:t>
      </w:r>
      <w:r w:rsidR="008A3AD6">
        <w:t>'</w:t>
      </w:r>
      <w:r w:rsidR="00C06FC8">
        <w:t>respect</w:t>
      </w:r>
      <w:r w:rsidR="008A3AD6">
        <w:t>'</w:t>
      </w:r>
      <w:r w:rsidR="00C06FC8">
        <w:t xml:space="preserve">. I </w:t>
      </w:r>
      <w:r w:rsidR="00280251">
        <w:t xml:space="preserve">believe that the notion of respect, as we have seen with </w:t>
      </w:r>
      <w:r w:rsidR="008A3AD6">
        <w:t>"</w:t>
      </w:r>
      <w:r w:rsidR="00280251">
        <w:t>music</w:t>
      </w:r>
      <w:r w:rsidR="008A3AD6">
        <w:t>"</w:t>
      </w:r>
      <w:r w:rsidR="00280251">
        <w:t>, falls short of what people</w:t>
      </w:r>
      <w:r w:rsidR="00A931C3">
        <w:t xml:space="preserve"> consider as respect. </w:t>
      </w:r>
      <w:r w:rsidR="00280251">
        <w:t xml:space="preserve">We would have been </w:t>
      </w:r>
      <w:r w:rsidR="007A1BF9">
        <w:t>comfortable if we were to use the term hlompho or any other nomenclature from Africa to deal with this notion of respect</w:t>
      </w:r>
      <w:r w:rsidR="00E320A3">
        <w:t>.</w:t>
      </w:r>
      <w:r w:rsidR="007A1BF9">
        <w:t xml:space="preserve"> </w:t>
      </w:r>
      <w:r w:rsidR="008535E4">
        <w:t xml:space="preserve">Nonetheless, we proceed </w:t>
      </w:r>
      <w:r w:rsidR="008535E4">
        <w:lastRenderedPageBreak/>
        <w:t xml:space="preserve">assuming that what is known as respect is </w:t>
      </w:r>
      <w:proofErr w:type="gramStart"/>
      <w:r w:rsidR="008535E4">
        <w:t>actually the</w:t>
      </w:r>
      <w:proofErr w:type="gramEnd"/>
      <w:r w:rsidR="008535E4">
        <w:t xml:space="preserve"> same thing as </w:t>
      </w:r>
      <w:r w:rsidR="008535E4" w:rsidRPr="008535E4">
        <w:rPr>
          <w:i/>
          <w:iCs/>
        </w:rPr>
        <w:t>hlompho</w:t>
      </w:r>
      <w:r w:rsidR="008535E4">
        <w:t>.</w:t>
      </w:r>
      <w:r w:rsidR="00E320A3">
        <w:t xml:space="preserve"> </w:t>
      </w:r>
      <w:r w:rsidR="00E03555">
        <w:t xml:space="preserve">We still </w:t>
      </w:r>
      <w:r w:rsidR="003D6FBD">
        <w:t>believed</w:t>
      </w:r>
      <w:r w:rsidR="00E03555">
        <w:t xml:space="preserve"> the taste is in the eating</w:t>
      </w:r>
      <w:r w:rsidR="003D6FBD">
        <w:t xml:space="preserve">. </w:t>
      </w:r>
      <w:r w:rsidR="002F1159">
        <w:t xml:space="preserve">For Africa, </w:t>
      </w:r>
      <w:r w:rsidR="003D6FBD" w:rsidRPr="003D6FBD">
        <w:rPr>
          <w:i/>
          <w:iCs/>
        </w:rPr>
        <w:t>hlompho</w:t>
      </w:r>
      <w:r w:rsidR="00AF54F4" w:rsidRPr="00AF54F4">
        <w:t xml:space="preserve"> is</w:t>
      </w:r>
      <w:r w:rsidR="009B6C4E">
        <w:t xml:space="preserve"> a given; it is</w:t>
      </w:r>
      <w:r w:rsidR="00AF54F4" w:rsidRPr="00AF54F4">
        <w:t xml:space="preserve"> regarded as a fundamental moral principle among human</w:t>
      </w:r>
      <w:r w:rsidR="000F19A1">
        <w:t>s</w:t>
      </w:r>
      <w:r w:rsidR="001F15C4">
        <w:t>, deities and everything in between</w:t>
      </w:r>
      <w:r w:rsidR="00225868">
        <w:t xml:space="preserve">. </w:t>
      </w:r>
    </w:p>
    <w:p w14:paraId="5218B197" w14:textId="6C83C504" w:rsidR="004B514F" w:rsidRPr="001C52CA" w:rsidRDefault="00225868" w:rsidP="001C52CA">
      <w:pPr>
        <w:pStyle w:val="BOOK"/>
      </w:pPr>
      <w:r w:rsidRPr="001C52CA">
        <w:t xml:space="preserve">It is </w:t>
      </w:r>
      <w:r w:rsidR="00094122" w:rsidRPr="001C52CA">
        <w:t xml:space="preserve">also </w:t>
      </w:r>
      <w:r w:rsidRPr="001C52CA">
        <w:t>true</w:t>
      </w:r>
      <w:r w:rsidR="00AF54F4" w:rsidRPr="001C52CA">
        <w:t>,</w:t>
      </w:r>
      <w:r w:rsidRPr="001C52CA">
        <w:t xml:space="preserve"> however, that</w:t>
      </w:r>
      <w:r w:rsidR="008A5C11" w:rsidRPr="001C52CA">
        <w:t xml:space="preserve"> the</w:t>
      </w:r>
      <w:r w:rsidR="006E5E5E" w:rsidRPr="001C52CA">
        <w:t xml:space="preserve"> </w:t>
      </w:r>
      <w:r w:rsidR="008A5C11" w:rsidRPr="001C52CA">
        <w:t xml:space="preserve">application </w:t>
      </w:r>
      <w:r w:rsidR="00654CD8" w:rsidRPr="001C52CA">
        <w:t xml:space="preserve">of </w:t>
      </w:r>
      <w:r w:rsidR="008A5C11" w:rsidRPr="001C52CA">
        <w:t>hlompho (henceforth respect)</w:t>
      </w:r>
      <w:r w:rsidR="00AF54F4" w:rsidRPr="001C52CA">
        <w:t xml:space="preserve"> differs</w:t>
      </w:r>
      <w:r w:rsidR="00BB790D" w:rsidRPr="001C52CA">
        <w:t>, sometimes</w:t>
      </w:r>
      <w:r w:rsidR="007516C0" w:rsidRPr="001C52CA">
        <w:t xml:space="preserve"> markedly,</w:t>
      </w:r>
      <w:r w:rsidR="00AF54F4" w:rsidRPr="001C52CA">
        <w:t xml:space="preserve"> </w:t>
      </w:r>
      <w:r w:rsidR="00D950B3" w:rsidRPr="001C52CA">
        <w:t>from</w:t>
      </w:r>
      <w:r w:rsidR="00140D4A" w:rsidRPr="001C52CA">
        <w:t>, among others,</w:t>
      </w:r>
      <w:r w:rsidR="00392011" w:rsidRPr="001C52CA">
        <w:t xml:space="preserve"> </w:t>
      </w:r>
      <w:r w:rsidR="003826F9" w:rsidRPr="001C52CA">
        <w:t>colliding</w:t>
      </w:r>
      <w:r w:rsidR="00C20E0A" w:rsidRPr="001C52CA">
        <w:t xml:space="preserve"> </w:t>
      </w:r>
      <w:r w:rsidR="00AF54F4" w:rsidRPr="001C52CA">
        <w:t>cultures</w:t>
      </w:r>
      <w:r w:rsidR="00392011" w:rsidRPr="001C52CA">
        <w:t xml:space="preserve"> </w:t>
      </w:r>
      <w:r w:rsidR="003826F9" w:rsidRPr="001C52CA">
        <w:t>due to the movement of people</w:t>
      </w:r>
      <w:r w:rsidR="00AF54F4" w:rsidRPr="001C52CA">
        <w:t xml:space="preserve">. This </w:t>
      </w:r>
      <w:r w:rsidR="00722F66" w:rsidRPr="001C52CA">
        <w:t xml:space="preserve">difference or </w:t>
      </w:r>
      <w:r w:rsidR="00AF54F4" w:rsidRPr="001C52CA">
        <w:t xml:space="preserve">divergence is particularly pronounced when comparing </w:t>
      </w:r>
      <w:r w:rsidR="0086463C" w:rsidRPr="001C52CA">
        <w:t>Euro-American</w:t>
      </w:r>
      <w:r w:rsidR="00AF54F4" w:rsidRPr="001C52CA">
        <w:t xml:space="preserve"> and African </w:t>
      </w:r>
      <w:r w:rsidR="0074260C" w:rsidRPr="001C52CA">
        <w:t>notions of</w:t>
      </w:r>
      <w:r w:rsidR="00F22319" w:rsidRPr="001C52CA">
        <w:t xml:space="preserve"> </w:t>
      </w:r>
      <w:r w:rsidR="00CC3E29" w:rsidRPr="001C52CA">
        <w:t>respect</w:t>
      </w:r>
      <w:r w:rsidR="00722F66" w:rsidRPr="001C52CA">
        <w:t xml:space="preserve"> as they </w:t>
      </w:r>
      <w:r w:rsidR="007516C0" w:rsidRPr="001C52CA">
        <w:t>apply in</w:t>
      </w:r>
      <w:r w:rsidR="00722F66" w:rsidRPr="001C52CA">
        <w:t xml:space="preserve"> a particular context</w:t>
      </w:r>
      <w:r w:rsidR="00CC3E29" w:rsidRPr="001C52CA">
        <w:t xml:space="preserve">. </w:t>
      </w:r>
      <w:r w:rsidR="0052766B" w:rsidRPr="001C52CA">
        <w:t xml:space="preserve">In this </w:t>
      </w:r>
      <w:proofErr w:type="spellStart"/>
      <w:r w:rsidR="003C49D4" w:rsidRPr="001C52CA">
        <w:t>EuroAmerican</w:t>
      </w:r>
      <w:proofErr w:type="spellEnd"/>
      <w:r w:rsidR="003C49D4" w:rsidRPr="001C52CA">
        <w:t>-influenced world, we learn that the term</w:t>
      </w:r>
      <w:r w:rsidR="00C87CB7" w:rsidRPr="001C52CA">
        <w:t xml:space="preserve"> originates from a Latin word </w:t>
      </w:r>
      <w:r w:rsidR="008A3AD6">
        <w:t>'</w:t>
      </w:r>
      <w:proofErr w:type="spellStart"/>
      <w:r w:rsidR="009A2572" w:rsidRPr="001C52CA">
        <w:t>respectus</w:t>
      </w:r>
      <w:proofErr w:type="spellEnd"/>
      <w:r w:rsidR="008A3AD6">
        <w:t>'</w:t>
      </w:r>
      <w:r w:rsidR="009A2572" w:rsidRPr="001C52CA">
        <w:t xml:space="preserve">, meaning to look back </w:t>
      </w:r>
      <w:r w:rsidR="00B1562F" w:rsidRPr="001C52CA">
        <w:t>(Marques, 2014).</w:t>
      </w:r>
      <w:r w:rsidR="00532875" w:rsidRPr="001C52CA">
        <w:t xml:space="preserve"> </w:t>
      </w:r>
      <w:r w:rsidR="006D7573" w:rsidRPr="001C52CA">
        <w:t>I</w:t>
      </w:r>
      <w:r w:rsidR="00DF7C21" w:rsidRPr="001C52CA">
        <w:t xml:space="preserve">n </w:t>
      </w:r>
      <w:r w:rsidR="006D7573" w:rsidRPr="001C52CA">
        <w:t>t</w:t>
      </w:r>
      <w:r w:rsidR="00DF7C21" w:rsidRPr="001C52CA">
        <w:t>hi</w:t>
      </w:r>
      <w:r w:rsidR="00270836" w:rsidRPr="001C52CA">
        <w:t>s case</w:t>
      </w:r>
      <w:r w:rsidR="006632C7" w:rsidRPr="001C52CA">
        <w:t>,</w:t>
      </w:r>
      <w:r w:rsidR="00270836" w:rsidRPr="001C52CA">
        <w:t xml:space="preserve"> it</w:t>
      </w:r>
      <w:r w:rsidR="006D7573" w:rsidRPr="001C52CA">
        <w:t xml:space="preserve"> is</w:t>
      </w:r>
      <w:r w:rsidR="00270836" w:rsidRPr="001C52CA">
        <w:t xml:space="preserve"> more of</w:t>
      </w:r>
      <w:r w:rsidR="006D7573" w:rsidRPr="001C52CA">
        <w:t xml:space="preserve"> a personal reflection</w:t>
      </w:r>
      <w:r w:rsidR="00270836" w:rsidRPr="001C52CA">
        <w:t xml:space="preserve"> about </w:t>
      </w:r>
      <w:r w:rsidR="00FA0750" w:rsidRPr="001C52CA">
        <w:t xml:space="preserve">what is perceived as worthy of </w:t>
      </w:r>
      <w:r w:rsidR="00152E0C" w:rsidRPr="001C52CA">
        <w:t xml:space="preserve">recognition and </w:t>
      </w:r>
      <w:r w:rsidR="002C7E2F" w:rsidRPr="001C52CA">
        <w:t>praise</w:t>
      </w:r>
      <w:r w:rsidR="00A81944" w:rsidRPr="001C52CA">
        <w:t xml:space="preserve">. </w:t>
      </w:r>
      <w:r w:rsidR="002C7E2F" w:rsidRPr="001C52CA">
        <w:t xml:space="preserve">Simply, </w:t>
      </w:r>
      <w:r w:rsidR="001D0FD3" w:rsidRPr="001C52CA">
        <w:t xml:space="preserve">inspire </w:t>
      </w:r>
      <w:r w:rsidR="002C7E2F" w:rsidRPr="001C52CA">
        <w:t>r</w:t>
      </w:r>
      <w:r w:rsidR="002A5D73" w:rsidRPr="001C52CA">
        <w:t>ecognition involv</w:t>
      </w:r>
      <w:r w:rsidR="00984576" w:rsidRPr="001C52CA">
        <w:t>ing</w:t>
      </w:r>
      <w:r w:rsidR="002A5D73" w:rsidRPr="001C52CA">
        <w:t xml:space="preserve"> </w:t>
      </w:r>
      <w:r w:rsidR="00984576" w:rsidRPr="001C52CA">
        <w:t>acknowledgement of a person's inherent dignity and worth, regardless of their actions or achievements,</w:t>
      </w:r>
      <w:r w:rsidR="009A2AD3" w:rsidRPr="001C52CA">
        <w:t xml:space="preserve"> </w:t>
      </w:r>
      <w:r w:rsidR="00D62AB4" w:rsidRPr="001C52CA">
        <w:t xml:space="preserve">as well as </w:t>
      </w:r>
      <w:r w:rsidR="002A5D73" w:rsidRPr="001C52CA">
        <w:t>positive evaluations based on specific qualities or accomplishments (Costley et al., 2005).</w:t>
      </w:r>
      <w:r w:rsidR="00D551E9" w:rsidRPr="001C52CA">
        <w:t xml:space="preserve"> In this </w:t>
      </w:r>
      <w:r w:rsidR="009C61CA" w:rsidRPr="001C52CA">
        <w:t xml:space="preserve">situation, </w:t>
      </w:r>
      <w:r w:rsidR="00AF54F4" w:rsidRPr="001C52CA">
        <w:t xml:space="preserve">respect tends to be viewed as </w:t>
      </w:r>
      <w:r w:rsidR="009C61CA" w:rsidRPr="001C52CA">
        <w:t xml:space="preserve">being </w:t>
      </w:r>
      <w:r w:rsidR="00AF54F4" w:rsidRPr="001C52CA">
        <w:t xml:space="preserve">contingent upon rational autonomy and individual achievement. </w:t>
      </w:r>
    </w:p>
    <w:p w14:paraId="419009B4" w14:textId="46160947" w:rsidR="009A6C99" w:rsidRDefault="00AF54F4" w:rsidP="001C52CA">
      <w:pPr>
        <w:pStyle w:val="BOOK"/>
      </w:pPr>
      <w:r w:rsidRPr="00AF54F4">
        <w:t xml:space="preserve">Conversely, African philosophies commonly treat respect as an intrinsic </w:t>
      </w:r>
      <w:r w:rsidR="00691773">
        <w:t>virtue and grant it to all who are considered beings</w:t>
      </w:r>
      <w:r w:rsidRPr="00AF54F4">
        <w:t>.</w:t>
      </w:r>
      <w:r>
        <w:t xml:space="preserve"> </w:t>
      </w:r>
      <w:r w:rsidR="003533E9">
        <w:t>Here</w:t>
      </w:r>
      <w:r w:rsidR="00553277">
        <w:t xml:space="preserve">, respect is a default state </w:t>
      </w:r>
      <w:r w:rsidR="003533E9">
        <w:t xml:space="preserve">of being </w:t>
      </w:r>
      <w:r w:rsidR="00553277">
        <w:t xml:space="preserve">that can be </w:t>
      </w:r>
      <w:r w:rsidR="007B5021">
        <w:t xml:space="preserve">upheld or </w:t>
      </w:r>
      <w:r w:rsidR="00553277">
        <w:t>undermined by acts of inhumanity</w:t>
      </w:r>
      <w:r w:rsidR="007B5021">
        <w:t xml:space="preserve">. </w:t>
      </w:r>
      <w:r w:rsidR="00C061E8">
        <w:t>Most importantly, lost r</w:t>
      </w:r>
      <w:r w:rsidR="007B5021">
        <w:t xml:space="preserve">espect </w:t>
      </w:r>
      <w:r w:rsidR="00553277">
        <w:t xml:space="preserve">can be </w:t>
      </w:r>
      <w:r w:rsidR="00FB5C1B">
        <w:t xml:space="preserve">fully </w:t>
      </w:r>
      <w:r w:rsidR="00553277">
        <w:t xml:space="preserve">restored through </w:t>
      </w:r>
      <w:r w:rsidR="00152ECC">
        <w:t xml:space="preserve">such </w:t>
      </w:r>
      <w:r w:rsidR="00553277">
        <w:t>acts of kindness</w:t>
      </w:r>
      <w:r w:rsidR="00FB5C1B">
        <w:t>, forgiveness and atonement</w:t>
      </w:r>
      <w:r w:rsidR="00553277">
        <w:t>.</w:t>
      </w:r>
      <w:r w:rsidR="00065BA6" w:rsidRPr="009A6C99">
        <w:t xml:space="preserve"> The Western philosophical traditions have dominated the global discourse on respect, creating frameworks that emphasi</w:t>
      </w:r>
      <w:r w:rsidR="007B02C6">
        <w:t>s</w:t>
      </w:r>
      <w:r w:rsidR="00065BA6" w:rsidRPr="009A6C99">
        <w:t xml:space="preserve">e the rights of individuals and the recognition of merit. These approaches have shaped international laws on human rights. Kantian thought, which focuses on treating individuals as ends in themselves, has become central to the modern discourse on human rights. </w:t>
      </w:r>
      <w:r w:rsidR="007B02C6">
        <w:t>However,</w:t>
      </w:r>
      <w:r w:rsidR="00065BA6" w:rsidRPr="009A6C99">
        <w:t xml:space="preserve"> this has obscured African philosophical traditions that offer an alternative view of human dignity. The </w:t>
      </w:r>
      <w:r w:rsidR="00065BA6" w:rsidRPr="009A6C99">
        <w:lastRenderedPageBreak/>
        <w:t>marginali</w:t>
      </w:r>
      <w:r w:rsidR="007B02C6">
        <w:t>s</w:t>
      </w:r>
      <w:r w:rsidR="00065BA6" w:rsidRPr="009A6C99">
        <w:t>ation of African philosophical voices reflects wider patterns of epistemic coloni</w:t>
      </w:r>
      <w:r w:rsidR="007B02C6">
        <w:t>s</w:t>
      </w:r>
      <w:r w:rsidR="00065BA6" w:rsidRPr="009A6C99">
        <w:t>ation, which privilege</w:t>
      </w:r>
      <w:r w:rsidR="00D96768">
        <w:t xml:space="preserve">s </w:t>
      </w:r>
      <w:r w:rsidR="007B464E">
        <w:t>non-African epistemologies</w:t>
      </w:r>
      <w:r w:rsidR="007B02C6">
        <w:t>.</w:t>
      </w:r>
      <w:r w:rsidR="00065BA6" w:rsidRPr="009A6C99">
        <w:t xml:space="preserve"> </w:t>
      </w:r>
    </w:p>
    <w:p w14:paraId="7EECCB9E" w14:textId="2CF18161" w:rsidR="00870D36" w:rsidRDefault="00870D36" w:rsidP="001C52CA">
      <w:pPr>
        <w:pStyle w:val="BOOK"/>
      </w:pPr>
      <w:r w:rsidRPr="00870D36">
        <w:t xml:space="preserve">This has led to African concepts being interpreted in Western terms that distort their true character. The philosophy of </w:t>
      </w:r>
      <w:r w:rsidR="00691773">
        <w:t>U</w:t>
      </w:r>
      <w:r w:rsidRPr="00870D36">
        <w:t xml:space="preserve">buntu embodies this alternative approach to understanding human dignity. Unlike the Western focus on individual achievement, </w:t>
      </w:r>
      <w:r w:rsidR="00691773">
        <w:t>U</w:t>
      </w:r>
      <w:r w:rsidRPr="00870D36">
        <w:t xml:space="preserve">buntu suggests that human worth is revealed through relations with others. African philosophical traditions include a wide range of cultural expressions, from </w:t>
      </w:r>
      <w:proofErr w:type="spellStart"/>
      <w:r w:rsidRPr="00870D36">
        <w:t>Akanist</w:t>
      </w:r>
      <w:proofErr w:type="spellEnd"/>
      <w:r w:rsidRPr="00870D36">
        <w:t xml:space="preserve"> concepts to Bantu traditions to contemporary African thought. These traditions consistently understand respect as a relationship and an innate obsession, suggesting a common philosophical bent. Addressing global challenges requires a variety of philosophical approaches that reconcile individual dignity with collective accountability. Western approaches often fail when collective action is needed. African philosophical traditions reconcile individual dignity with collective responsibility and view respect as a means of strengthening the ties of a community. These traditions have sustained communities for centuries, providing a framework for dignity and respectability to be upheld. Their wisdom is valuable to today's challenges, which require solutions to be found both individually and collectively. This analysis applies both to restorative justice and to international relations. Understanding different concepts of respect enables inclusive approaches to be developed across cultures. He contributes to the decolonisation of philosophical discourse by presenting African traditions in an independent and relevant way.</w:t>
      </w:r>
    </w:p>
    <w:p w14:paraId="794E0BB0" w14:textId="33E8A41D" w:rsidR="003748E2" w:rsidRDefault="00922939" w:rsidP="001C52CA">
      <w:pPr>
        <w:pStyle w:val="BOOK"/>
      </w:pPr>
      <w:r w:rsidRPr="00922939">
        <w:t>Western traditions view respect as earned through rational autonomy and accomplishment, while African frameworks view it as an innate right. This fundamental difference affects social organi</w:t>
      </w:r>
      <w:r w:rsidR="007B02C6">
        <w:t>s</w:t>
      </w:r>
      <w:r w:rsidRPr="00922939">
        <w:t>ation and conflict resolution. In Africa, respect is a default position, which can be lost by acts of inhumanity</w:t>
      </w:r>
      <w:r w:rsidR="002B43FE">
        <w:t xml:space="preserve"> but</w:t>
      </w:r>
      <w:r w:rsidRPr="00922939">
        <w:t xml:space="preserve"> regained by acts of </w:t>
      </w:r>
      <w:r w:rsidRPr="00922939">
        <w:lastRenderedPageBreak/>
        <w:t>kindness. The Western philosophical traditions have dominated the global discourse on respect, creating frameworks that emphasi</w:t>
      </w:r>
      <w:r w:rsidR="007B02C6">
        <w:t>s</w:t>
      </w:r>
      <w:r w:rsidRPr="00922939">
        <w:t xml:space="preserve">e the rights of individuals and the recognition of merit. These approaches have shaped international laws on human rights. Kantian thought, which focuses on treating individuals as ends in themselves, has become central to the modern discourse on human rights. </w:t>
      </w:r>
      <w:r w:rsidR="003748E2">
        <w:t>However,</w:t>
      </w:r>
      <w:r w:rsidRPr="00922939">
        <w:t xml:space="preserve"> this has obscured African philosophical traditions that offer an alternative view of human dignity. The marginali</w:t>
      </w:r>
      <w:r w:rsidR="007B02C6">
        <w:t>s</w:t>
      </w:r>
      <w:r w:rsidRPr="00922939">
        <w:t>ation of African philosophical voices reflects wider patterns of epistemic coloni</w:t>
      </w:r>
      <w:r w:rsidR="007B02C6">
        <w:t>s</w:t>
      </w:r>
      <w:r w:rsidRPr="00922939">
        <w:t>ation, which privilege Western knowledge. This has resulted in African concepts being interpreted in Western frameworks that distort their true nature. Ubuntu philosophy embodies this alternative approach to the understanding of human dignity.</w:t>
      </w:r>
    </w:p>
    <w:p w14:paraId="4E2691CD" w14:textId="67CD486C" w:rsidR="00922939" w:rsidRPr="00922939" w:rsidRDefault="00922939" w:rsidP="001C52CA">
      <w:pPr>
        <w:pStyle w:val="BOOK"/>
        <w:rPr>
          <w:b/>
          <w:bCs/>
        </w:rPr>
      </w:pPr>
      <w:r w:rsidRPr="00922939">
        <w:t xml:space="preserve">African philosophical traditions include a variety of cultural expressions, ranging from </w:t>
      </w:r>
      <w:proofErr w:type="spellStart"/>
      <w:r w:rsidRPr="00922939">
        <w:t>Akanistic</w:t>
      </w:r>
      <w:proofErr w:type="spellEnd"/>
      <w:r w:rsidRPr="00922939">
        <w:t xml:space="preserve"> concepts to Bantu-based traditions to contemporary African </w:t>
      </w:r>
      <w:r w:rsidR="00D455D7">
        <w:t>t</w:t>
      </w:r>
      <w:r w:rsidRPr="00922939">
        <w:t xml:space="preserve">hought. These traditions consistently understand respect as a relationship and an innate possession, which suggests a common philosophical orientation. Addressing global challenges requires </w:t>
      </w:r>
      <w:r w:rsidR="003748E2">
        <w:t>various</w:t>
      </w:r>
      <w:r w:rsidRPr="00922939">
        <w:t xml:space="preserve"> </w:t>
      </w:r>
      <w:r w:rsidR="003748E2">
        <w:t>intellectu</w:t>
      </w:r>
      <w:r w:rsidRPr="00922939">
        <w:t xml:space="preserve">al approaches that reconcile individual dignity with collective responsibility. African philosophical traditions balance individual dignity with collective responsibility and view respect </w:t>
      </w:r>
      <w:proofErr w:type="gramStart"/>
      <w:r w:rsidRPr="00922939">
        <w:t>as a means to</w:t>
      </w:r>
      <w:proofErr w:type="gramEnd"/>
      <w:r w:rsidRPr="00922939">
        <w:t xml:space="preserve"> strengthen </w:t>
      </w:r>
      <w:r w:rsidR="003748E2">
        <w:t>community bonds</w:t>
      </w:r>
      <w:r w:rsidRPr="00922939">
        <w:t>. These traditions have sustained communities for centuries, offering a framework for preserving dignity and respectability. The</w:t>
      </w:r>
      <w:r w:rsidR="0074628F">
        <w:t xml:space="preserve"> inherent</w:t>
      </w:r>
      <w:r w:rsidRPr="00922939">
        <w:t xml:space="preserve"> wisdom </w:t>
      </w:r>
      <w:r w:rsidR="003B2041">
        <w:t xml:space="preserve">found in </w:t>
      </w:r>
      <w:r w:rsidR="00691773">
        <w:t xml:space="preserve">it </w:t>
      </w:r>
      <w:r w:rsidRPr="00922939">
        <w:t>is valuable for today's challenges, which require individual and collective solutions. This analysis is valid both in the field of restorative justice and in international relations. Understanding the various concepts of respect allows for inclusive approaches across cultures. He contributes to the decolonisation of philosophical discourse by presenting African traditions in</w:t>
      </w:r>
      <w:r w:rsidR="003748E2">
        <w:t>dependently and</w:t>
      </w:r>
      <w:r w:rsidRPr="00922939">
        <w:t xml:space="preserve"> proving their relevance to contemporary issues.</w:t>
      </w:r>
    </w:p>
    <w:p w14:paraId="0B9DF84F" w14:textId="719A7926" w:rsidR="00F97534" w:rsidRPr="00B527D8" w:rsidRDefault="00F97534" w:rsidP="004D7AF0">
      <w:pPr>
        <w:pStyle w:val="Heading1"/>
      </w:pPr>
      <w:r w:rsidRPr="00B527D8">
        <w:lastRenderedPageBreak/>
        <w:t>Methodology</w:t>
      </w:r>
    </w:p>
    <w:p w14:paraId="160638BA" w14:textId="0E6C27DB" w:rsidR="0038222E" w:rsidRPr="0038222E" w:rsidRDefault="0038222E" w:rsidP="001C52CA">
      <w:pPr>
        <w:pStyle w:val="BOOK"/>
        <w:rPr>
          <w:b/>
          <w:bCs/>
        </w:rPr>
      </w:pPr>
      <w:r w:rsidRPr="0038222E">
        <w:t xml:space="preserve">This study uses </w:t>
      </w:r>
      <w:r w:rsidR="00691773">
        <w:t xml:space="preserve">a </w:t>
      </w:r>
      <w:r w:rsidR="00BD198C">
        <w:t>conceptual</w:t>
      </w:r>
      <w:r w:rsidRPr="0038222E">
        <w:t xml:space="preserve"> analysis of texts o</w:t>
      </w:r>
      <w:r w:rsidR="00691773">
        <w:t xml:space="preserve">n Western and African philosophical traditions, focusing on Ubuntu philosophy, complemented by the traditions of Zulu, Shona, </w:t>
      </w:r>
      <w:proofErr w:type="spellStart"/>
      <w:r w:rsidR="00691773">
        <w:t>N'So</w:t>
      </w:r>
      <w:proofErr w:type="spellEnd"/>
      <w:r w:rsidR="00691773">
        <w:t>,</w:t>
      </w:r>
      <w:r w:rsidRPr="0038222E">
        <w:t xml:space="preserve"> and Oromo. As a Northern Sotho speaker, I believe this analysis provides an in-depth insight into the African philosophical tradition, allowing for an authentic interpretation of concepts such as Botho and related practices based on the </w:t>
      </w:r>
      <w:r w:rsidR="003748E2">
        <w:t>people's experienc</w:t>
      </w:r>
      <w:r w:rsidRPr="0038222E">
        <w:t xml:space="preserve">e. This cultural position offers direct access to a philosophical worldview, while avoiding the constraints of a purely academic approach. The methodology focuses on African academic voices and uses the works of philosophers such as Ramose, Metz, Molefe, </w:t>
      </w:r>
      <w:proofErr w:type="spellStart"/>
      <w:r w:rsidRPr="0038222E">
        <w:t>Gyekye</w:t>
      </w:r>
      <w:proofErr w:type="spellEnd"/>
      <w:r w:rsidRPr="0038222E">
        <w:t xml:space="preserve"> and Mangena to validate the African point of view. The data collection included peer-reviewed sources, traditional wisdom, and actual applications of the African philosophy of respect in restorative justice, health care ethics, and conflict resolution. Analysis interprets cultural concepts such as </w:t>
      </w:r>
      <w:proofErr w:type="spellStart"/>
      <w:r w:rsidRPr="0038222E">
        <w:t>Ukuhlonipha</w:t>
      </w:r>
      <w:proofErr w:type="spellEnd"/>
      <w:r w:rsidRPr="0038222E">
        <w:t>, Ubuntu and Botho to understand their philosophical underpinnings. The comparative approach highlights the similarities and differences between traditions</w:t>
      </w:r>
      <w:r w:rsidR="003748E2">
        <w:t xml:space="preserve"> while identifying the distinctive features of the African philosophy of respect, particularly</w:t>
      </w:r>
      <w:r w:rsidRPr="0038222E">
        <w:t xml:space="preserve"> its emphasis on inherent dignity and community-based moral relations.</w:t>
      </w:r>
    </w:p>
    <w:p w14:paraId="602BD7EA" w14:textId="38865F63" w:rsidR="00F97534" w:rsidRPr="00B527D8" w:rsidRDefault="00F97534" w:rsidP="004D7AF0">
      <w:pPr>
        <w:pStyle w:val="Heading1"/>
      </w:pPr>
      <w:r w:rsidRPr="00B527D8">
        <w:t>Theoretical Framework</w:t>
      </w:r>
    </w:p>
    <w:p w14:paraId="08941E0F" w14:textId="557165B0" w:rsidR="0038222E" w:rsidRPr="0038222E" w:rsidRDefault="0038222E" w:rsidP="001C52CA">
      <w:pPr>
        <w:pStyle w:val="BOOK"/>
        <w:rPr>
          <w:b/>
          <w:bCs/>
        </w:rPr>
      </w:pPr>
      <w:r w:rsidRPr="0038222E">
        <w:t>This analysis is based on the decolonial framework, which recogni</w:t>
      </w:r>
      <w:r w:rsidR="007B02C6">
        <w:t>s</w:t>
      </w:r>
      <w:r w:rsidRPr="0038222E">
        <w:t xml:space="preserve">es African philosophical traditions as a valid source of wisdom. Ubuntu philosophy, the </w:t>
      </w:r>
      <w:r w:rsidR="003748E2">
        <w:t>primary</w:t>
      </w:r>
      <w:r w:rsidRPr="0038222E">
        <w:t xml:space="preserve"> theoretical lens, presents a holistic view of the world, emphasi</w:t>
      </w:r>
      <w:r w:rsidR="007B02C6">
        <w:t>s</w:t>
      </w:r>
      <w:r w:rsidRPr="0038222E">
        <w:t xml:space="preserve">ing human relations and the interdependence of communities. The maxim, </w:t>
      </w:r>
      <w:proofErr w:type="spellStart"/>
      <w:r w:rsidRPr="0038222E">
        <w:t>Umunthu</w:t>
      </w:r>
      <w:proofErr w:type="spellEnd"/>
      <w:r w:rsidRPr="0038222E">
        <w:t xml:space="preserve"> </w:t>
      </w:r>
      <w:proofErr w:type="spellStart"/>
      <w:r w:rsidRPr="0038222E">
        <w:t>nhumuntu</w:t>
      </w:r>
      <w:proofErr w:type="spellEnd"/>
      <w:r w:rsidRPr="0038222E">
        <w:t xml:space="preserve"> </w:t>
      </w:r>
      <w:proofErr w:type="spellStart"/>
      <w:r w:rsidRPr="0038222E">
        <w:t>ngabantu</w:t>
      </w:r>
      <w:proofErr w:type="spellEnd"/>
      <w:r w:rsidRPr="0038222E">
        <w:t xml:space="preserve">, states that human dignity comes from relations, not individual accomplishments. This relational ontology frames respect as essential to </w:t>
      </w:r>
      <w:r w:rsidR="003748E2">
        <w:t xml:space="preserve">the </w:t>
      </w:r>
      <w:r w:rsidRPr="0038222E">
        <w:t xml:space="preserve">human community, not as a matter of individual merit alone. The framework incorporates the concepts of relational </w:t>
      </w:r>
      <w:r w:rsidRPr="0038222E">
        <w:lastRenderedPageBreak/>
        <w:t xml:space="preserve">personhood of African philosophers, where identity and moral value are rooted in community relations rather than individual capacities. This leads to </w:t>
      </w:r>
      <w:r w:rsidR="003748E2">
        <w:t>ethic</w:t>
      </w:r>
      <w:r w:rsidRPr="0038222E">
        <w:t>al obligations and social organi</w:t>
      </w:r>
      <w:r w:rsidR="007B02C6">
        <w:t>s</w:t>
      </w:r>
      <w:r w:rsidRPr="0038222E">
        <w:t xml:space="preserve">ation that place collective harmony above individual achievement. Drawing on African </w:t>
      </w:r>
      <w:r w:rsidR="003748E2">
        <w:t>conflict resolution practices</w:t>
      </w:r>
      <w:r w:rsidRPr="0038222E">
        <w:t xml:space="preserve">, the </w:t>
      </w:r>
      <w:r w:rsidR="003748E2">
        <w:t>restorative justice theory</w:t>
      </w:r>
      <w:r w:rsidRPr="0038222E">
        <w:t xml:space="preserve"> emphasi</w:t>
      </w:r>
      <w:r w:rsidR="007B02C6">
        <w:t>s</w:t>
      </w:r>
      <w:r w:rsidRPr="0038222E">
        <w:t>es healing relationships rather than punishment. The framework includes the African scholars' theory of communitarian politics, which recogni</w:t>
      </w:r>
      <w:r w:rsidR="007B02C6">
        <w:t>s</w:t>
      </w:r>
      <w:r w:rsidRPr="0038222E">
        <w:t xml:space="preserve">es social human flourishing while preserving individual dignity. This approach shows how </w:t>
      </w:r>
      <w:r w:rsidR="003748E2">
        <w:t xml:space="preserve">the </w:t>
      </w:r>
      <w:r w:rsidRPr="0038222E">
        <w:t>African philosophy of respect creates communities that balance individual value with communal responsibility through the interdependence of people.</w:t>
      </w:r>
    </w:p>
    <w:p w14:paraId="612D6ADD" w14:textId="46A6D05B" w:rsidR="00F97534" w:rsidRPr="00B527D8" w:rsidRDefault="00F97534" w:rsidP="004D7AF0">
      <w:pPr>
        <w:pStyle w:val="Heading1"/>
      </w:pPr>
      <w:r w:rsidRPr="00B527D8">
        <w:t>Western Philosophical Perspectives on Respect</w:t>
      </w:r>
    </w:p>
    <w:p w14:paraId="482C5F09" w14:textId="50635938" w:rsidR="00C127E7" w:rsidRDefault="00C127E7" w:rsidP="00F97534">
      <w:pPr>
        <w:spacing w:line="360" w:lineRule="auto"/>
        <w:jc w:val="both"/>
        <w:rPr>
          <w:rFonts w:ascii="Times New Roman" w:hAnsi="Times New Roman"/>
        </w:rPr>
      </w:pPr>
      <w:r w:rsidRPr="00C127E7">
        <w:rPr>
          <w:rFonts w:ascii="Times New Roman" w:hAnsi="Times New Roman"/>
        </w:rPr>
        <w:t>Western philosophy conceptuali</w:t>
      </w:r>
      <w:r w:rsidR="007B02C6">
        <w:rPr>
          <w:rFonts w:ascii="Times New Roman" w:hAnsi="Times New Roman"/>
        </w:rPr>
        <w:t>s</w:t>
      </w:r>
      <w:r w:rsidRPr="00C127E7">
        <w:rPr>
          <w:rFonts w:ascii="Times New Roman" w:hAnsi="Times New Roman"/>
        </w:rPr>
        <w:t>es reverence primarily in rationalist frameworks that emphasi</w:t>
      </w:r>
      <w:r w:rsidR="007B02C6">
        <w:rPr>
          <w:rFonts w:ascii="Times New Roman" w:hAnsi="Times New Roman"/>
        </w:rPr>
        <w:t>s</w:t>
      </w:r>
      <w:r w:rsidRPr="00C127E7">
        <w:rPr>
          <w:rFonts w:ascii="Times New Roman" w:hAnsi="Times New Roman"/>
        </w:rPr>
        <w:t xml:space="preserve">e individual autonomy and universal moral principles. Western traditions view respect </w:t>
      </w:r>
      <w:r w:rsidR="00371475">
        <w:rPr>
          <w:rFonts w:ascii="Times New Roman" w:hAnsi="Times New Roman"/>
        </w:rPr>
        <w:t>stemming from recognising</w:t>
      </w:r>
      <w:r w:rsidRPr="00C127E7">
        <w:rPr>
          <w:rFonts w:ascii="Times New Roman" w:hAnsi="Times New Roman"/>
        </w:rPr>
        <w:t xml:space="preserve"> rational capacity and moral agency. The Kant imperative provides the basic framework, arguing that rational beings should be seen as ends rather than merely means (Molefe, 2020). This Kantian foundation synthesi</w:t>
      </w:r>
      <w:r w:rsidR="007B02C6">
        <w:rPr>
          <w:rFonts w:ascii="Times New Roman" w:hAnsi="Times New Roman"/>
        </w:rPr>
        <w:t>s</w:t>
      </w:r>
      <w:r w:rsidRPr="00C127E7">
        <w:rPr>
          <w:rFonts w:ascii="Times New Roman" w:hAnsi="Times New Roman"/>
        </w:rPr>
        <w:t xml:space="preserve">es respect with rationality and creates universal principles that apply irrespective of cultural background or the </w:t>
      </w:r>
      <w:proofErr w:type="gramStart"/>
      <w:r w:rsidRPr="00C127E7">
        <w:rPr>
          <w:rFonts w:ascii="Times New Roman" w:hAnsi="Times New Roman"/>
        </w:rPr>
        <w:t>particular relationship</w:t>
      </w:r>
      <w:proofErr w:type="gramEnd"/>
      <w:r w:rsidRPr="00C127E7">
        <w:rPr>
          <w:rFonts w:ascii="Times New Roman" w:hAnsi="Times New Roman"/>
        </w:rPr>
        <w:t xml:space="preserve">. The emphasis on reason distinguishes Western respect from emotional or cultural responses and bases it on abstract moral law rather than concrete circumstances. Medical ethics exemplifies this approach through informed consent requirements that place the </w:t>
      </w:r>
      <w:r w:rsidR="00371475">
        <w:rPr>
          <w:rFonts w:ascii="Times New Roman" w:hAnsi="Times New Roman"/>
        </w:rPr>
        <w:t>individual's autonomy</w:t>
      </w:r>
      <w:r w:rsidRPr="00C127E7">
        <w:rPr>
          <w:rFonts w:ascii="Times New Roman" w:hAnsi="Times New Roman"/>
        </w:rPr>
        <w:t xml:space="preserve"> above the preferences of the family or the community. So Western respect for philosophy cent</w:t>
      </w:r>
      <w:r w:rsidR="00371475">
        <w:rPr>
          <w:rFonts w:ascii="Times New Roman" w:hAnsi="Times New Roman"/>
        </w:rPr>
        <w:t>re</w:t>
      </w:r>
      <w:r w:rsidRPr="00C127E7">
        <w:rPr>
          <w:rFonts w:ascii="Times New Roman" w:hAnsi="Times New Roman"/>
        </w:rPr>
        <w:t>s on protecting individual dignity by r</w:t>
      </w:r>
      <w:r w:rsidR="00371475">
        <w:rPr>
          <w:rFonts w:ascii="Times New Roman" w:hAnsi="Times New Roman"/>
        </w:rPr>
        <w:t>ationally recognising universal moral principles</w:t>
      </w:r>
      <w:r w:rsidRPr="00C127E7">
        <w:rPr>
          <w:rFonts w:ascii="Times New Roman" w:hAnsi="Times New Roman"/>
        </w:rPr>
        <w:t>.</w:t>
      </w:r>
    </w:p>
    <w:p w14:paraId="21F4AF1E" w14:textId="2330000B" w:rsidR="000337D7" w:rsidRDefault="000337D7" w:rsidP="004D7AF0">
      <w:pPr>
        <w:pStyle w:val="BOOK"/>
      </w:pPr>
      <w:proofErr w:type="spellStart"/>
      <w:r w:rsidRPr="000337D7">
        <w:t>Darwall's</w:t>
      </w:r>
      <w:proofErr w:type="spellEnd"/>
      <w:r w:rsidRPr="000337D7">
        <w:t xml:space="preserve"> distinction between recognition and evaluation further improves Western understanding of the complex concept. Respect for recognition is unconditional respect based solely on the status of </w:t>
      </w:r>
      <w:r w:rsidR="00967802">
        <w:t xml:space="preserve">a </w:t>
      </w:r>
      <w:r w:rsidRPr="000337D7">
        <w:t xml:space="preserve">person. </w:t>
      </w:r>
      <w:proofErr w:type="spellStart"/>
      <w:r w:rsidRPr="000337D7">
        <w:t>Gyekye</w:t>
      </w:r>
      <w:proofErr w:type="spellEnd"/>
      <w:r w:rsidRPr="000337D7">
        <w:t xml:space="preserve"> (1997) explains how this form creates a general obligation which does not require any </w:t>
      </w:r>
      <w:proofErr w:type="gramStart"/>
      <w:r w:rsidRPr="000337D7">
        <w:t>particular achievement</w:t>
      </w:r>
      <w:proofErr w:type="gramEnd"/>
      <w:r w:rsidRPr="000337D7">
        <w:t xml:space="preserve"> or quality other than basic human characteristics. The synthesis of recognition and universal personhood creates a framework that protects the dignity of individuals </w:t>
      </w:r>
      <w:r w:rsidRPr="000337D7">
        <w:lastRenderedPageBreak/>
        <w:t>irrespective of social status, cultural background, or personal achievements. However, respect for evaluation works differently</w:t>
      </w:r>
      <w:r w:rsidR="00967802">
        <w:t xml:space="preserve"> and arises from the assessment of specific qualities, achievements, or character traits, which vary from person to person and from</w:t>
      </w:r>
      <w:r w:rsidRPr="000337D7">
        <w:t xml:space="preserve"> context to context. This distinction is illustrated by academic tenure systems, where respect for recognition safeguards a fundamental professional dignity, while respect for evaluation varies according to academic achievements and peer review. As a result, Western frameworks balance universal human dignity with merit-based recognition that recognises individual differences and achievements.</w:t>
      </w:r>
    </w:p>
    <w:p w14:paraId="7A3796BF" w14:textId="77777777" w:rsidR="000337D7" w:rsidRDefault="000337D7" w:rsidP="004D7AF0">
      <w:pPr>
        <w:pStyle w:val="BOOK"/>
      </w:pPr>
      <w:r w:rsidRPr="000337D7">
        <w:t>Self-esteem is central to Western moral psychology, and it is both a psychological condition and a moral imperative. This concept includes positive appraisal of one's moral worth and the assertive protection of one's values and needs. Ramose (2022) showed how African philosophical approaches to dignity and self-respect offer alternatives to Western individualistic frameworks, while at the same time maintaining commitments to personal dignity in a community context. The integration of self-respect with moral obligation creates a systematic approach in which self-respect and respect for others are based on the consistent application of rational principles. Therapeutic approaches to self-worth often reflect this understanding, helping individuals to recognise their intrinsic value and develop self-reliant decision-making skills. Thus, Western self-esteem serves as both a basis for and expression of wider commitments to individual dignity and rational autonomy.</w:t>
      </w:r>
    </w:p>
    <w:p w14:paraId="1BE4666C" w14:textId="7DB4FBE2" w:rsidR="00F97534" w:rsidRPr="00B527D8" w:rsidRDefault="00552A94" w:rsidP="001C52CA">
      <w:pPr>
        <w:pStyle w:val="BOOK"/>
      </w:pPr>
      <w:r w:rsidRPr="00552A94">
        <w:t xml:space="preserve">Contemporary applications demonstrate the enduring influence of the Western philosophy of respect in many areas of practice and policy. Bioethics is based on the respect for individuals through the principles of autonomy, informed consent and individual dignity in the decision-making process of healthcare. </w:t>
      </w:r>
      <w:proofErr w:type="spellStart"/>
      <w:r w:rsidRPr="00552A94">
        <w:t>Gyekye</w:t>
      </w:r>
      <w:proofErr w:type="spellEnd"/>
      <w:r w:rsidRPr="00552A94">
        <w:t xml:space="preserve"> (1995) argues that respect for persons should go beyond autonomy </w:t>
      </w:r>
      <w:proofErr w:type="gramStart"/>
      <w:r w:rsidRPr="00552A94">
        <w:t>in order to</w:t>
      </w:r>
      <w:proofErr w:type="gramEnd"/>
      <w:r w:rsidRPr="00552A94">
        <w:t xml:space="preserve"> recognise human </w:t>
      </w:r>
      <w:r w:rsidRPr="00552A94">
        <w:lastRenderedPageBreak/>
        <w:t>dignity and moral considerations, including the relational aspects of health and healing. A synthesis of respect for autonomy has led to health policies that emphasi</w:t>
      </w:r>
      <w:r w:rsidR="007B02C6">
        <w:t>s</w:t>
      </w:r>
      <w:r w:rsidRPr="00552A94">
        <w:t>e the rights of patients and personal control over medical decisions, sometimes at the expense of the involvement of families or communities in care. Similarly, the ethics of artificial intelligence emphasi</w:t>
      </w:r>
      <w:r w:rsidR="007B02C6">
        <w:t>s</w:t>
      </w:r>
      <w:r w:rsidRPr="00552A94">
        <w:t>es individual privacy, autonomy of choice, and protection against algorithmic bias as core expressions of respect for individuals. Western applications</w:t>
      </w:r>
      <w:r w:rsidR="00967802">
        <w:t>,</w:t>
      </w:r>
      <w:r w:rsidRPr="00552A94">
        <w:t xml:space="preserve"> therefore</w:t>
      </w:r>
      <w:r w:rsidR="00967802">
        <w:t>,</w:t>
      </w:r>
      <w:r w:rsidRPr="00552A94">
        <w:t xml:space="preserve"> consistently give priority to individual protection and independent decision-making as the primary mechanisms for ensuring respectful treatment in a variety of contexts.</w:t>
      </w:r>
      <w:r w:rsidR="001C52CA">
        <w:t xml:space="preserve"> </w:t>
      </w:r>
      <w:r w:rsidR="00F97534" w:rsidRPr="00B527D8">
        <w:t>Transitional Considerations: Philosophical Foundations</w:t>
      </w:r>
    </w:p>
    <w:p w14:paraId="150C9ABB" w14:textId="6641BD72" w:rsidR="009A6C99" w:rsidRPr="009A6C99" w:rsidRDefault="00552A94" w:rsidP="001C52CA">
      <w:pPr>
        <w:pStyle w:val="BOOK"/>
        <w:rPr>
          <w:b/>
          <w:bCs/>
        </w:rPr>
      </w:pPr>
      <w:r w:rsidRPr="00552A94">
        <w:t>The philosophical tradition emerges from the specific cultural context and historical experience</w:t>
      </w:r>
      <w:r w:rsidR="00691773">
        <w:t>,</w:t>
      </w:r>
      <w:r w:rsidRPr="00552A94">
        <w:t xml:space="preserve"> which form the basic assumptions about human nature and moral obligations. The Western emphasis on individual rationality reflects historical experiences of religious authority, political oppression, and social hierarchies that threaten individual liberty and individual choice. African philosophical traditions, on the other hand, developed in a context that placed a premium on collective survival, interdependence, and harmonious relations as the foundations of thriving societies. </w:t>
      </w:r>
      <w:proofErr w:type="spellStart"/>
      <w:r w:rsidRPr="00552A94">
        <w:t>Tangwa</w:t>
      </w:r>
      <w:proofErr w:type="spellEnd"/>
      <w:r w:rsidRPr="00552A94">
        <w:t xml:space="preserve"> (2000) shows how these historical contexts create fundamentally different starting points for the understanding of human dignity and of the responsibilities of the State. While Western traditions begin with individual autonomy and move towards social cooperation, African traditions start with relational interdependence and move towards individual flourishing in a community context. Understanding these different foundations is essential to appreciat</w:t>
      </w:r>
      <w:r w:rsidR="00967802">
        <w:t>ing</w:t>
      </w:r>
      <w:r w:rsidRPr="00552A94">
        <w:t xml:space="preserve"> how different philosophical traditions can address common human needs through different modes and priorities.</w:t>
      </w:r>
    </w:p>
    <w:p w14:paraId="62663327" w14:textId="47A160D5" w:rsidR="00F97534" w:rsidRPr="00B527D8" w:rsidRDefault="00F97534" w:rsidP="004D7AF0">
      <w:pPr>
        <w:pStyle w:val="Heading1"/>
      </w:pPr>
      <w:r w:rsidRPr="00B527D8">
        <w:t>African Philosophical Frameworks of Respect</w:t>
      </w:r>
    </w:p>
    <w:p w14:paraId="25C75397" w14:textId="74FF9E4F" w:rsidR="009D5E85" w:rsidRDefault="009D5E85" w:rsidP="004D7AF0">
      <w:pPr>
        <w:pStyle w:val="BOOK"/>
      </w:pPr>
      <w:r w:rsidRPr="009D5E85">
        <w:lastRenderedPageBreak/>
        <w:t>Ubuntu philosophy provides a basic framework for understanding respect in Africa's diverse cultures, despite the continent's considerable linguistic and cultural differences. This philosophy is based on the principle that human dignity is created through relationships, not individual accomplishments. Metz (2023) explains how contemporary African ethical theories show that treating people with respect requires recogni</w:t>
      </w:r>
      <w:r w:rsidR="007B02C6">
        <w:t>s</w:t>
      </w:r>
      <w:r w:rsidRPr="009D5E85">
        <w:t xml:space="preserve">ing their fundamental interdependence and interdependence in social relations. The synthesis of </w:t>
      </w:r>
      <w:r w:rsidRPr="004D7AF0">
        <w:rPr>
          <w:rStyle w:val="BOOKChar"/>
        </w:rPr>
        <w:t>personhood</w:t>
      </w:r>
      <w:r w:rsidRPr="009D5E85">
        <w:t xml:space="preserve"> and relationship creates frameworks in which respect comes naturally from recognition of a fundamental interdependence, not from rational capacity or personal achievement. Traditional African societies demonstrate this principle through their hospitality practices, which welcome foreigners without requiring evidence of merit or success. As a result, </w:t>
      </w:r>
      <w:r w:rsidR="00967802">
        <w:t>U</w:t>
      </w:r>
      <w:r w:rsidRPr="009D5E85">
        <w:t>buntu introduces respect as an innate quality that comes from a shared humanity and mutual dependence, rather than from individual merit or rational autonomy.</w:t>
      </w:r>
    </w:p>
    <w:p w14:paraId="1AAC5985" w14:textId="06C0AEBE" w:rsidR="003820FD" w:rsidRDefault="003820FD" w:rsidP="004D7AF0">
      <w:pPr>
        <w:pStyle w:val="BOOK"/>
      </w:pPr>
      <w:r w:rsidRPr="003820FD">
        <w:t>African frameworks present respect as an unconditional birthright, granted to all people by the very fact that they exist as people. This means that respect does not require any demonstration, attainment or proof of worth; it exists as a basic default. Metz (2011) shows how the Ubuntu philosophy creates an environment in which dignity comes from the basic human ability to live in harmony, not from specific achievements or social status. This is a fundamentally different approach from Western merit-based systems, where individuals must prove their worthiness for respectability through specific achievements or behavio</w:t>
      </w:r>
      <w:r w:rsidR="00967802">
        <w:t>u</w:t>
      </w:r>
      <w:r w:rsidRPr="003820FD">
        <w:t>ral displays.</w:t>
      </w:r>
    </w:p>
    <w:p w14:paraId="40C5BF49" w14:textId="77777777" w:rsidR="003820FD" w:rsidRDefault="003820FD" w:rsidP="004D7AF0">
      <w:pPr>
        <w:pStyle w:val="BOOK"/>
      </w:pPr>
      <w:r w:rsidRPr="003820FD">
        <w:t xml:space="preserve">The default position of respect in African contexts creates what could be called a presumption of dignity, which places the burden of maintaining respectful relations on communities rather than on individuals to earn such treatment. Individuals who violate the norms of society retain their basic humanity and their inherent value. However, </w:t>
      </w:r>
      <w:r w:rsidRPr="003820FD">
        <w:lastRenderedPageBreak/>
        <w:t xml:space="preserve">they may lose special privileges or social standing </w:t>
      </w:r>
      <w:proofErr w:type="gramStart"/>
      <w:r w:rsidRPr="003820FD">
        <w:t>as a result of</w:t>
      </w:r>
      <w:proofErr w:type="gramEnd"/>
      <w:r w:rsidRPr="003820FD">
        <w:t xml:space="preserve"> their actions. This understanding recognises that respect may be diminished or lost by acts of inhumanity. But it can be restored through proper repentance, reconciliation, and forgiveness by the community. Traditional African approaches to conflict resolution exemplify this understanding, placing emphasis on rehabilitation and healing rather than permanent exclusion or permanent punishment. The African philosophy of respect therefore creates inclusive frameworks that preserve human dignity in the face of conflict and social degradation, while providing ways to rebuild and restore damaged relations.</w:t>
      </w:r>
    </w:p>
    <w:p w14:paraId="308AF3AD" w14:textId="3EB714BC" w:rsidR="007C1A42" w:rsidRDefault="007C1A42" w:rsidP="004D7AF0">
      <w:pPr>
        <w:pStyle w:val="BOOK"/>
      </w:pPr>
      <w:r w:rsidRPr="007C1A42">
        <w:t>The relational basis of African respect goes beyond human interaction to include the ancestral, natural environment, and spiritual dimensions of existence. This holistic understanding recogni</w:t>
      </w:r>
      <w:r w:rsidR="007B02C6">
        <w:t>s</w:t>
      </w:r>
      <w:r w:rsidRPr="007C1A42">
        <w:t xml:space="preserve">es that humans are part of wider networks of relationships, including living and non-living entities. </w:t>
      </w:r>
      <w:proofErr w:type="spellStart"/>
      <w:r w:rsidRPr="007C1A42">
        <w:t>Romm</w:t>
      </w:r>
      <w:proofErr w:type="spellEnd"/>
      <w:r w:rsidRPr="007C1A42">
        <w:t xml:space="preserve"> and </w:t>
      </w:r>
      <w:proofErr w:type="spellStart"/>
      <w:r w:rsidRPr="007C1A42">
        <w:t>Lethole</w:t>
      </w:r>
      <w:proofErr w:type="spellEnd"/>
      <w:r w:rsidRPr="007C1A42">
        <w:t xml:space="preserve"> (2021) show how traditional African cultures develop specific protocols for respectful interaction with natural features such as sacred groves, ancestral burial sites, and seasonal restrictions on hunting. The combination of environmental concern with spiritual commitment creates sustainable practices that reconcile human needs, long-term environmental health, and ancestral wisdom. The culture of the Vendetta exemplifies this through totemism, which creates special relations between human families and specific animals or plants, creating ongoing obligations to protect and respect these interactions. African frameworks thus extend respect beyond anthropocentric concepts to encompass complex relations with ancestors, the environment, and the spiritual forces that sustain social life.</w:t>
      </w:r>
    </w:p>
    <w:p w14:paraId="260A9CF5" w14:textId="615A89AA" w:rsidR="007C1A42" w:rsidRDefault="007C1A42" w:rsidP="004D7AF0">
      <w:pPr>
        <w:pStyle w:val="BOOK"/>
      </w:pPr>
      <w:r w:rsidRPr="007C1A42">
        <w:t xml:space="preserve">Despite differences in specific terms and terminology, the Ubuntu philosophy has been consistently expressed in many sub-Saharan cultures. The basic principles of </w:t>
      </w:r>
      <w:r w:rsidRPr="007C1A42">
        <w:lastRenderedPageBreak/>
        <w:t xml:space="preserve">interdependence, communal harmony and mutual recognition are found in the Zulu Ubuntu, the Northern Sotho Botho, the Shona </w:t>
      </w:r>
      <w:proofErr w:type="spellStart"/>
      <w:r w:rsidRPr="007C1A42">
        <w:t>Ukama</w:t>
      </w:r>
      <w:proofErr w:type="spellEnd"/>
      <w:r w:rsidRPr="007C1A42">
        <w:t xml:space="preserve"> and the </w:t>
      </w:r>
      <w:proofErr w:type="spellStart"/>
      <w:r w:rsidRPr="007C1A42">
        <w:t>Nso</w:t>
      </w:r>
      <w:proofErr w:type="spellEnd"/>
      <w:r w:rsidRPr="007C1A42">
        <w:t>' mutual expressions and in many other cultural contexts. Mangena (2016) documents how these common philosophical orientations have created common approaches to social organi</w:t>
      </w:r>
      <w:r w:rsidR="007B02C6">
        <w:t>s</w:t>
      </w:r>
      <w:r w:rsidRPr="007C1A42">
        <w:t>ation, conflict resolution and environmental management that transcend specific cultural boundaries and are expressed in specific cultural forms.</w:t>
      </w:r>
    </w:p>
    <w:p w14:paraId="20F17598" w14:textId="77777777" w:rsidR="0066297A" w:rsidRPr="0066297A" w:rsidRDefault="0066297A" w:rsidP="001C52CA">
      <w:pPr>
        <w:pStyle w:val="BOOK"/>
        <w:rPr>
          <w:b/>
          <w:bCs/>
        </w:rPr>
      </w:pPr>
      <w:r w:rsidRPr="0066297A">
        <w:t xml:space="preserve">The consistency of these principles across different cultures - from the Zulu concept of </w:t>
      </w:r>
      <w:proofErr w:type="spellStart"/>
      <w:r w:rsidRPr="0066297A">
        <w:t>umuntu</w:t>
      </w:r>
      <w:proofErr w:type="spellEnd"/>
      <w:r w:rsidRPr="0066297A">
        <w:t xml:space="preserve"> </w:t>
      </w:r>
      <w:proofErr w:type="spellStart"/>
      <w:r w:rsidRPr="0066297A">
        <w:t>ngumuntu</w:t>
      </w:r>
      <w:proofErr w:type="spellEnd"/>
      <w:r w:rsidRPr="0066297A">
        <w:t xml:space="preserve"> </w:t>
      </w:r>
      <w:proofErr w:type="spellStart"/>
      <w:r w:rsidRPr="0066297A">
        <w:t>ngabantu</w:t>
      </w:r>
      <w:proofErr w:type="spellEnd"/>
      <w:r w:rsidRPr="0066297A">
        <w:t xml:space="preserve"> to the </w:t>
      </w:r>
      <w:proofErr w:type="spellStart"/>
      <w:r w:rsidRPr="0066297A">
        <w:t>Ndlo</w:t>
      </w:r>
      <w:proofErr w:type="spellEnd"/>
      <w:r w:rsidRPr="0066297A">
        <w:t>-Sotho concept of both as essential aspects of human existence - suggests a broad recognition of the relationship and interdependence as a fundamental aspect of human existence, not a cultural belief or practice. However, the specific cultural expressions differ considerably, creating a rich diversity in the way in which abstract philosophical principles are put into concrete practice through specific linguistic and cultural forms. As a result, Ubuntu and Botho provide a coherent philosophical framework and a flexible foundation that adapts to different cultural contexts while maintaining core commitments to relations and mutual care.</w:t>
      </w:r>
    </w:p>
    <w:p w14:paraId="1524AF03" w14:textId="4D787370" w:rsidR="00F97534" w:rsidRPr="00B527D8" w:rsidRDefault="00F97534" w:rsidP="004D7AF0">
      <w:pPr>
        <w:pStyle w:val="Heading1"/>
      </w:pPr>
      <w:r w:rsidRPr="00B527D8">
        <w:t>Cultural Manifestations and Social Mechanisms</w:t>
      </w:r>
    </w:p>
    <w:p w14:paraId="3B5AB1C6" w14:textId="5BC42A1F" w:rsidR="00F97534" w:rsidRPr="00B527D8" w:rsidRDefault="00F97534" w:rsidP="004D7AF0">
      <w:pPr>
        <w:pStyle w:val="Heading2"/>
      </w:pPr>
      <w:r w:rsidRPr="00B527D8">
        <w:t xml:space="preserve">Specific </w:t>
      </w:r>
      <w:r w:rsidR="00E94222">
        <w:t>c</w:t>
      </w:r>
      <w:r w:rsidRPr="00B527D8">
        <w:t xml:space="preserve">ultural </w:t>
      </w:r>
      <w:r w:rsidR="00E94222">
        <w:t>c</w:t>
      </w:r>
      <w:r w:rsidRPr="00B527D8">
        <w:t xml:space="preserve">oncepts of </w:t>
      </w:r>
      <w:r w:rsidR="00E94222">
        <w:t>r</w:t>
      </w:r>
      <w:r w:rsidRPr="00B527D8">
        <w:t>espect</w:t>
      </w:r>
    </w:p>
    <w:p w14:paraId="362454D8" w14:textId="77777777" w:rsidR="00F12E3E" w:rsidRDefault="00F12E3E" w:rsidP="00F97534">
      <w:pPr>
        <w:spacing w:line="360" w:lineRule="auto"/>
        <w:jc w:val="both"/>
        <w:rPr>
          <w:rFonts w:ascii="Times New Roman" w:hAnsi="Times New Roman"/>
        </w:rPr>
      </w:pPr>
      <w:r w:rsidRPr="00F12E3E">
        <w:rPr>
          <w:rFonts w:ascii="Times New Roman" w:hAnsi="Times New Roman"/>
        </w:rPr>
        <w:t>Various African cultures have developed specific terms and concepts to express their concepts of respect, reflecting the cultural and linguistic diversity of the continent. These terms provide an insight into how respect is conceived and practised in various contexts, while maintaining the fundamental philosophical commitments to relationship and mutual respect.</w:t>
      </w:r>
    </w:p>
    <w:p w14:paraId="69E3E3F6" w14:textId="02B8107A" w:rsidR="00F12E3E" w:rsidRDefault="00F12E3E" w:rsidP="00F97534">
      <w:pPr>
        <w:spacing w:line="360" w:lineRule="auto"/>
        <w:jc w:val="both"/>
        <w:rPr>
          <w:rFonts w:ascii="Times New Roman" w:hAnsi="Times New Roman"/>
        </w:rPr>
      </w:pPr>
      <w:r w:rsidRPr="00F12E3E">
        <w:rPr>
          <w:rFonts w:ascii="Times New Roman" w:hAnsi="Times New Roman"/>
        </w:rPr>
        <w:t xml:space="preserve">In Zulu culture, the </w:t>
      </w:r>
      <w:proofErr w:type="spellStart"/>
      <w:r w:rsidRPr="00F12E3E">
        <w:rPr>
          <w:rFonts w:ascii="Times New Roman" w:hAnsi="Times New Roman"/>
        </w:rPr>
        <w:t>Ukuhlonipha</w:t>
      </w:r>
      <w:proofErr w:type="spellEnd"/>
      <w:r w:rsidRPr="00F12E3E">
        <w:rPr>
          <w:rFonts w:ascii="Times New Roman" w:hAnsi="Times New Roman"/>
        </w:rPr>
        <w:t xml:space="preserve"> is a complex system of respectful interaction that governs social relations through specific language and behavioural standards that maintain harmony while allowing complex negotiation of status and relationships. Mbele and colleagues. (2015) shows how these processes create permanent models of recognition </w:t>
      </w:r>
      <w:r w:rsidR="00967802">
        <w:rPr>
          <w:rFonts w:ascii="Times New Roman" w:hAnsi="Times New Roman"/>
        </w:rPr>
        <w:t xml:space="preserve">that strengthen community </w:t>
      </w:r>
      <w:r w:rsidR="00967802">
        <w:rPr>
          <w:rFonts w:ascii="Times New Roman" w:hAnsi="Times New Roman"/>
        </w:rPr>
        <w:lastRenderedPageBreak/>
        <w:t>ties through daily interactions and provide flexible frameworks for adapting</w:t>
      </w:r>
      <w:r w:rsidRPr="00F12E3E">
        <w:rPr>
          <w:rFonts w:ascii="Times New Roman" w:hAnsi="Times New Roman"/>
        </w:rPr>
        <w:t xml:space="preserve"> to changing circumstances. The combination of language and behavio</w:t>
      </w:r>
      <w:r w:rsidR="00967802">
        <w:rPr>
          <w:rFonts w:ascii="Times New Roman" w:hAnsi="Times New Roman"/>
        </w:rPr>
        <w:t>u</w:t>
      </w:r>
      <w:r w:rsidRPr="00F12E3E">
        <w:rPr>
          <w:rFonts w:ascii="Times New Roman" w:hAnsi="Times New Roman"/>
        </w:rPr>
        <w:t>ral protocols creates communication systems that automatically reinforce a respectful relationship without the need for constant conscious attention to maintain the appropriate forms of interaction. Children learn these systems through natural sociali</w:t>
      </w:r>
      <w:r w:rsidR="007B02C6">
        <w:rPr>
          <w:rFonts w:ascii="Times New Roman" w:hAnsi="Times New Roman"/>
        </w:rPr>
        <w:t>s</w:t>
      </w:r>
      <w:r w:rsidRPr="00F12E3E">
        <w:rPr>
          <w:rFonts w:ascii="Times New Roman" w:hAnsi="Times New Roman"/>
        </w:rPr>
        <w:t>ation processes, ensuring continuity through generations and adapting to changing social conditions. For example, addressing elders in plural recogni</w:t>
      </w:r>
      <w:r w:rsidR="007B02C6">
        <w:rPr>
          <w:rFonts w:ascii="Times New Roman" w:hAnsi="Times New Roman"/>
        </w:rPr>
        <w:t>s</w:t>
      </w:r>
      <w:r w:rsidRPr="00F12E3E">
        <w:rPr>
          <w:rFonts w:ascii="Times New Roman" w:hAnsi="Times New Roman"/>
        </w:rPr>
        <w:t xml:space="preserve">es not only the individual, but also their whole family and community connections, and acknowledges that elders carry within them the wisdom and history of their community. </w:t>
      </w:r>
      <w:proofErr w:type="spellStart"/>
      <w:r w:rsidRPr="00F12E3E">
        <w:rPr>
          <w:rFonts w:ascii="Times New Roman" w:hAnsi="Times New Roman"/>
        </w:rPr>
        <w:t>Ukuhlonipha</w:t>
      </w:r>
      <w:proofErr w:type="spellEnd"/>
      <w:r w:rsidRPr="00F12E3E">
        <w:rPr>
          <w:rFonts w:ascii="Times New Roman" w:hAnsi="Times New Roman"/>
        </w:rPr>
        <w:t xml:space="preserve"> thus shows how abstract philosophical principles become incorporated into everyday communication practices, maintaining respectful relations through everyday social interactions.</w:t>
      </w:r>
    </w:p>
    <w:p w14:paraId="0C8DFC04" w14:textId="6A5CD768" w:rsidR="00DF7593" w:rsidRDefault="00DF7593" w:rsidP="00F97534">
      <w:pPr>
        <w:spacing w:line="360" w:lineRule="auto"/>
        <w:jc w:val="both"/>
        <w:rPr>
          <w:rFonts w:ascii="Times New Roman" w:hAnsi="Times New Roman"/>
        </w:rPr>
      </w:pPr>
      <w:r w:rsidRPr="00DF7593">
        <w:rPr>
          <w:rFonts w:ascii="Times New Roman" w:hAnsi="Times New Roman"/>
        </w:rPr>
        <w:t xml:space="preserve">Among the Oromo of Ethiopia, the word </w:t>
      </w:r>
      <w:proofErr w:type="spellStart"/>
      <w:r w:rsidRPr="00DF7593">
        <w:rPr>
          <w:rFonts w:ascii="Times New Roman" w:hAnsi="Times New Roman"/>
        </w:rPr>
        <w:t>Wayyuu</w:t>
      </w:r>
      <w:proofErr w:type="spellEnd"/>
      <w:r w:rsidRPr="00DF7593">
        <w:rPr>
          <w:rFonts w:ascii="Times New Roman" w:hAnsi="Times New Roman"/>
        </w:rPr>
        <w:t xml:space="preserve"> means sacred respect</w:t>
      </w:r>
      <w:r w:rsidR="00967802">
        <w:rPr>
          <w:rFonts w:ascii="Times New Roman" w:hAnsi="Times New Roman"/>
        </w:rPr>
        <w:t>,</w:t>
      </w:r>
      <w:r w:rsidRPr="00DF7593">
        <w:rPr>
          <w:rFonts w:ascii="Times New Roman" w:hAnsi="Times New Roman"/>
        </w:rPr>
        <w:t xml:space="preserve"> which governs social relations and maintains the moral order in social life. This concept includes respect for individuals and for the sacred objects, spaces and traditions that link a community to its spiritual roots. Ramose (2005) shows how the concept of respect creates additional incentives for respectable behaviour by linking individual actions to the moral order of society and spiritual commitments that transcend immediate social relations. The integration of sacred worship with the moral order creates frameworks in which disrespectful behavio</w:t>
      </w:r>
      <w:r w:rsidR="00967802">
        <w:rPr>
          <w:rFonts w:ascii="Times New Roman" w:hAnsi="Times New Roman"/>
        </w:rPr>
        <w:t>u</w:t>
      </w:r>
      <w:r w:rsidRPr="00DF7593">
        <w:rPr>
          <w:rFonts w:ascii="Times New Roman" w:hAnsi="Times New Roman"/>
        </w:rPr>
        <w:t>r threatens social relations, spiritual well-being, and divine favo</w:t>
      </w:r>
      <w:r w:rsidR="00967802">
        <w:rPr>
          <w:rFonts w:ascii="Times New Roman" w:hAnsi="Times New Roman"/>
        </w:rPr>
        <w:t>u</w:t>
      </w:r>
      <w:r w:rsidRPr="00DF7593">
        <w:rPr>
          <w:rFonts w:ascii="Times New Roman" w:hAnsi="Times New Roman"/>
        </w:rPr>
        <w:t xml:space="preserve">r. Traditional ceremonies demonstrate this understanding by requiring specific rituals prior to access to sacred objects or the entering of sacred spaces, in recognition of their spiritual importance and power. As a result, </w:t>
      </w:r>
      <w:proofErr w:type="spellStart"/>
      <w:r w:rsidRPr="00DF7593">
        <w:rPr>
          <w:rFonts w:ascii="Times New Roman" w:hAnsi="Times New Roman"/>
        </w:rPr>
        <w:t>Wayyuu</w:t>
      </w:r>
      <w:proofErr w:type="spellEnd"/>
      <w:r w:rsidRPr="00DF7593">
        <w:rPr>
          <w:rFonts w:ascii="Times New Roman" w:hAnsi="Times New Roman"/>
        </w:rPr>
        <w:t xml:space="preserve"> extends respect beyond social comfort to spiritual duty and cosmic responsibility, strengthening the bonds of community through a shared understanding of the sacred dimensions of existence.</w:t>
      </w:r>
    </w:p>
    <w:p w14:paraId="5DCB6EA6" w14:textId="60D441EA" w:rsidR="00DF7593" w:rsidRDefault="00DF7593" w:rsidP="00F97534">
      <w:pPr>
        <w:spacing w:line="360" w:lineRule="auto"/>
        <w:jc w:val="both"/>
        <w:rPr>
          <w:rFonts w:ascii="Times New Roman" w:hAnsi="Times New Roman"/>
        </w:rPr>
      </w:pPr>
      <w:r w:rsidRPr="00DF7593">
        <w:rPr>
          <w:rFonts w:ascii="Times New Roman" w:hAnsi="Times New Roman"/>
        </w:rPr>
        <w:t xml:space="preserve">Cameroon's </w:t>
      </w:r>
      <w:proofErr w:type="spellStart"/>
      <w:r w:rsidRPr="00DF7593">
        <w:rPr>
          <w:rFonts w:ascii="Times New Roman" w:hAnsi="Times New Roman"/>
        </w:rPr>
        <w:t>Nso</w:t>
      </w:r>
      <w:proofErr w:type="spellEnd"/>
      <w:r w:rsidRPr="00DF7593">
        <w:rPr>
          <w:rFonts w:ascii="Times New Roman" w:hAnsi="Times New Roman"/>
        </w:rPr>
        <w:t xml:space="preserve"> culture is enriched by terms like </w:t>
      </w:r>
      <w:proofErr w:type="spellStart"/>
      <w:r w:rsidRPr="00DF7593">
        <w:rPr>
          <w:rFonts w:ascii="Times New Roman" w:hAnsi="Times New Roman"/>
        </w:rPr>
        <w:t>wir</w:t>
      </w:r>
      <w:proofErr w:type="spellEnd"/>
      <w:r w:rsidRPr="00DF7593">
        <w:rPr>
          <w:rFonts w:ascii="Times New Roman" w:hAnsi="Times New Roman"/>
        </w:rPr>
        <w:t xml:space="preserve"> </w:t>
      </w:r>
      <w:proofErr w:type="spellStart"/>
      <w:r w:rsidRPr="00DF7593">
        <w:rPr>
          <w:rFonts w:ascii="Times New Roman" w:hAnsi="Times New Roman"/>
        </w:rPr>
        <w:t>dze</w:t>
      </w:r>
      <w:proofErr w:type="spellEnd"/>
      <w:r w:rsidRPr="00DF7593">
        <w:rPr>
          <w:rFonts w:ascii="Times New Roman" w:hAnsi="Times New Roman"/>
        </w:rPr>
        <w:t xml:space="preserve"> </w:t>
      </w:r>
      <w:proofErr w:type="spellStart"/>
      <w:r w:rsidRPr="00DF7593">
        <w:rPr>
          <w:rFonts w:ascii="Times New Roman" w:hAnsi="Times New Roman"/>
        </w:rPr>
        <w:t>wir</w:t>
      </w:r>
      <w:proofErr w:type="spellEnd"/>
      <w:r w:rsidRPr="00DF7593">
        <w:rPr>
          <w:rFonts w:ascii="Times New Roman" w:hAnsi="Times New Roman"/>
        </w:rPr>
        <w:t xml:space="preserve"> (you are, </w:t>
      </w:r>
      <w:proofErr w:type="gramStart"/>
      <w:r w:rsidRPr="00DF7593">
        <w:rPr>
          <w:rFonts w:ascii="Times New Roman" w:hAnsi="Times New Roman"/>
        </w:rPr>
        <w:t>therefore</w:t>
      </w:r>
      <w:proofErr w:type="gramEnd"/>
      <w:r w:rsidRPr="00DF7593">
        <w:rPr>
          <w:rFonts w:ascii="Times New Roman" w:hAnsi="Times New Roman"/>
        </w:rPr>
        <w:t xml:space="preserve"> I am) and </w:t>
      </w:r>
      <w:proofErr w:type="spellStart"/>
      <w:r w:rsidRPr="00DF7593">
        <w:rPr>
          <w:rFonts w:ascii="Times New Roman" w:hAnsi="Times New Roman"/>
        </w:rPr>
        <w:t>wir</w:t>
      </w:r>
      <w:proofErr w:type="spellEnd"/>
      <w:r w:rsidRPr="00DF7593">
        <w:rPr>
          <w:rFonts w:ascii="Times New Roman" w:hAnsi="Times New Roman"/>
        </w:rPr>
        <w:t xml:space="preserve"> </w:t>
      </w:r>
      <w:proofErr w:type="spellStart"/>
      <w:r w:rsidRPr="00DF7593">
        <w:rPr>
          <w:rFonts w:ascii="Times New Roman" w:hAnsi="Times New Roman"/>
        </w:rPr>
        <w:t>dze</w:t>
      </w:r>
      <w:proofErr w:type="spellEnd"/>
      <w:r w:rsidRPr="00DF7593">
        <w:rPr>
          <w:rFonts w:ascii="Times New Roman" w:hAnsi="Times New Roman"/>
        </w:rPr>
        <w:t xml:space="preserve"> wan (I am, therefore you are), which express respect as a reciprocal relationship rather than as a one-way street. These terms capture the mutual recognition </w:t>
      </w:r>
      <w:r w:rsidR="00967802">
        <w:rPr>
          <w:rFonts w:ascii="Times New Roman" w:hAnsi="Times New Roman"/>
        </w:rPr>
        <w:t>that</w:t>
      </w:r>
      <w:r w:rsidRPr="00DF7593">
        <w:rPr>
          <w:rFonts w:ascii="Times New Roman" w:hAnsi="Times New Roman"/>
        </w:rPr>
        <w:t xml:space="preserve"> underpins the respectful relationship in a community context. </w:t>
      </w:r>
      <w:proofErr w:type="spellStart"/>
      <w:r w:rsidRPr="00DF7593">
        <w:rPr>
          <w:rFonts w:ascii="Times New Roman" w:hAnsi="Times New Roman"/>
        </w:rPr>
        <w:t>Tangwa</w:t>
      </w:r>
      <w:proofErr w:type="spellEnd"/>
      <w:r w:rsidRPr="00DF7593">
        <w:rPr>
          <w:rFonts w:ascii="Times New Roman" w:hAnsi="Times New Roman"/>
        </w:rPr>
        <w:t xml:space="preserve"> (2000) has shown how mutual respect creates networks of mutual commitment and care which strengthen the resilience of communities through shared responsibility and mutual support. The combination of mutual understanding and mutual commitment creates social systems in which individual well-being is made integral to the well-being of society, encouraging cooperation and mutual care. The traditional </w:t>
      </w:r>
      <w:proofErr w:type="spellStart"/>
      <w:r w:rsidRPr="00DF7593">
        <w:rPr>
          <w:rFonts w:ascii="Times New Roman" w:hAnsi="Times New Roman"/>
        </w:rPr>
        <w:t>Nso</w:t>
      </w:r>
      <w:proofErr w:type="spellEnd"/>
      <w:r w:rsidRPr="00DF7593">
        <w:rPr>
          <w:rFonts w:ascii="Times New Roman" w:hAnsi="Times New Roman"/>
        </w:rPr>
        <w:t xml:space="preserve"> decision-making processes embody this reciprocity through consensus-building approaches that ensure that all members of the community have a voice and influence in collective </w:t>
      </w:r>
      <w:r w:rsidRPr="00DF7593">
        <w:rPr>
          <w:rFonts w:ascii="Times New Roman" w:hAnsi="Times New Roman"/>
        </w:rPr>
        <w:lastRenderedPageBreak/>
        <w:t>decisions. Mutual respect thus creates democratic frameworks that reconcile individual dignity with collective decision-making through continuous processes of mutual recognition and shared responsibility.</w:t>
      </w:r>
    </w:p>
    <w:p w14:paraId="162A3F76" w14:textId="00B0791F" w:rsidR="00201F42" w:rsidRPr="00201F42" w:rsidRDefault="00201F42" w:rsidP="001C52CA">
      <w:pPr>
        <w:pStyle w:val="BOOK"/>
        <w:rPr>
          <w:b/>
          <w:bCs/>
        </w:rPr>
      </w:pPr>
      <w:r w:rsidRPr="00201F42">
        <w:t>Shona culture emphasi</w:t>
      </w:r>
      <w:r w:rsidR="007B02C6">
        <w:t>s</w:t>
      </w:r>
      <w:r w:rsidRPr="00201F42">
        <w:t xml:space="preserve">es the concept of </w:t>
      </w:r>
      <w:proofErr w:type="spellStart"/>
      <w:r w:rsidRPr="00201F42">
        <w:t>prura</w:t>
      </w:r>
      <w:proofErr w:type="spellEnd"/>
      <w:r w:rsidRPr="00201F42">
        <w:t xml:space="preserve"> (shared blood) as the basis of respectful treatment that extends beyond immediate biological relations to encompass wider social ties. This metaphor creates an ever-widening circle of relationships and obligations that connect individuals to ever-widening networks of mutual care and support. Mangena (2016) shows how shared blood creates inclusive frameworks that draw more people into networks of mutual commitment, rather than creating boundaries between deserving and undeserving people. Integrating the metaphors of kinship and membership of a community creates social systems that extend family-based functions such as care and protection to wider community relations. The traditional Shona practices of collective action groups and shared management of resources demonstrate this understanding through cooperative approaches that treat members of the community as extended family with mutual responsibilities for support and care. Ropa therefore creates inclusive and respectful approaches that strengthen the bonds of community by recognising the underlying unity behind the apparent diversity and differences of individuals.</w:t>
      </w:r>
    </w:p>
    <w:p w14:paraId="225BE77F" w14:textId="513FC30A" w:rsidR="00F97534" w:rsidRPr="00B527D8" w:rsidRDefault="00F97534" w:rsidP="004D7AF0">
      <w:pPr>
        <w:pStyle w:val="Heading1"/>
      </w:pPr>
      <w:r w:rsidRPr="00B527D8">
        <w:t>Social Structures and Practices</w:t>
      </w:r>
    </w:p>
    <w:p w14:paraId="3132CAC9" w14:textId="20138A32" w:rsidR="00201F42" w:rsidRDefault="00201F42" w:rsidP="004D7AF0">
      <w:pPr>
        <w:pStyle w:val="BOOK"/>
      </w:pPr>
      <w:r w:rsidRPr="00201F42">
        <w:t xml:space="preserve">African societies practice respectful relations through elaborate family structures that govern the interaction between parents and children, siblings, and extended family members over the course of a generation. These structures provide clear protocols to maintain consistency while allowing for meaningful communication and negotiation on changing circumstances. </w:t>
      </w:r>
      <w:proofErr w:type="spellStart"/>
      <w:r w:rsidRPr="00201F42">
        <w:t>Gwaravandu</w:t>
      </w:r>
      <w:proofErr w:type="spellEnd"/>
      <w:r w:rsidRPr="00201F42">
        <w:t xml:space="preserve"> (2011) shows how traditional family systems create predictable frameworks for social interaction that balance authority, mutual care </w:t>
      </w:r>
      <w:r w:rsidRPr="00201F42">
        <w:lastRenderedPageBreak/>
        <w:t>and mutual recognition. The combination of a hierarchical structure and mutual commitment creates family systems that provide stability while still responding to individual needs and changing circumstances. Children learn to disagree with their elders through figurative language and indirect communication that maintains respect while allowing for a meaningful dialogue. For example, first-born babies are given special recognition through practices such as choosing the meat first at communal meals and accepting their future responsibility for sibling care, while clear protocols are established that are understood and accepted by all. As a result, traditional family structures show how the philosophical principles of respect are institutionali</w:t>
      </w:r>
      <w:r w:rsidR="007B02C6">
        <w:t>s</w:t>
      </w:r>
      <w:r w:rsidRPr="00201F42">
        <w:t>ed in social roles that balance individual recognition with collective responsibility and care.</w:t>
      </w:r>
    </w:p>
    <w:p w14:paraId="473E0E28" w14:textId="1D41E109" w:rsidR="004740AC" w:rsidRDefault="004740AC" w:rsidP="004D7AF0">
      <w:pPr>
        <w:pStyle w:val="BOOK"/>
      </w:pPr>
      <w:r w:rsidRPr="004740AC">
        <w:t>Community ceremonies such as weddings facilitate respectful relations outside the immediate family context through formalised gifting and mutual hospitality. Guests make material contributions to support the families' celebrations and show their respect by providing tangible assistance that strengthens the bonds of community and the resilience of the community. Inviting givers to special after-wedding gatherings, where they are provided with a lavish meal, creates ongoing exchanges that strengthen mutual respect and solidarity within the community. These circular practices create relationships that go beyond individual events, building networks of mutual commitment and care that strengthen the resilience of the community through continuous reciprocity. Traditional wedding ceremonies also provide opportunities for conflict resolution and reconciliation through mediated interaction that addresses the underlying tensions while maintaining the focus on a collective celebration. Thus, community celebrations institutionalise respect through formal procedures</w:t>
      </w:r>
      <w:r w:rsidR="00967802">
        <w:t>, which create a permanent relationship of mutual support and recognition and strengthen</w:t>
      </w:r>
      <w:r w:rsidRPr="004740AC">
        <w:t xml:space="preserve"> the bonds of </w:t>
      </w:r>
      <w:r w:rsidR="00967802">
        <w:t xml:space="preserve">the </w:t>
      </w:r>
      <w:r w:rsidRPr="004740AC">
        <w:t>community over a long period.</w:t>
      </w:r>
    </w:p>
    <w:p w14:paraId="77E8D308" w14:textId="09C298DD" w:rsidR="00F54F05" w:rsidRPr="00F54F05" w:rsidRDefault="00F54F05" w:rsidP="004D7AF0">
      <w:pPr>
        <w:pStyle w:val="BOOK"/>
        <w:rPr>
          <w:b/>
          <w:bCs/>
        </w:rPr>
      </w:pPr>
      <w:r w:rsidRPr="00F54F05">
        <w:lastRenderedPageBreak/>
        <w:t xml:space="preserve">Traditional management systems incorporate the philosophical principles of respect through structures designed to maintain harmony, even in the face of conflict and disagreement. These systems place restoring damaged relationships above punishing </w:t>
      </w:r>
      <w:proofErr w:type="gramStart"/>
      <w:r w:rsidRPr="00F54F05">
        <w:t>offenders, and</w:t>
      </w:r>
      <w:proofErr w:type="gramEnd"/>
      <w:r w:rsidRPr="00F54F05">
        <w:t xml:space="preserve"> emphasi</w:t>
      </w:r>
      <w:r w:rsidR="007B02C6">
        <w:t>s</w:t>
      </w:r>
      <w:r w:rsidRPr="00F54F05">
        <w:t xml:space="preserve">e community healing over individual justice. </w:t>
      </w:r>
      <w:proofErr w:type="spellStart"/>
      <w:r w:rsidRPr="00F54F05">
        <w:t>Gwaravando</w:t>
      </w:r>
      <w:proofErr w:type="spellEnd"/>
      <w:r w:rsidRPr="00F54F05">
        <w:t xml:space="preserve"> (2011) documents how traditional courts in Zimbabwe operate on principles that ensure social harmony and peace by addressing the underlying relational damages that allow conflicts to arise and endure. The combination of governance and recovery creates legal systems that strengthen, rather than break, the bonds of society through processes that heal the collective. Members of the community who are respected serve as mediators to help maintain the existing respect between the parties and ensure that disputes do not permanently damage the cooperation and mutual support of the community. Traditional courts, for example, often require public recognition of wrongdoing, material compensation, and a ritual cleansing ceremony to symbolically restore the harmony of society. Traditional governance thus shows how respect is institutionali</w:t>
      </w:r>
      <w:r w:rsidR="007B02C6">
        <w:t>s</w:t>
      </w:r>
      <w:r w:rsidRPr="00F54F05">
        <w:t>ed through legal structures that favo</w:t>
      </w:r>
      <w:r w:rsidR="00967802">
        <w:t>u</w:t>
      </w:r>
      <w:r w:rsidRPr="00F54F05">
        <w:t>r collective healing and restoration of relationships over individual punishment and retaliation.</w:t>
      </w:r>
    </w:p>
    <w:p w14:paraId="4BC7E09C" w14:textId="678BC3F1" w:rsidR="00F97534" w:rsidRPr="00B527D8" w:rsidRDefault="00F97534" w:rsidP="004D7AF0">
      <w:pPr>
        <w:pStyle w:val="Heading1"/>
      </w:pPr>
      <w:r w:rsidRPr="00B527D8">
        <w:t>Protocols for Managing Respect</w:t>
      </w:r>
    </w:p>
    <w:p w14:paraId="74748C5D" w14:textId="01948289" w:rsidR="00F54F05" w:rsidRDefault="00F54F05" w:rsidP="004D7AF0">
      <w:pPr>
        <w:pStyle w:val="BOOK"/>
      </w:pPr>
      <w:r w:rsidRPr="00F54F05">
        <w:t xml:space="preserve">African societies have developed elaborate language protocols for expressing and managing respect, creating a predictable social environment in which everyone understands the proper forms of interaction. Language is a powerful tool </w:t>
      </w:r>
      <w:r w:rsidR="00967802">
        <w:t>for maintaining</w:t>
      </w:r>
      <w:r w:rsidRPr="00F54F05">
        <w:t xml:space="preserve"> respectful relations through specific forms of communication that recognise social status and networks of relationships. The address to the elderly in plural forms recognises not only the individual, but also the whole family and community, embodying the philosophical understanding of personhood as relational rather than individual. These linguistic practices create automatic mechanisms of </w:t>
      </w:r>
      <w:r w:rsidRPr="00F54F05">
        <w:lastRenderedPageBreak/>
        <w:t>respect which operate through normal communication without the need for constant conscious attention to maintain the correct relations between the parties. Children learn these language systems through natural sociali</w:t>
      </w:r>
      <w:r w:rsidR="007B02C6">
        <w:t>s</w:t>
      </w:r>
      <w:r w:rsidRPr="00F54F05">
        <w:t>ation, ensuring continuity through generations and adapting to changing social circumstances. Language protocols</w:t>
      </w:r>
      <w:r w:rsidR="00967802">
        <w:t>,</w:t>
      </w:r>
      <w:r w:rsidRPr="00F54F05">
        <w:t xml:space="preserve"> therefore</w:t>
      </w:r>
      <w:r w:rsidR="00967802">
        <w:t>,</w:t>
      </w:r>
      <w:r w:rsidRPr="00F54F05">
        <w:t xml:space="preserve"> show how respect is embedded in communication systems that maintain harmonious relations through everyday social interactions.</w:t>
      </w:r>
    </w:p>
    <w:p w14:paraId="25256BB6" w14:textId="79854C07" w:rsidR="00E27D88" w:rsidRDefault="00E27D88" w:rsidP="004D7AF0">
      <w:pPr>
        <w:pStyle w:val="BOOK"/>
      </w:pPr>
      <w:r w:rsidRPr="00E27D88">
        <w:t>Physical protocols, such as avoiding direct eye contact with elders, provide additional mechanisms for conveying respect and maintaining respectful relations across the generational gap. This practice recognises that prolonged eye contact may be misinterpreted as challenging or disrespectful and provides a clear signal of the intention of respect, which prevents misunderstandings in an intercultural context. Similar protocols govern physical positioning during interviews, gift-giving, and participation in community events, creating a comprehensive framework for respectful interaction. These physical protocols are complementary to the language forms, creating multidimensional systems that maintain respect through different channels of communication and interaction. Traditional practices also include special requirements for ritual cleansing prior to access to sacred objects or entry into sacred areas, which demonstrates respect for the spiritual dimension of the community. Physical protocols</w:t>
      </w:r>
      <w:r w:rsidR="00967802">
        <w:t>,</w:t>
      </w:r>
      <w:r w:rsidRPr="00E27D88">
        <w:t xml:space="preserve"> therefore</w:t>
      </w:r>
      <w:r w:rsidR="00967802">
        <w:t>,</w:t>
      </w:r>
      <w:r w:rsidRPr="00E27D88">
        <w:t xml:space="preserve"> create a complex framework that maintains respectful relations through multiple forms of expression and recognition, strengthening the bonds of community through daily interactions.</w:t>
      </w:r>
    </w:p>
    <w:p w14:paraId="42C9E7DB" w14:textId="3D51735F" w:rsidR="009F73CF" w:rsidRPr="009F73CF" w:rsidRDefault="009F73CF" w:rsidP="001C52CA">
      <w:pPr>
        <w:pStyle w:val="BOOK"/>
        <w:rPr>
          <w:b/>
          <w:bCs/>
        </w:rPr>
      </w:pPr>
      <w:r w:rsidRPr="009F73CF">
        <w:t xml:space="preserve">Conflict-resolution protocols ensure that disputes are resolved through mediation processes that maintain a respectful relationship between the parties involved. When conflicts arise, respected members of the community intervene to resolve the issues before they escalate into more serious problems that could tear the community apart. </w:t>
      </w:r>
      <w:r w:rsidRPr="009F73CF">
        <w:lastRenderedPageBreak/>
        <w:t>These mediation approaches place priority on maintaining existing respect and ongoing relationships rather than on individual vindication or punishment of offenders. Mediators help the parties to find solutions that address the underlying concerns while maintaining harmony and collective collaboration. Traditional mediation often involves ritual elements to symbolically restore harmony and purge negative emotions that might be holding conflict in place. Conflict-resolution protocols</w:t>
      </w:r>
      <w:r w:rsidR="00691773">
        <w:t>,</w:t>
      </w:r>
      <w:r w:rsidRPr="009F73CF">
        <w:t xml:space="preserve"> therefore</w:t>
      </w:r>
      <w:r w:rsidR="00691773">
        <w:t>,</w:t>
      </w:r>
      <w:r w:rsidRPr="009F73CF">
        <w:t xml:space="preserve"> demonstrate the commitment of the community to maintain respectful relations, even in the face of serious disagreements, by providing structured processes that heal damaged relations while addressing legitimate concerns and grievances.</w:t>
      </w:r>
    </w:p>
    <w:p w14:paraId="6A6AC8D2" w14:textId="3BB8FCE0" w:rsidR="00F97534" w:rsidRPr="00B527D8" w:rsidRDefault="00F97534" w:rsidP="004D7AF0">
      <w:pPr>
        <w:pStyle w:val="Heading1"/>
      </w:pPr>
      <w:r w:rsidRPr="00B527D8">
        <w:t>Restoration of Lost Respect</w:t>
      </w:r>
    </w:p>
    <w:p w14:paraId="4BAABE12" w14:textId="55962806" w:rsidR="009F73CF" w:rsidRDefault="009F73CF" w:rsidP="00500AFE">
      <w:pPr>
        <w:pStyle w:val="BOOK"/>
      </w:pPr>
      <w:r w:rsidRPr="009F73CF">
        <w:t>The distinctive and crucial feature of African concepts of respect is the recognition that, while respect is innate, it can be lost through inhuman acts and misbehavio</w:t>
      </w:r>
      <w:r w:rsidR="00967802">
        <w:t>u</w:t>
      </w:r>
      <w:r w:rsidRPr="009F73CF">
        <w:t xml:space="preserve">r. </w:t>
      </w:r>
      <w:r w:rsidR="00967802">
        <w:t>However,</w:t>
      </w:r>
      <w:r w:rsidRPr="009F73CF">
        <w:t xml:space="preserve"> it can be restored by carefully designed social mechanisms that emphasi</w:t>
      </w:r>
      <w:r w:rsidR="007B02C6">
        <w:t>s</w:t>
      </w:r>
      <w:r w:rsidRPr="009F73CF">
        <w:t>e repentance and forgiveness. This understanding reflects the dynamic rather than static nature of respect in African contexts, which offer hope for reconciliation and community healing in the face of serious violations of social norms and human dignity.</w:t>
      </w:r>
    </w:p>
    <w:p w14:paraId="0E5B950F" w14:textId="7C8A59EC" w:rsidR="00AD48FC" w:rsidRDefault="00AD48FC" w:rsidP="00500AFE">
      <w:pPr>
        <w:pStyle w:val="BOOK"/>
      </w:pPr>
      <w:r w:rsidRPr="00AD48FC">
        <w:t>African attitudes toward lost respect are based on the principle that inhuman behavio</w:t>
      </w:r>
      <w:r w:rsidR="00967802">
        <w:t>u</w:t>
      </w:r>
      <w:r w:rsidRPr="00AD48FC">
        <w:t>r temporarily reduces one's standing in society, without permanently erasing one's core humanity. If someone behaves in a way that violates Ubuntu principles - such as showing cruelty, selfishness, or indifference to the welfare of the community - they will lose the respect that was accorded to them by default. But, unlike Western approaches, which can permanently label individuals as unworthy of respect based on their actions, this loss is not considered permanent or irreversible.</w:t>
      </w:r>
    </w:p>
    <w:p w14:paraId="7E28F5CC" w14:textId="62A8BA94" w:rsidR="00AD48FC" w:rsidRDefault="00AD48FC" w:rsidP="00500AFE">
      <w:pPr>
        <w:pStyle w:val="BOOK"/>
      </w:pPr>
      <w:r w:rsidRPr="00AD48FC">
        <w:lastRenderedPageBreak/>
        <w:t>Restorative practices often involve community involvement and ritual reconciliation to symbolically restore the harmony of individuals and of wider community relations. If someone behaves disrespectfully or violates community standards, they may be required to admit their wrongdoing in public, to offer appropriate compensation to those who have been harmed, or to participate in purification rituals that demonstrate true repentance and commitment to a renewed relationship. These rehabilitation practices give priority to the maintenance of social cohesion and harmonious relations within the community. The process of rehabilitation in Africa usually requires a genuine acknowledg</w:t>
      </w:r>
      <w:r w:rsidR="00967802">
        <w:t>e</w:t>
      </w:r>
      <w:r w:rsidRPr="00AD48FC">
        <w:t>ment of the damage done, a demonstration of understanding why some behaviour violates community values, and a commitment to change behavio</w:t>
      </w:r>
      <w:r w:rsidR="00967802">
        <w:t>u</w:t>
      </w:r>
      <w:r w:rsidRPr="00AD48FC">
        <w:t>r reflecting a renewed alignment with Ubuntu principles. This is not just a surface apology, but a profound process of moral reflection and transformation, which shows the individual's desire to reclaim his or her place in the community network of respectable relationships.</w:t>
      </w:r>
    </w:p>
    <w:p w14:paraId="681C303E" w14:textId="77184324" w:rsidR="00D23393" w:rsidRDefault="00D23393" w:rsidP="00500AFE">
      <w:pPr>
        <w:pStyle w:val="BOOK"/>
      </w:pPr>
      <w:r w:rsidRPr="00D23393">
        <w:t>Forgiveness in African contexts functions as a social virtue, allowing respect and social harmony to be restored. Unlike Western approaches, which may emphasi</w:t>
      </w:r>
      <w:r w:rsidR="007B02C6">
        <w:t>s</w:t>
      </w:r>
      <w:r w:rsidRPr="00D23393">
        <w:t>e individual forgiveness as a personal choice, African communities often participate in forgiveness processes as a collective process, recognising the communal nature of damage and healing. This collective approach ensures that recovery is thorough and sustainable, rather than dependent on individual resolve or emotion.</w:t>
      </w:r>
    </w:p>
    <w:p w14:paraId="14555F9C" w14:textId="77777777" w:rsidR="006C0587" w:rsidRPr="006C0587" w:rsidRDefault="006C0587" w:rsidP="001C52CA">
      <w:pPr>
        <w:pStyle w:val="BOOK"/>
        <w:rPr>
          <w:b/>
          <w:bCs/>
        </w:rPr>
      </w:pPr>
      <w:r w:rsidRPr="006C0587">
        <w:t xml:space="preserve">The possibility of renewal underlines a fundamentally relational understanding of respect in African contexts. As respect is based on relationships rather than on individual qualities or enduring characteristics, it can be damaged and repaired through relational processes involving the participation of the community and the mutual commitment to a renewed harmony. This approach offers a more promising </w:t>
      </w:r>
      <w:r w:rsidRPr="006C0587">
        <w:lastRenderedPageBreak/>
        <w:t>and community-oriented response to social conflicts than punitive measures that permanently exclude individuals from belonging to a community. Restorative mechanisms include traditional cleansing ceremonies to symbolically remove negative influences and restore positive ones, compensation procedures to address physical and mental harm caused by disrespectful behaviour, and ongoing mentoring by respected members of the community to guide the process of recovery. These mechanisms show how the African philosophy of respect creates practical ways to heal damaged relations while maintaining community cohesion and a shared responsibility for each other's well-being.</w:t>
      </w:r>
    </w:p>
    <w:p w14:paraId="782EED80" w14:textId="7D67DB4F" w:rsidR="00F97534" w:rsidRPr="00B527D8" w:rsidRDefault="00F97534" w:rsidP="004D7AF0">
      <w:pPr>
        <w:pStyle w:val="Heading1"/>
      </w:pPr>
      <w:r w:rsidRPr="00B527D8">
        <w:t>Comparative Analysis</w:t>
      </w:r>
    </w:p>
    <w:p w14:paraId="3B5A44C8" w14:textId="73611D58" w:rsidR="00F97534" w:rsidRPr="00B527D8" w:rsidRDefault="00F97534" w:rsidP="004D7AF0">
      <w:pPr>
        <w:pStyle w:val="Heading2"/>
      </w:pPr>
      <w:r w:rsidRPr="00B527D8">
        <w:t xml:space="preserve">Relational </w:t>
      </w:r>
      <w:r w:rsidR="00E94222">
        <w:t>a</w:t>
      </w:r>
      <w:r w:rsidRPr="00B527D8">
        <w:t xml:space="preserve">spects of </w:t>
      </w:r>
      <w:r w:rsidR="00E94222">
        <w:t>r</w:t>
      </w:r>
      <w:r w:rsidRPr="00B527D8">
        <w:t>espect</w:t>
      </w:r>
    </w:p>
    <w:p w14:paraId="55699A8A" w14:textId="799FAD8E" w:rsidR="006C0587" w:rsidRDefault="006C0587" w:rsidP="00500AFE">
      <w:pPr>
        <w:pStyle w:val="BOOK"/>
      </w:pPr>
      <w:r w:rsidRPr="006C0587">
        <w:t>African philosophical frameworks consistently conceptuali</w:t>
      </w:r>
      <w:r w:rsidR="007B02C6">
        <w:t>s</w:t>
      </w:r>
      <w:r w:rsidRPr="006C0587">
        <w:t>e respect in relational terms, emphasi</w:t>
      </w:r>
      <w:r w:rsidR="007B02C6">
        <w:t>s</w:t>
      </w:r>
      <w:r w:rsidRPr="006C0587">
        <w:t>ing the interdependence of individuals within networks of communities rather than the individual dignity of individuals isolated. This relational focus creates a fundamentally different approach to understanding and practi</w:t>
      </w:r>
      <w:r w:rsidR="008A3AD6">
        <w:t>s</w:t>
      </w:r>
      <w:r w:rsidRPr="006C0587">
        <w:t>ing respect from Western frameworks that emphasi</w:t>
      </w:r>
      <w:r w:rsidR="007B02C6">
        <w:t>s</w:t>
      </w:r>
      <w:r w:rsidRPr="006C0587">
        <w:t xml:space="preserve">e individual autonomy and rational self-regulation. The relational nature of respect is evident in Shona cultural expressions such as </w:t>
      </w:r>
      <w:proofErr w:type="spellStart"/>
      <w:r w:rsidRPr="006C0587">
        <w:t>ropa</w:t>
      </w:r>
      <w:proofErr w:type="spellEnd"/>
      <w:r w:rsidRPr="006C0587">
        <w:t xml:space="preserve"> (shared blood), which emphasises the interdependence of family and community members as the basis for respectful treatment. Mangena (2016) shows how this concept extends the networks of relationships and obligations that link individuals to wider social bonds, recognising underlying unity under the surface of apparent diversity.</w:t>
      </w:r>
    </w:p>
    <w:p w14:paraId="738CBBE2" w14:textId="2D891E65" w:rsidR="00E66D49" w:rsidRDefault="00E66D49" w:rsidP="00500AFE">
      <w:pPr>
        <w:pStyle w:val="BOOK"/>
      </w:pPr>
      <w:r w:rsidRPr="00E66D49">
        <w:t xml:space="preserve">Similarly, the </w:t>
      </w:r>
      <w:proofErr w:type="spellStart"/>
      <w:r w:rsidRPr="00E66D49">
        <w:t>Nso</w:t>
      </w:r>
      <w:proofErr w:type="spellEnd"/>
      <w:r w:rsidRPr="00E66D49">
        <w:t xml:space="preserve"> concepts of </w:t>
      </w:r>
      <w:proofErr w:type="spellStart"/>
      <w:r w:rsidRPr="00E66D49">
        <w:t>wir</w:t>
      </w:r>
      <w:proofErr w:type="spellEnd"/>
      <w:r w:rsidRPr="00E66D49">
        <w:t xml:space="preserve"> </w:t>
      </w:r>
      <w:proofErr w:type="spellStart"/>
      <w:r w:rsidRPr="00E66D49">
        <w:t>dze</w:t>
      </w:r>
      <w:proofErr w:type="spellEnd"/>
      <w:r w:rsidRPr="00E66D49">
        <w:t xml:space="preserve"> </w:t>
      </w:r>
      <w:proofErr w:type="spellStart"/>
      <w:r w:rsidRPr="00E66D49">
        <w:t>wir</w:t>
      </w:r>
      <w:proofErr w:type="spellEnd"/>
      <w:r w:rsidRPr="00E66D49">
        <w:t xml:space="preserve"> (you </w:t>
      </w:r>
      <w:proofErr w:type="gramStart"/>
      <w:r w:rsidRPr="00E66D49">
        <w:t>are,</w:t>
      </w:r>
      <w:proofErr w:type="gramEnd"/>
      <w:r w:rsidRPr="00E66D49">
        <w:t xml:space="preserve"> therefore I am) and </w:t>
      </w:r>
      <w:proofErr w:type="spellStart"/>
      <w:r w:rsidRPr="00E66D49">
        <w:t>wir</w:t>
      </w:r>
      <w:proofErr w:type="spellEnd"/>
      <w:r w:rsidRPr="00E66D49">
        <w:t xml:space="preserve"> </w:t>
      </w:r>
      <w:proofErr w:type="spellStart"/>
      <w:r w:rsidRPr="00E66D49">
        <w:t>dze</w:t>
      </w:r>
      <w:proofErr w:type="spellEnd"/>
      <w:r w:rsidRPr="00E66D49">
        <w:t xml:space="preserve"> wan (I </w:t>
      </w:r>
      <w:proofErr w:type="gramStart"/>
      <w:r w:rsidRPr="00E66D49">
        <w:t>am,</w:t>
      </w:r>
      <w:proofErr w:type="gramEnd"/>
      <w:r w:rsidRPr="00E66D49">
        <w:t xml:space="preserve"> therefore you are) emphasi</w:t>
      </w:r>
      <w:r w:rsidR="007B02C6">
        <w:t>s</w:t>
      </w:r>
      <w:r w:rsidRPr="00E66D49">
        <w:t xml:space="preserve">e the mutuality of existence and the respect that comes from the relationship itself, not from any individual qualities or </w:t>
      </w:r>
      <w:r w:rsidRPr="00E66D49">
        <w:lastRenderedPageBreak/>
        <w:t xml:space="preserve">accomplishments. </w:t>
      </w:r>
      <w:proofErr w:type="spellStart"/>
      <w:r w:rsidRPr="00E66D49">
        <w:t>Tangwa</w:t>
      </w:r>
      <w:proofErr w:type="spellEnd"/>
      <w:r w:rsidRPr="00E66D49">
        <w:t xml:space="preserve"> (2000) shows how these formulations challenge Western tendencies to view respect as flowing from one person to another and instead to view it as stemming from a relationship between them. This relational foundation creates respectful approaches that place the maintenance of harmonious relations above the protection of individual rights and freedoms. While Western frameworks often emphasi</w:t>
      </w:r>
      <w:r w:rsidR="007B02C6">
        <w:t>s</w:t>
      </w:r>
      <w:r w:rsidRPr="00E66D49">
        <w:t>e non-interference and individual autonomy as expressions of respect, African frameworks emphasi</w:t>
      </w:r>
      <w:r w:rsidR="007B02C6">
        <w:t>s</w:t>
      </w:r>
      <w:r w:rsidRPr="00E66D49">
        <w:t>e mutual commitment and collective care as the primary expressions of respect.</w:t>
      </w:r>
    </w:p>
    <w:p w14:paraId="15888EF4" w14:textId="7726A83C" w:rsidR="00E66D49" w:rsidRDefault="00E66D49" w:rsidP="00500AFE">
      <w:pPr>
        <w:pStyle w:val="BOOK"/>
      </w:pPr>
      <w:r w:rsidRPr="00E66D49">
        <w:t>Relational emphasis extends beyond human interaction to include relations with ancestors, the natural environment, and the spiritual dimension of existence. This extension creates holistic frameworks that recogni</w:t>
      </w:r>
      <w:r w:rsidR="007B02C6">
        <w:t>s</w:t>
      </w:r>
      <w:r w:rsidRPr="00E66D49">
        <w:t>e people as part of, rather than separate from, wider networks of relationships, including living and non-living entities. Relational approaches thus show how African respect philosophy creates complex frameworks that address the interdependence of human communities and their wider ecological and spiritual contexts.</w:t>
      </w:r>
    </w:p>
    <w:p w14:paraId="15E17543" w14:textId="43E72523" w:rsidR="00F97534" w:rsidRPr="00B527D8" w:rsidRDefault="00F97534" w:rsidP="004D7AF0">
      <w:pPr>
        <w:pStyle w:val="Heading2"/>
      </w:pPr>
      <w:r w:rsidRPr="00B527D8">
        <w:t>Individualism versus Communalism</w:t>
      </w:r>
    </w:p>
    <w:p w14:paraId="1DD732EA" w14:textId="082B84AB" w:rsidR="00711FA9" w:rsidRDefault="00711FA9" w:rsidP="00500AFE">
      <w:pPr>
        <w:pStyle w:val="BOOK"/>
      </w:pPr>
      <w:r w:rsidRPr="00711FA9">
        <w:t>Western philosophical traditions emphasi</w:t>
      </w:r>
      <w:r w:rsidR="007B02C6">
        <w:t>s</w:t>
      </w:r>
      <w:r w:rsidRPr="00711FA9">
        <w:t>e individualism, seeing people primarily as autonomous rational entities whose dignity stems from their ability to reason and to decide for themselves. This individualist orientation creates frameworks that give priority to the protection of individual rights and the freedom of the individual from the influence of others or the pressure of the community. Kantian ethics exemplifies this approach through the categorical imperative, which treats individuals as end</w:t>
      </w:r>
      <w:r w:rsidR="008A3AD6">
        <w:t>s in themselve</w:t>
      </w:r>
      <w:r w:rsidRPr="00711FA9">
        <w:t>s rather than merely means and emphasi</w:t>
      </w:r>
      <w:r w:rsidR="007B02C6">
        <w:t>s</w:t>
      </w:r>
      <w:r w:rsidRPr="00711FA9">
        <w:t xml:space="preserve">es the intrinsic value of individuals as rational beings capable of autonomous moral action. The synthesis of individualism and rational autonomy creates a moral framework that protects personal dignity </w:t>
      </w:r>
      <w:r w:rsidRPr="00711FA9">
        <w:lastRenderedPageBreak/>
        <w:t>through universal principles that apply irrespective of cultural background or interpersonal relationships. The current human rights discourse illustrates this individualistic orientation by emphasi</w:t>
      </w:r>
      <w:r w:rsidR="007B02C6">
        <w:t>s</w:t>
      </w:r>
      <w:r w:rsidRPr="00711FA9">
        <w:t>ing personal freedom, individual choice, and protection from collective pressure and community interference. Western individualism</w:t>
      </w:r>
      <w:r w:rsidR="008A3AD6">
        <w:t>,</w:t>
      </w:r>
      <w:r w:rsidRPr="00711FA9">
        <w:t xml:space="preserve"> therefore</w:t>
      </w:r>
      <w:r w:rsidR="008A3AD6">
        <w:t>,</w:t>
      </w:r>
      <w:r w:rsidRPr="00711FA9">
        <w:t xml:space="preserve"> creates frameworks that p</w:t>
      </w:r>
      <w:r w:rsidR="008A3AD6">
        <w:t>rioritise</w:t>
      </w:r>
      <w:r w:rsidRPr="00711FA9">
        <w:t xml:space="preserve"> personal autonomy and individual dignity as the primary basis for respectful treatment and moral obligations.</w:t>
      </w:r>
    </w:p>
    <w:p w14:paraId="5315432B" w14:textId="5783C9F6" w:rsidR="00F97534" w:rsidRPr="00B527D8" w:rsidRDefault="00893FFD" w:rsidP="001C52CA">
      <w:pPr>
        <w:pStyle w:val="BOOK"/>
      </w:pPr>
      <w:r w:rsidRPr="00893FFD">
        <w:t>African philosophical frameworks emphasi</w:t>
      </w:r>
      <w:r w:rsidR="007B02C6">
        <w:t>s</w:t>
      </w:r>
      <w:r w:rsidRPr="00893FFD">
        <w:t xml:space="preserve">e communalism, viewing people as inherently interdependent beings whose identity and value derive from their relations with others, rather than from their individual qualities and accomplishments. This community orientation is underpinned by approaches that place community harmony and collective well-being ahead of individual dignity and individual needs. Metz (2011) shows how African ethical traditions include relational approaches in which the identity and value of individuals </w:t>
      </w:r>
      <w:r w:rsidR="00691773">
        <w:t>are</w:t>
      </w:r>
      <w:r w:rsidRPr="00893FFD">
        <w:t xml:space="preserve"> linked to the membership of a community and to harmonious social relations. The integration of communalism with relational identity creates frameworks in which the health of the community and the collective life depend on individual well-being. Ubuntu philosophy exemplifies this with its central maxim, that a person is a person through others, which implies that personhood comes from relations and not from individual characteristics or accomplishments. As a result, African communalism creates frameworks that reconcile individual dignity with collective responsibility, recogni</w:t>
      </w:r>
      <w:r w:rsidR="007B02C6">
        <w:t>s</w:t>
      </w:r>
      <w:r w:rsidRPr="00893FFD">
        <w:t>ing that personal well-being and the well-being of society are inextricably and interdependent.</w:t>
      </w:r>
      <w:r w:rsidR="008A3AD6">
        <w:t xml:space="preserve"> </w:t>
      </w:r>
      <w:r w:rsidR="00F97534" w:rsidRPr="00B527D8">
        <w:t>Earned Respect versus Inherent Respect</w:t>
      </w:r>
    </w:p>
    <w:p w14:paraId="01464287" w14:textId="65779C12" w:rsidR="00893FFD" w:rsidRDefault="00893FFD" w:rsidP="00500AFE">
      <w:pPr>
        <w:pStyle w:val="BOOK"/>
      </w:pPr>
      <w:r w:rsidRPr="00893FFD">
        <w:t>African philosophical frameworks emphasi</w:t>
      </w:r>
      <w:r w:rsidR="007B02C6">
        <w:t>s</w:t>
      </w:r>
      <w:r w:rsidRPr="00893FFD">
        <w:t xml:space="preserve">e communalism, viewing people as inherently interdependent beings whose identity and value derive from their relations with others, rather than from their individual qualities and accomplishments. This community orientation is underpinned by approaches that place community harmony </w:t>
      </w:r>
      <w:r w:rsidRPr="00893FFD">
        <w:lastRenderedPageBreak/>
        <w:t xml:space="preserve">and collective well-being ahead of individual dignity and individual needs. Metz (2011) shows how African ethical traditions include relational approaches in which the identity and value of individuals </w:t>
      </w:r>
      <w:r w:rsidR="008A3AD6">
        <w:t>are</w:t>
      </w:r>
      <w:r w:rsidRPr="00893FFD">
        <w:t xml:space="preserve"> linked to the membership of a community and to harmonious social relations. The integration of communalism with relational identity creates frameworks in which the health of the community and the collective life depend on individual well-being. Ubuntu philosophy exemplifies this with its central maxim, that a person is a person through others, which implies that personhood comes from relations and not from individual characteristics or accomplishments. As a result, African communalism creates frameworks that reconcile individual dignity with collective responsibility, recogni</w:t>
      </w:r>
      <w:r w:rsidR="007B02C6">
        <w:t>s</w:t>
      </w:r>
      <w:r w:rsidRPr="00893FFD">
        <w:t>ing that personal well-being and the well-being of society are inextricably and interdependent.</w:t>
      </w:r>
    </w:p>
    <w:p w14:paraId="0960CBA0" w14:textId="77777777" w:rsidR="001B1FCB" w:rsidRDefault="001B1FCB" w:rsidP="00500AFE">
      <w:pPr>
        <w:pStyle w:val="BOOK"/>
      </w:pPr>
      <w:proofErr w:type="spellStart"/>
      <w:r w:rsidRPr="001B1FCB">
        <w:t>Darwall's</w:t>
      </w:r>
      <w:proofErr w:type="spellEnd"/>
      <w:r w:rsidRPr="001B1FCB">
        <w:t xml:space="preserve"> concept of 'appreciation of the honour' exemplifies this appreciation-based approach, making respectful treatment dependent on individual merit, which varies according to context and success. </w:t>
      </w:r>
      <w:proofErr w:type="spellStart"/>
      <w:r w:rsidRPr="001B1FCB">
        <w:t>Gyekye</w:t>
      </w:r>
      <w:proofErr w:type="spellEnd"/>
      <w:r w:rsidRPr="001B1FCB">
        <w:t xml:space="preserve"> (1995) shows how this merit-based understanding creates a competitive framework in which individuals must prove their worthiness by demonstrating certain qualities or achievements </w:t>
      </w:r>
      <w:proofErr w:type="gramStart"/>
      <w:r w:rsidRPr="001B1FCB">
        <w:t>in order to</w:t>
      </w:r>
      <w:proofErr w:type="gramEnd"/>
      <w:r w:rsidRPr="001B1FCB">
        <w:t xml:space="preserve"> be treated fairly. This approach puts the individual on the defensive in justifying his or her claim to respect and creates a social environment in which respectful treatment becomes a reward for success rather than a fundamental right of human existence.</w:t>
      </w:r>
    </w:p>
    <w:p w14:paraId="2CC80080" w14:textId="75E7C113" w:rsidR="00F97534" w:rsidRPr="00B527D8" w:rsidRDefault="00A36AF1" w:rsidP="001C52CA">
      <w:pPr>
        <w:pStyle w:val="BOOK"/>
      </w:pPr>
      <w:r w:rsidRPr="00A36AF1">
        <w:t>African philosophical frameworks, on the other hand, operate on the basic principle that respect is innate, not earned, and create presumptions of dignity and worth that do not require individual merit to be demonstrated.</w:t>
      </w:r>
      <w:r w:rsidR="00F97534" w:rsidRPr="00B527D8">
        <w:t xml:space="preserve"> </w:t>
      </w:r>
      <w:r w:rsidR="00CD5296" w:rsidRPr="00CD5296">
        <w:t xml:space="preserve">This natural approach gives respect to all human beings simply because they exist as members of a human community, creating a social environment in which everyone starts with dignity rather than having to achieve it through specific actions or </w:t>
      </w:r>
      <w:proofErr w:type="gramStart"/>
      <w:r w:rsidR="00CD5296" w:rsidRPr="00CD5296">
        <w:t>achievements.</w:t>
      </w:r>
      <w:r w:rsidR="00131626" w:rsidRPr="00B527D8">
        <w:t>.</w:t>
      </w:r>
      <w:proofErr w:type="gramEnd"/>
    </w:p>
    <w:p w14:paraId="0808E260" w14:textId="10E58954" w:rsidR="00F97534" w:rsidRPr="00B527D8" w:rsidRDefault="0004382A" w:rsidP="00500AFE">
      <w:pPr>
        <w:pStyle w:val="BOOK"/>
      </w:pPr>
      <w:r w:rsidRPr="0004382A">
        <w:lastRenderedPageBreak/>
        <w:t>This fundamental difference in starting points creates divergent ethical orientations with profound consequences for social relations and the way people live in society. Western frameworks often start with neutrality or s</w:t>
      </w:r>
      <w:r w:rsidR="00691773">
        <w:t>c</w:t>
      </w:r>
      <w:r w:rsidRPr="0004382A">
        <w:t>epticism, which must be overcome by proven merits. African frameworks, by contrast, start with respect as a default position that can be reduced only by disrespectful or inhuman acts. The African approach recognises that, while respect is a natural part of the process, it can be lost through behavio</w:t>
      </w:r>
      <w:r w:rsidR="008A3AD6">
        <w:t>u</w:t>
      </w:r>
      <w:r w:rsidRPr="0004382A">
        <w:t xml:space="preserve">r that is contrary to the principles of </w:t>
      </w:r>
      <w:r w:rsidR="00691773">
        <w:t>U</w:t>
      </w:r>
      <w:r w:rsidRPr="0004382A">
        <w:t>buntu. But it can be reclaimed through repentance and community forgiveness.</w:t>
      </w:r>
      <w:r w:rsidR="00691773">
        <w:t xml:space="preserve"> </w:t>
      </w:r>
      <w:r w:rsidR="00131626" w:rsidRPr="00B527D8">
        <w:t xml:space="preserve">Traditional African </w:t>
      </w:r>
      <w:r w:rsidR="00131626">
        <w:t>hospitality practices demonstrate this inherent approach by</w:t>
      </w:r>
      <w:r w:rsidR="00131626" w:rsidRPr="00B527D8">
        <w:t xml:space="preserve"> welcoming strangers without requiring proof of worthiness or knowledge of their backgrounds and accomplishments.</w:t>
      </w:r>
      <w:r w:rsidR="00F97534" w:rsidRPr="00B527D8">
        <w:t xml:space="preserve"> </w:t>
      </w:r>
      <w:r w:rsidR="00131626" w:rsidRPr="00B527D8">
        <w:t>Even those who have previously lost respect through harmful actions can regain their standing through a demonstrated commitment to community values and appropriate restoration processes.</w:t>
      </w:r>
      <w:r w:rsidR="00F97534" w:rsidRPr="00B527D8">
        <w:t xml:space="preserve"> </w:t>
      </w:r>
      <w:r w:rsidR="00414D71" w:rsidRPr="00B527D8">
        <w:t>This creates more inclusive social environments that strengthen community bonds through the assurance that all members begin with dignity and worth</w:t>
      </w:r>
      <w:r w:rsidR="00414D71">
        <w:t>while</w:t>
      </w:r>
      <w:r w:rsidR="00414D71" w:rsidRPr="00B527D8">
        <w:t xml:space="preserve"> mechanisms for renewal and restoration when relationships are damaged.</w:t>
      </w:r>
    </w:p>
    <w:p w14:paraId="655CB6F9" w14:textId="2BFBFF87" w:rsidR="005453DB" w:rsidRDefault="005453DB" w:rsidP="001C52CA">
      <w:pPr>
        <w:pStyle w:val="BOOK"/>
      </w:pPr>
      <w:r w:rsidRPr="005453DB">
        <w:t>The African understanding that respect can be lost, but can be regained, through repentance and forgiveness, creates a fundamentally different approach to justice and social healing from the Western merit-based system. Rather than permanent exclusion or permanent punishment, African frameworks prioritise rebuilding relationships and restoring community harmony through processes that recogni</w:t>
      </w:r>
      <w:r w:rsidR="007B02C6">
        <w:t>s</w:t>
      </w:r>
      <w:r w:rsidRPr="005453DB">
        <w:t>e the damage and create paths to redemption and restored respectful relations.</w:t>
      </w:r>
    </w:p>
    <w:p w14:paraId="76648EB7" w14:textId="3FC4361C" w:rsidR="00F97534" w:rsidRPr="00B527D8" w:rsidRDefault="00F97534" w:rsidP="004D7AF0">
      <w:pPr>
        <w:pStyle w:val="Heading1"/>
      </w:pPr>
      <w:r w:rsidRPr="00B527D8">
        <w:t>Rational Foundation versus Relational Foundation</w:t>
      </w:r>
    </w:p>
    <w:p w14:paraId="1C8E4C12" w14:textId="7AB2BDA7" w:rsidR="005453DB" w:rsidRDefault="005453DB" w:rsidP="001C52CA">
      <w:pPr>
        <w:pStyle w:val="BOOK"/>
      </w:pPr>
      <w:r w:rsidRPr="005453DB">
        <w:t xml:space="preserve">Western philosophical traditions, especially those influenced by Kant, often base respect for them on rationality and abstract moral principles that apply universally in </w:t>
      </w:r>
      <w:r w:rsidRPr="005453DB">
        <w:lastRenderedPageBreak/>
        <w:t xml:space="preserve">all contexts and relationships, regardless of </w:t>
      </w:r>
      <w:proofErr w:type="gramStart"/>
      <w:r w:rsidRPr="005453DB">
        <w:t>particular circumstances</w:t>
      </w:r>
      <w:proofErr w:type="gramEnd"/>
      <w:r w:rsidRPr="005453DB">
        <w:t xml:space="preserve"> or cultural differences. Kantian ethics demonstrates this rational basis by emphasi</w:t>
      </w:r>
      <w:r w:rsidR="007B02C6">
        <w:t>s</w:t>
      </w:r>
      <w:r w:rsidRPr="005453DB">
        <w:t>ing moral law and the rational recognition of the inherent dignity that all rational beings have. Molfe (2020) shows how this rational approach creates systematic moral frameworks based on cognitive and abstract principles that are consistent and universal in different contexts and cultures. The synthesis of a rational basis and universal principles creates approaches that cross cultural boundaries while ensuring the uniform protection of individual dignity, irrespective of the relationship or the context of the community. International human rights law reflects this rational approach in the form of universal declarations that are applicable to all cultural and social contexts. Rational foundations</w:t>
      </w:r>
      <w:r w:rsidR="008A3AD6">
        <w:t>,</w:t>
      </w:r>
      <w:r w:rsidRPr="005453DB">
        <w:t xml:space="preserve"> therefore</w:t>
      </w:r>
      <w:r w:rsidR="008A3AD6">
        <w:t>,</w:t>
      </w:r>
      <w:r w:rsidRPr="005453DB">
        <w:t xml:space="preserve"> create frameworks that </w:t>
      </w:r>
      <w:r w:rsidR="008A3AD6">
        <w:t>prioritise</w:t>
      </w:r>
      <w:r w:rsidRPr="005453DB">
        <w:t xml:space="preserve"> consistency and universality as the primary mechanisms to ensure respectful treatment in different cultural contexts.</w:t>
      </w:r>
    </w:p>
    <w:p w14:paraId="4294D7D6" w14:textId="77777777" w:rsidR="00457E4D" w:rsidRPr="00457E4D" w:rsidRDefault="00457E4D" w:rsidP="001C52CA">
      <w:pPr>
        <w:pStyle w:val="BOOK"/>
      </w:pPr>
      <w:r w:rsidRPr="00457E4D">
        <w:t xml:space="preserve">African frameworks tend to base respect on relationships and interdependence, rather than abstract moral principles or the rational recognition of universal norms. This relational foundation creates approaches that are based on the recognition of shared humanity and mutual dependence, that connect individuals in networks of relationships and that foster mutual care. </w:t>
      </w:r>
      <w:proofErr w:type="spellStart"/>
      <w:r w:rsidRPr="00457E4D">
        <w:t>Tangwa</w:t>
      </w:r>
      <w:proofErr w:type="spellEnd"/>
      <w:r w:rsidRPr="00457E4D">
        <w:t xml:space="preserve"> (2000) shows how this relational approach creates a more contextually and </w:t>
      </w:r>
      <w:proofErr w:type="spellStart"/>
      <w:proofErr w:type="gramStart"/>
      <w:r w:rsidRPr="00457E4D">
        <w:t>relationshipally</w:t>
      </w:r>
      <w:proofErr w:type="spellEnd"/>
      <w:r w:rsidRPr="00457E4D">
        <w:t>-oriented</w:t>
      </w:r>
      <w:proofErr w:type="gramEnd"/>
      <w:r w:rsidRPr="00457E4D">
        <w:t xml:space="preserve"> understanding that recognises the specific bonds and responsibilities of individuals in specific communities and cultural contexts. The integration of a relational basis with contextual sensitivity creates frameworks that respond to cultural differences and specific circumstances, while preserving the fundamental commitments to mutual recognition and collective care. Traditional African Approaches</w:t>
      </w:r>
    </w:p>
    <w:p w14:paraId="696141DA" w14:textId="50D626A1" w:rsidR="003036B1" w:rsidRDefault="00F97534" w:rsidP="004D7AF0">
      <w:pPr>
        <w:pStyle w:val="Heading1"/>
      </w:pPr>
      <w:r>
        <w:t>Conclusion</w:t>
      </w:r>
    </w:p>
    <w:p w14:paraId="3349DB1B" w14:textId="6C180BE0" w:rsidR="00BB6F7B" w:rsidRPr="00BB6F7B" w:rsidRDefault="00BB6F7B" w:rsidP="001C52CA">
      <w:pPr>
        <w:pStyle w:val="BOOK"/>
      </w:pPr>
      <w:r w:rsidRPr="00BB6F7B">
        <w:lastRenderedPageBreak/>
        <w:t xml:space="preserve">This analysis reveals the main differences between Western and African philosophies of reverence. Western approaches, such as Kantian ethics, view respect as based on rational autonomy and merit. African frameworks see respect as an innate right rooted in shared humanity, extending to nature, the ancestors, and the realms of spirituality. These reflect different philosophical bases: the </w:t>
      </w:r>
      <w:r w:rsidR="008A3AD6">
        <w:t>W</w:t>
      </w:r>
      <w:r w:rsidRPr="00BB6F7B">
        <w:t>estern tradition emphasi</w:t>
      </w:r>
      <w:r w:rsidR="007B02C6">
        <w:t>s</w:t>
      </w:r>
      <w:r w:rsidRPr="00BB6F7B">
        <w:t>es individual autonomy, while the African perspective emphasi</w:t>
      </w:r>
      <w:r w:rsidR="007B02C6">
        <w:t>s</w:t>
      </w:r>
      <w:r w:rsidRPr="00BB6F7B">
        <w:t xml:space="preserve">es interdependence. Cultural practices such as </w:t>
      </w:r>
      <w:proofErr w:type="spellStart"/>
      <w:r w:rsidRPr="00BB6F7B">
        <w:t>Ukuhlonipha</w:t>
      </w:r>
      <w:proofErr w:type="spellEnd"/>
      <w:r w:rsidRPr="00BB6F7B">
        <w:t xml:space="preserve"> and </w:t>
      </w:r>
      <w:proofErr w:type="spellStart"/>
      <w:r w:rsidRPr="00BB6F7B">
        <w:t>Wayyuu</w:t>
      </w:r>
      <w:proofErr w:type="spellEnd"/>
      <w:r w:rsidRPr="00BB6F7B">
        <w:t xml:space="preserve"> show how these principles shape social interactions and the way we interact with the natural world. The contemporary applications of the African </w:t>
      </w:r>
      <w:proofErr w:type="spellStart"/>
      <w:r w:rsidRPr="00BB6F7B">
        <w:t>Ethnophilia</w:t>
      </w:r>
      <w:proofErr w:type="spellEnd"/>
      <w:r w:rsidRPr="00BB6F7B">
        <w:t xml:space="preserve"> philosophy in bioethics, environmental ethics and artificial intelligence demonstrate its modern relevance. The African perspective offers a holistic and community-based approach to ethical challenges. Future research should explore the dialogue between these traditions and their development in the modern context of the world. Understanding the various philosophical approaches to respect is enriching for our global society's ethical frameworks.</w:t>
      </w:r>
    </w:p>
    <w:p w14:paraId="071ED524" w14:textId="52B63631" w:rsidR="003036B1" w:rsidRDefault="00F97534" w:rsidP="004D7AF0">
      <w:pPr>
        <w:pStyle w:val="Heading1"/>
      </w:pPr>
      <w:r>
        <w:t>References</w:t>
      </w:r>
    </w:p>
    <w:p w14:paraId="342BAED5" w14:textId="12AF3927"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Brás, João. </w:t>
      </w:r>
      <w:r w:rsidR="008A3AD6" w:rsidRPr="00500AFE">
        <w:rPr>
          <w:rFonts w:ascii="Arial" w:hAnsi="Arial" w:cs="Arial"/>
        </w:rPr>
        <w:t>"</w:t>
      </w:r>
      <w:r w:rsidRPr="00500AFE">
        <w:rPr>
          <w:rFonts w:ascii="Arial" w:hAnsi="Arial" w:cs="Arial"/>
        </w:rPr>
        <w:t>In The Mirror Game: Ubuntu Philosophy and Umbundu.</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International Journal of Multidisciplinary Research and Analysis</w:t>
      </w:r>
      <w:r w:rsidRPr="00500AFE">
        <w:rPr>
          <w:rFonts w:ascii="Arial" w:hAnsi="Arial" w:cs="Arial"/>
        </w:rPr>
        <w:t>, 2020.</w:t>
      </w:r>
    </w:p>
    <w:p w14:paraId="0ADEF9A6" w14:textId="03B6F09E" w:rsidR="00DC483C" w:rsidRPr="00500AFE" w:rsidRDefault="00DC483C" w:rsidP="00500AFE">
      <w:pPr>
        <w:pStyle w:val="NormalWeb"/>
        <w:spacing w:line="360" w:lineRule="auto"/>
        <w:ind w:left="567" w:hanging="567"/>
        <w:rPr>
          <w:rFonts w:ascii="Arial" w:hAnsi="Arial" w:cs="Arial"/>
        </w:rPr>
      </w:pPr>
      <w:proofErr w:type="spellStart"/>
      <w:r w:rsidRPr="00500AFE">
        <w:rPr>
          <w:rFonts w:ascii="Arial" w:hAnsi="Arial" w:cs="Arial"/>
        </w:rPr>
        <w:t>Cholbi</w:t>
      </w:r>
      <w:proofErr w:type="spellEnd"/>
      <w:r w:rsidRPr="00500AFE">
        <w:rPr>
          <w:rFonts w:ascii="Arial" w:hAnsi="Arial" w:cs="Arial"/>
        </w:rPr>
        <w:t xml:space="preserve">, Michael. </w:t>
      </w:r>
      <w:r w:rsidR="008A3AD6" w:rsidRPr="00500AFE">
        <w:rPr>
          <w:rFonts w:ascii="Arial" w:hAnsi="Arial" w:cs="Arial"/>
        </w:rPr>
        <w:t>"</w:t>
      </w:r>
      <w:r w:rsidRPr="00500AFE">
        <w:rPr>
          <w:rFonts w:ascii="Arial" w:hAnsi="Arial" w:cs="Arial"/>
        </w:rPr>
        <w:t>Respect, Self-Respect, and Self-Knowledge.</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The Monist</w:t>
      </w:r>
      <w:r w:rsidRPr="00500AFE">
        <w:rPr>
          <w:rFonts w:ascii="Arial" w:hAnsi="Arial" w:cs="Arial"/>
        </w:rPr>
        <w:t xml:space="preserve">, 2025. </w:t>
      </w:r>
      <w:r w:rsidRPr="00C86A3B">
        <w:rPr>
          <w:rFonts w:ascii="Arial" w:hAnsi="Arial" w:cs="Arial"/>
        </w:rPr>
        <w:t>https://doi.org/10.1093/monist/onae031</w:t>
      </w:r>
      <w:r w:rsidRPr="00500AFE">
        <w:rPr>
          <w:rFonts w:ascii="Arial" w:hAnsi="Arial" w:cs="Arial"/>
        </w:rPr>
        <w:t>.</w:t>
      </w:r>
    </w:p>
    <w:p w14:paraId="271C07BC" w14:textId="64F0F025"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Dall'Agnol, </w:t>
      </w:r>
      <w:proofErr w:type="spellStart"/>
      <w:r w:rsidRPr="00500AFE">
        <w:rPr>
          <w:rFonts w:ascii="Arial" w:hAnsi="Arial" w:cs="Arial"/>
        </w:rPr>
        <w:t>Darlei</w:t>
      </w:r>
      <w:proofErr w:type="spellEnd"/>
      <w:r w:rsidRPr="00500AFE">
        <w:rPr>
          <w:rFonts w:ascii="Arial" w:hAnsi="Arial" w:cs="Arial"/>
        </w:rPr>
        <w:t xml:space="preserve">. </w:t>
      </w:r>
      <w:r w:rsidR="008A3AD6" w:rsidRPr="00500AFE">
        <w:rPr>
          <w:rFonts w:ascii="Arial" w:hAnsi="Arial" w:cs="Arial"/>
        </w:rPr>
        <w:t>"</w:t>
      </w:r>
      <w:r w:rsidRPr="00500AFE">
        <w:rPr>
          <w:rFonts w:ascii="Arial" w:hAnsi="Arial" w:cs="Arial"/>
        </w:rPr>
        <w:t xml:space="preserve">Respect in Kant's </w:t>
      </w:r>
      <w:proofErr w:type="spellStart"/>
      <w:r w:rsidRPr="00500AFE">
        <w:rPr>
          <w:rFonts w:ascii="Arial" w:hAnsi="Arial" w:cs="Arial"/>
        </w:rPr>
        <w:t>Tugendlehre</w:t>
      </w:r>
      <w:proofErr w:type="spellEnd"/>
      <w:r w:rsidRPr="00500AFE">
        <w:rPr>
          <w:rFonts w:ascii="Arial" w:hAnsi="Arial" w:cs="Arial"/>
        </w:rPr>
        <w:t xml:space="preserve"> and Its Place in Contemporary Ethics.</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Ethic@: An International Journal for Moral Philosophy</w:t>
      </w:r>
      <w:r w:rsidRPr="00500AFE">
        <w:rPr>
          <w:rFonts w:ascii="Arial" w:hAnsi="Arial" w:cs="Arial"/>
        </w:rPr>
        <w:t xml:space="preserve">, 2017. </w:t>
      </w:r>
      <w:r w:rsidRPr="00C86A3B">
        <w:rPr>
          <w:rFonts w:ascii="Arial" w:hAnsi="Arial" w:cs="Arial"/>
        </w:rPr>
        <w:t>https://doi.org/10.5007/1677-2954.2017V16N3P437</w:t>
      </w:r>
      <w:r w:rsidRPr="00500AFE">
        <w:rPr>
          <w:rFonts w:ascii="Arial" w:hAnsi="Arial" w:cs="Arial"/>
        </w:rPr>
        <w:t>.</w:t>
      </w:r>
    </w:p>
    <w:p w14:paraId="79617423" w14:textId="5F09925A"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Dillon, Robin S. </w:t>
      </w:r>
      <w:r w:rsidR="008A3AD6" w:rsidRPr="00500AFE">
        <w:rPr>
          <w:rFonts w:ascii="Arial" w:hAnsi="Arial" w:cs="Arial"/>
        </w:rPr>
        <w:t>"</w:t>
      </w:r>
      <w:r w:rsidRPr="00500AFE">
        <w:rPr>
          <w:rFonts w:ascii="Arial" w:hAnsi="Arial" w:cs="Arial"/>
        </w:rPr>
        <w:t>Respect: A Philosophical Perspective.</w:t>
      </w:r>
      <w:r w:rsidR="008A3AD6" w:rsidRPr="00500AFE">
        <w:rPr>
          <w:rFonts w:ascii="Arial" w:hAnsi="Arial" w:cs="Arial"/>
        </w:rPr>
        <w:t>"</w:t>
      </w:r>
      <w:r w:rsidRPr="00500AFE">
        <w:rPr>
          <w:rFonts w:ascii="Arial" w:hAnsi="Arial" w:cs="Arial"/>
        </w:rPr>
        <w:t xml:space="preserve"> </w:t>
      </w:r>
      <w:proofErr w:type="spellStart"/>
      <w:r w:rsidRPr="00500AFE">
        <w:rPr>
          <w:rStyle w:val="Emphasis"/>
          <w:rFonts w:ascii="Arial" w:hAnsi="Arial" w:cs="Arial"/>
        </w:rPr>
        <w:t>Gruppendynamik</w:t>
      </w:r>
      <w:proofErr w:type="spellEnd"/>
      <w:r w:rsidRPr="00500AFE">
        <w:rPr>
          <w:rStyle w:val="Emphasis"/>
          <w:rFonts w:ascii="Arial" w:hAnsi="Arial" w:cs="Arial"/>
        </w:rPr>
        <w:t xml:space="preserve"> Und </w:t>
      </w:r>
      <w:proofErr w:type="spellStart"/>
      <w:r w:rsidRPr="00500AFE">
        <w:rPr>
          <w:rStyle w:val="Emphasis"/>
          <w:rFonts w:ascii="Arial" w:hAnsi="Arial" w:cs="Arial"/>
        </w:rPr>
        <w:t>Organisationsberatung</w:t>
      </w:r>
      <w:proofErr w:type="spellEnd"/>
      <w:r w:rsidRPr="00500AFE">
        <w:rPr>
          <w:rFonts w:ascii="Arial" w:hAnsi="Arial" w:cs="Arial"/>
        </w:rPr>
        <w:t xml:space="preserve">, 2007. </w:t>
      </w:r>
      <w:r w:rsidRPr="00C86A3B">
        <w:rPr>
          <w:rFonts w:ascii="Arial" w:hAnsi="Arial" w:cs="Arial"/>
        </w:rPr>
        <w:t>https://doi.org/10.1007/S11612-007-0016-5</w:t>
      </w:r>
      <w:r w:rsidRPr="00500AFE">
        <w:rPr>
          <w:rFonts w:ascii="Arial" w:hAnsi="Arial" w:cs="Arial"/>
        </w:rPr>
        <w:t>.</w:t>
      </w:r>
    </w:p>
    <w:p w14:paraId="2AB14F70" w14:textId="6417EB02"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lastRenderedPageBreak/>
        <w:t xml:space="preserve">Galeotti, Anna Elisabetta. </w:t>
      </w:r>
      <w:r w:rsidR="008A3AD6" w:rsidRPr="00500AFE">
        <w:rPr>
          <w:rFonts w:ascii="Arial" w:hAnsi="Arial" w:cs="Arial"/>
        </w:rPr>
        <w:t>"</w:t>
      </w:r>
      <w:r w:rsidRPr="00500AFE">
        <w:rPr>
          <w:rFonts w:ascii="Arial" w:hAnsi="Arial" w:cs="Arial"/>
        </w:rPr>
        <w:t>Respect as Recognition: Some Political Implications.</w:t>
      </w:r>
      <w:r w:rsidR="008A3AD6" w:rsidRPr="00500AFE">
        <w:rPr>
          <w:rFonts w:ascii="Arial" w:hAnsi="Arial" w:cs="Arial"/>
        </w:rPr>
        <w:t>"</w:t>
      </w:r>
      <w:r w:rsidRPr="00500AFE">
        <w:rPr>
          <w:rFonts w:ascii="Arial" w:hAnsi="Arial" w:cs="Arial"/>
        </w:rPr>
        <w:t xml:space="preserve"> 2010. </w:t>
      </w:r>
      <w:r w:rsidRPr="00C86A3B">
        <w:rPr>
          <w:rFonts w:ascii="Arial" w:hAnsi="Arial" w:cs="Arial"/>
        </w:rPr>
        <w:t>https://doi.org/10.1057/9780230285569_5</w:t>
      </w:r>
      <w:r w:rsidRPr="00500AFE">
        <w:rPr>
          <w:rFonts w:ascii="Arial" w:hAnsi="Arial" w:cs="Arial"/>
        </w:rPr>
        <w:t>.</w:t>
      </w:r>
    </w:p>
    <w:p w14:paraId="6F4144BD" w14:textId="1748CCB1" w:rsidR="00DC483C" w:rsidRPr="00500AFE" w:rsidRDefault="00DC483C" w:rsidP="00500AFE">
      <w:pPr>
        <w:pStyle w:val="NormalWeb"/>
        <w:spacing w:line="360" w:lineRule="auto"/>
        <w:ind w:left="567" w:hanging="567"/>
        <w:rPr>
          <w:rFonts w:ascii="Arial" w:hAnsi="Arial" w:cs="Arial"/>
        </w:rPr>
      </w:pPr>
      <w:proofErr w:type="spellStart"/>
      <w:r w:rsidRPr="00500AFE">
        <w:rPr>
          <w:rFonts w:ascii="Arial" w:hAnsi="Arial" w:cs="Arial"/>
        </w:rPr>
        <w:t>Gwaravanda</w:t>
      </w:r>
      <w:proofErr w:type="spellEnd"/>
      <w:r w:rsidRPr="00500AFE">
        <w:rPr>
          <w:rFonts w:ascii="Arial" w:hAnsi="Arial" w:cs="Arial"/>
        </w:rPr>
        <w:t xml:space="preserve">, Ezra. </w:t>
      </w:r>
      <w:r w:rsidR="008A3AD6" w:rsidRPr="00500AFE">
        <w:rPr>
          <w:rFonts w:ascii="Arial" w:hAnsi="Arial" w:cs="Arial"/>
        </w:rPr>
        <w:t>"</w:t>
      </w:r>
      <w:r w:rsidRPr="00500AFE">
        <w:rPr>
          <w:rFonts w:ascii="Arial" w:hAnsi="Arial" w:cs="Arial"/>
        </w:rPr>
        <w:t>Philosophical Principles in the Shona Traditional Court System.</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International Journal of African Indigenous Knowledge Systems</w:t>
      </w:r>
      <w:r w:rsidRPr="00500AFE">
        <w:rPr>
          <w:rFonts w:ascii="Arial" w:hAnsi="Arial" w:cs="Arial"/>
        </w:rPr>
        <w:t>, 2011.</w:t>
      </w:r>
    </w:p>
    <w:p w14:paraId="35F70AAF" w14:textId="62CC11F1" w:rsidR="00DC483C" w:rsidRPr="00500AFE" w:rsidRDefault="00DC483C" w:rsidP="00500AFE">
      <w:pPr>
        <w:pStyle w:val="NormalWeb"/>
        <w:spacing w:line="360" w:lineRule="auto"/>
        <w:ind w:left="567" w:hanging="567"/>
        <w:rPr>
          <w:rFonts w:ascii="Arial" w:hAnsi="Arial" w:cs="Arial"/>
        </w:rPr>
      </w:pPr>
      <w:proofErr w:type="spellStart"/>
      <w:r w:rsidRPr="00500AFE">
        <w:rPr>
          <w:rFonts w:ascii="Arial" w:hAnsi="Arial" w:cs="Arial"/>
        </w:rPr>
        <w:t>Gwaravanda</w:t>
      </w:r>
      <w:proofErr w:type="spellEnd"/>
      <w:r w:rsidRPr="00500AFE">
        <w:rPr>
          <w:rFonts w:ascii="Arial" w:hAnsi="Arial" w:cs="Arial"/>
        </w:rPr>
        <w:t xml:space="preserve">, Ezra. </w:t>
      </w:r>
      <w:r w:rsidR="008A3AD6" w:rsidRPr="00500AFE">
        <w:rPr>
          <w:rFonts w:ascii="Arial" w:hAnsi="Arial" w:cs="Arial"/>
        </w:rPr>
        <w:t>"</w:t>
      </w:r>
      <w:r w:rsidRPr="00500AFE">
        <w:rPr>
          <w:rFonts w:ascii="Arial" w:hAnsi="Arial" w:cs="Arial"/>
        </w:rPr>
        <w:t>Ubuntu and African Disability Education.</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Journal of African Philosophy and Studies</w:t>
      </w:r>
      <w:r w:rsidRPr="00500AFE">
        <w:rPr>
          <w:rFonts w:ascii="Arial" w:hAnsi="Arial" w:cs="Arial"/>
        </w:rPr>
        <w:t>, 2021.</w:t>
      </w:r>
    </w:p>
    <w:p w14:paraId="6161B782" w14:textId="77BF92BD"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Honig, Bonnie. </w:t>
      </w:r>
      <w:r w:rsidR="008A3AD6" w:rsidRPr="00500AFE">
        <w:rPr>
          <w:rFonts w:ascii="Arial" w:hAnsi="Arial" w:cs="Arial"/>
        </w:rPr>
        <w:t>"</w:t>
      </w:r>
      <w:r w:rsidRPr="00500AFE">
        <w:rPr>
          <w:rFonts w:ascii="Arial" w:hAnsi="Arial" w:cs="Arial"/>
        </w:rPr>
        <w:t>Kant and the Concept of Respect for Persons.</w:t>
      </w:r>
      <w:r w:rsidR="008A3AD6" w:rsidRPr="00500AFE">
        <w:rPr>
          <w:rFonts w:ascii="Arial" w:hAnsi="Arial" w:cs="Arial"/>
        </w:rPr>
        <w:t>"</w:t>
      </w:r>
      <w:r w:rsidRPr="00500AFE">
        <w:rPr>
          <w:rFonts w:ascii="Arial" w:hAnsi="Arial" w:cs="Arial"/>
        </w:rPr>
        <w:t xml:space="preserve"> 2023. </w:t>
      </w:r>
      <w:r w:rsidRPr="00C86A3B">
        <w:rPr>
          <w:rFonts w:ascii="Arial" w:hAnsi="Arial" w:cs="Arial"/>
        </w:rPr>
        <w:t>https://doi.org/10.7591/cornell/9781501768446.003.0002</w:t>
      </w:r>
      <w:r w:rsidRPr="00500AFE">
        <w:rPr>
          <w:rFonts w:ascii="Arial" w:hAnsi="Arial" w:cs="Arial"/>
        </w:rPr>
        <w:t>.</w:t>
      </w:r>
    </w:p>
    <w:p w14:paraId="7CC9F18E" w14:textId="7E98D021"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Hsu, Chung-Chi, Alejandro Calderón, and Chun-Sheng Su. </w:t>
      </w:r>
      <w:r w:rsidR="008A3AD6" w:rsidRPr="00500AFE">
        <w:rPr>
          <w:rFonts w:ascii="Arial" w:hAnsi="Arial" w:cs="Arial"/>
        </w:rPr>
        <w:t>"</w:t>
      </w:r>
      <w:r w:rsidRPr="00500AFE">
        <w:rPr>
          <w:rFonts w:ascii="Arial" w:hAnsi="Arial" w:cs="Arial"/>
        </w:rPr>
        <w:t>Intersecting Perspectives: A Comparative Dialogue on Respect in Confucian and Western Philosophies.</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Comparative Philosophy</w:t>
      </w:r>
      <w:r w:rsidRPr="00500AFE">
        <w:rPr>
          <w:rFonts w:ascii="Arial" w:hAnsi="Arial" w:cs="Arial"/>
        </w:rPr>
        <w:t xml:space="preserve">, 2024. </w:t>
      </w:r>
      <w:r w:rsidRPr="00C86A3B">
        <w:rPr>
          <w:rFonts w:ascii="Arial" w:hAnsi="Arial" w:cs="Arial"/>
        </w:rPr>
        <w:t>https://doi.org/10.31979/2151-6014(2024).150107</w:t>
      </w:r>
      <w:r w:rsidRPr="00500AFE">
        <w:rPr>
          <w:rFonts w:ascii="Arial" w:hAnsi="Arial" w:cs="Arial"/>
        </w:rPr>
        <w:t>.</w:t>
      </w:r>
    </w:p>
    <w:p w14:paraId="6A44D409" w14:textId="7B6446CC"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Jecker, Nancy. </w:t>
      </w:r>
      <w:r w:rsidR="008A3AD6" w:rsidRPr="00500AFE">
        <w:rPr>
          <w:rFonts w:ascii="Arial" w:hAnsi="Arial" w:cs="Arial"/>
        </w:rPr>
        <w:t>"</w:t>
      </w:r>
      <w:r w:rsidRPr="00500AFE">
        <w:rPr>
          <w:rFonts w:ascii="Arial" w:hAnsi="Arial" w:cs="Arial"/>
        </w:rPr>
        <w:t>African Ethics, Respect for Persons, and Moral Dissent.</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Theoria</w:t>
      </w:r>
      <w:r w:rsidRPr="00500AFE">
        <w:rPr>
          <w:rFonts w:ascii="Arial" w:hAnsi="Arial" w:cs="Arial"/>
        </w:rPr>
        <w:t>, 2022.</w:t>
      </w:r>
    </w:p>
    <w:p w14:paraId="6D875C6C" w14:textId="02277E94"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Mangena, </w:t>
      </w:r>
      <w:proofErr w:type="spellStart"/>
      <w:r w:rsidRPr="00500AFE">
        <w:rPr>
          <w:rFonts w:ascii="Arial" w:hAnsi="Arial" w:cs="Arial"/>
        </w:rPr>
        <w:t>Fainos</w:t>
      </w:r>
      <w:proofErr w:type="spellEnd"/>
      <w:r w:rsidRPr="00500AFE">
        <w:rPr>
          <w:rFonts w:ascii="Arial" w:hAnsi="Arial" w:cs="Arial"/>
        </w:rPr>
        <w:t xml:space="preserve">. </w:t>
      </w:r>
      <w:r w:rsidR="008A3AD6" w:rsidRPr="00500AFE">
        <w:rPr>
          <w:rFonts w:ascii="Arial" w:hAnsi="Arial" w:cs="Arial"/>
        </w:rPr>
        <w:t>"</w:t>
      </w:r>
      <w:r w:rsidRPr="00500AFE">
        <w:rPr>
          <w:rFonts w:ascii="Arial" w:hAnsi="Arial" w:cs="Arial"/>
        </w:rPr>
        <w:t>African Ethics Through Ubuntu: A Postmodern Exposition.</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Journal of African Philosophy and Cultural Studies</w:t>
      </w:r>
      <w:r w:rsidRPr="00500AFE">
        <w:rPr>
          <w:rFonts w:ascii="Arial" w:hAnsi="Arial" w:cs="Arial"/>
        </w:rPr>
        <w:t>, 2016.</w:t>
      </w:r>
    </w:p>
    <w:p w14:paraId="7CF17E70" w14:textId="0EB7C7DB"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Mbele, Bheki, Luvuyo </w:t>
      </w:r>
      <w:proofErr w:type="spellStart"/>
      <w:r w:rsidRPr="00500AFE">
        <w:rPr>
          <w:rFonts w:ascii="Arial" w:hAnsi="Arial" w:cs="Arial"/>
        </w:rPr>
        <w:t>Makhaba</w:t>
      </w:r>
      <w:proofErr w:type="spellEnd"/>
      <w:r w:rsidRPr="00500AFE">
        <w:rPr>
          <w:rFonts w:ascii="Arial" w:hAnsi="Arial" w:cs="Arial"/>
        </w:rPr>
        <w:t xml:space="preserve">, Dumisani Nzima, </w:t>
      </w:r>
      <w:proofErr w:type="spellStart"/>
      <w:r w:rsidRPr="00500AFE">
        <w:rPr>
          <w:rFonts w:ascii="Arial" w:hAnsi="Arial" w:cs="Arial"/>
        </w:rPr>
        <w:t>Mlamuli</w:t>
      </w:r>
      <w:proofErr w:type="spellEnd"/>
      <w:r w:rsidRPr="00500AFE">
        <w:rPr>
          <w:rFonts w:ascii="Arial" w:hAnsi="Arial" w:cs="Arial"/>
        </w:rPr>
        <w:t xml:space="preserve"> Hlongwane, Jabulani Thwala, David Edwards, Mncedisi Sibiya, and Stephen Edwards. </w:t>
      </w:r>
      <w:r w:rsidR="008A3AD6" w:rsidRPr="00500AFE">
        <w:rPr>
          <w:rFonts w:ascii="Arial" w:hAnsi="Arial" w:cs="Arial"/>
        </w:rPr>
        <w:t>"</w:t>
      </w:r>
      <w:r w:rsidRPr="00500AFE">
        <w:rPr>
          <w:rFonts w:ascii="Arial" w:hAnsi="Arial" w:cs="Arial"/>
        </w:rPr>
        <w:t>An Experiential Investigation into the Phenomenon of Respect in Zulu Culture.</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Journal of Psychology in Africa</w:t>
      </w:r>
      <w:r w:rsidRPr="00500AFE">
        <w:rPr>
          <w:rFonts w:ascii="Arial" w:hAnsi="Arial" w:cs="Arial"/>
        </w:rPr>
        <w:t>, 2015.</w:t>
      </w:r>
    </w:p>
    <w:p w14:paraId="578C7B68" w14:textId="7B6AC66D"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Mordacci, Roberto. </w:t>
      </w:r>
      <w:r w:rsidR="008A3AD6" w:rsidRPr="00500AFE">
        <w:rPr>
          <w:rFonts w:ascii="Arial" w:hAnsi="Arial" w:cs="Arial"/>
        </w:rPr>
        <w:t>"</w:t>
      </w:r>
      <w:r w:rsidRPr="00500AFE">
        <w:rPr>
          <w:rFonts w:ascii="Arial" w:hAnsi="Arial" w:cs="Arial"/>
        </w:rPr>
        <w:t>From Sympathy to Respect.</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History of Philosophy Quarterly</w:t>
      </w:r>
      <w:r w:rsidRPr="00500AFE">
        <w:rPr>
          <w:rFonts w:ascii="Arial" w:hAnsi="Arial" w:cs="Arial"/>
        </w:rPr>
        <w:t xml:space="preserve">, 2023. </w:t>
      </w:r>
      <w:r w:rsidRPr="00C86A3B">
        <w:rPr>
          <w:rFonts w:ascii="Arial" w:hAnsi="Arial" w:cs="Arial"/>
        </w:rPr>
        <w:t>https://doi.org/10.5406/21521026.40.4.05</w:t>
      </w:r>
      <w:r w:rsidRPr="00500AFE">
        <w:rPr>
          <w:rFonts w:ascii="Arial" w:hAnsi="Arial" w:cs="Arial"/>
        </w:rPr>
        <w:t>.</w:t>
      </w:r>
    </w:p>
    <w:p w14:paraId="43673433" w14:textId="4D50E880" w:rsidR="00DC483C" w:rsidRPr="00500AFE" w:rsidRDefault="00DC483C" w:rsidP="00500AFE">
      <w:pPr>
        <w:pStyle w:val="NormalWeb"/>
        <w:spacing w:line="360" w:lineRule="auto"/>
        <w:ind w:left="567" w:hanging="567"/>
        <w:rPr>
          <w:rFonts w:ascii="Arial" w:hAnsi="Arial" w:cs="Arial"/>
        </w:rPr>
      </w:pPr>
      <w:proofErr w:type="spellStart"/>
      <w:r w:rsidRPr="00500AFE">
        <w:rPr>
          <w:rFonts w:ascii="Arial" w:hAnsi="Arial" w:cs="Arial"/>
        </w:rPr>
        <w:t>Moseiko</w:t>
      </w:r>
      <w:proofErr w:type="spellEnd"/>
      <w:r w:rsidRPr="00500AFE">
        <w:rPr>
          <w:rFonts w:ascii="Arial" w:hAnsi="Arial" w:cs="Arial"/>
        </w:rPr>
        <w:t xml:space="preserve">, Anastasia. </w:t>
      </w:r>
      <w:r w:rsidR="008A3AD6" w:rsidRPr="00500AFE">
        <w:rPr>
          <w:rFonts w:ascii="Arial" w:hAnsi="Arial" w:cs="Arial"/>
        </w:rPr>
        <w:t>"</w:t>
      </w:r>
      <w:r w:rsidRPr="00500AFE">
        <w:rPr>
          <w:rFonts w:ascii="Arial" w:hAnsi="Arial" w:cs="Arial"/>
        </w:rPr>
        <w:t>Value-Ethical System in Sub-Saharan Africa. From the Past to the Future.</w:t>
      </w:r>
      <w:r w:rsidR="008A3AD6" w:rsidRPr="00500AFE">
        <w:rPr>
          <w:rFonts w:ascii="Arial" w:hAnsi="Arial" w:cs="Arial"/>
        </w:rPr>
        <w:t>"</w:t>
      </w:r>
      <w:r w:rsidRPr="00500AFE">
        <w:rPr>
          <w:rFonts w:ascii="Arial" w:hAnsi="Arial" w:cs="Arial"/>
        </w:rPr>
        <w:t xml:space="preserve"> </w:t>
      </w:r>
      <w:proofErr w:type="spellStart"/>
      <w:r w:rsidRPr="00500AFE">
        <w:rPr>
          <w:rStyle w:val="Emphasis"/>
          <w:rFonts w:ascii="Arial" w:hAnsi="Arial" w:cs="Arial"/>
        </w:rPr>
        <w:t>Uchenie</w:t>
      </w:r>
      <w:proofErr w:type="spellEnd"/>
      <w:r w:rsidRPr="00500AFE">
        <w:rPr>
          <w:rStyle w:val="Emphasis"/>
          <w:rFonts w:ascii="Arial" w:hAnsi="Arial" w:cs="Arial"/>
        </w:rPr>
        <w:t xml:space="preserve"> Zapiski </w:t>
      </w:r>
      <w:proofErr w:type="spellStart"/>
      <w:r w:rsidRPr="00500AFE">
        <w:rPr>
          <w:rStyle w:val="Emphasis"/>
          <w:rFonts w:ascii="Arial" w:hAnsi="Arial" w:cs="Arial"/>
        </w:rPr>
        <w:t>Instituta</w:t>
      </w:r>
      <w:proofErr w:type="spellEnd"/>
      <w:r w:rsidRPr="00500AFE">
        <w:rPr>
          <w:rStyle w:val="Emphasis"/>
          <w:rFonts w:ascii="Arial" w:hAnsi="Arial" w:cs="Arial"/>
        </w:rPr>
        <w:t xml:space="preserve"> </w:t>
      </w:r>
      <w:proofErr w:type="spellStart"/>
      <w:r w:rsidRPr="00500AFE">
        <w:rPr>
          <w:rStyle w:val="Emphasis"/>
          <w:rFonts w:ascii="Arial" w:hAnsi="Arial" w:cs="Arial"/>
        </w:rPr>
        <w:t>Afriki</w:t>
      </w:r>
      <w:proofErr w:type="spellEnd"/>
      <w:r w:rsidRPr="00500AFE">
        <w:rPr>
          <w:rStyle w:val="Emphasis"/>
          <w:rFonts w:ascii="Arial" w:hAnsi="Arial" w:cs="Arial"/>
        </w:rPr>
        <w:t xml:space="preserve"> RAN</w:t>
      </w:r>
      <w:r w:rsidRPr="00500AFE">
        <w:rPr>
          <w:rFonts w:ascii="Arial" w:hAnsi="Arial" w:cs="Arial"/>
        </w:rPr>
        <w:t>, 2023.</w:t>
      </w:r>
    </w:p>
    <w:p w14:paraId="694A662F" w14:textId="45973415"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Nahon, Samuel. </w:t>
      </w:r>
      <w:r w:rsidR="008A3AD6" w:rsidRPr="00500AFE">
        <w:rPr>
          <w:rFonts w:ascii="Arial" w:hAnsi="Arial" w:cs="Arial"/>
        </w:rPr>
        <w:t>"</w:t>
      </w:r>
      <w:r w:rsidRPr="00500AFE">
        <w:rPr>
          <w:rFonts w:ascii="Arial" w:hAnsi="Arial" w:cs="Arial"/>
        </w:rPr>
        <w:t>The Moral Psychology of Respect.</w:t>
      </w:r>
      <w:r w:rsidR="008A3AD6" w:rsidRPr="00500AFE">
        <w:rPr>
          <w:rFonts w:ascii="Arial" w:hAnsi="Arial" w:cs="Arial"/>
        </w:rPr>
        <w:t>"</w:t>
      </w:r>
      <w:r w:rsidRPr="00500AFE">
        <w:rPr>
          <w:rFonts w:ascii="Arial" w:hAnsi="Arial" w:cs="Arial"/>
        </w:rPr>
        <w:t xml:space="preserve"> 2022. </w:t>
      </w:r>
      <w:r w:rsidRPr="00C86A3B">
        <w:rPr>
          <w:rFonts w:ascii="Arial" w:hAnsi="Arial" w:cs="Arial"/>
        </w:rPr>
        <w:t>https://doi.org/10.1093/oxfordhb/9780198871712.013.12</w:t>
      </w:r>
      <w:r w:rsidRPr="00500AFE">
        <w:rPr>
          <w:rFonts w:ascii="Arial" w:hAnsi="Arial" w:cs="Arial"/>
        </w:rPr>
        <w:t>.</w:t>
      </w:r>
    </w:p>
    <w:p w14:paraId="663F1B39" w14:textId="77777777"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lastRenderedPageBreak/>
        <w:t xml:space="preserve">Negreiros, Rogério C. A. T. “Ubuntu: </w:t>
      </w:r>
      <w:proofErr w:type="spellStart"/>
      <w:r w:rsidRPr="00500AFE">
        <w:rPr>
          <w:rFonts w:ascii="Arial" w:hAnsi="Arial" w:cs="Arial"/>
        </w:rPr>
        <w:t>Considerações</w:t>
      </w:r>
      <w:proofErr w:type="spellEnd"/>
      <w:r w:rsidRPr="00500AFE">
        <w:rPr>
          <w:rFonts w:ascii="Arial" w:hAnsi="Arial" w:cs="Arial"/>
        </w:rPr>
        <w:t xml:space="preserve"> </w:t>
      </w:r>
      <w:proofErr w:type="spellStart"/>
      <w:r w:rsidRPr="00500AFE">
        <w:rPr>
          <w:rFonts w:ascii="Arial" w:hAnsi="Arial" w:cs="Arial"/>
        </w:rPr>
        <w:t>Acerca</w:t>
      </w:r>
      <w:proofErr w:type="spellEnd"/>
      <w:r w:rsidRPr="00500AFE">
        <w:rPr>
          <w:rFonts w:ascii="Arial" w:hAnsi="Arial" w:cs="Arial"/>
        </w:rPr>
        <w:t xml:space="preserve"> De Uma Filosofia Africana Em </w:t>
      </w:r>
      <w:proofErr w:type="spellStart"/>
      <w:r w:rsidRPr="00500AFE">
        <w:rPr>
          <w:rFonts w:ascii="Arial" w:hAnsi="Arial" w:cs="Arial"/>
        </w:rPr>
        <w:t>Contraposição</w:t>
      </w:r>
      <w:proofErr w:type="spellEnd"/>
      <w:r w:rsidRPr="00500AFE">
        <w:rPr>
          <w:rFonts w:ascii="Arial" w:hAnsi="Arial" w:cs="Arial"/>
        </w:rPr>
        <w:t xml:space="preserve"> </w:t>
      </w:r>
      <w:proofErr w:type="gramStart"/>
      <w:r w:rsidRPr="00500AFE">
        <w:rPr>
          <w:rFonts w:ascii="Arial" w:hAnsi="Arial" w:cs="Arial"/>
        </w:rPr>
        <w:t>A</w:t>
      </w:r>
      <w:proofErr w:type="gramEnd"/>
      <w:r w:rsidRPr="00500AFE">
        <w:rPr>
          <w:rFonts w:ascii="Arial" w:hAnsi="Arial" w:cs="Arial"/>
        </w:rPr>
        <w:t xml:space="preserve"> </w:t>
      </w:r>
      <w:proofErr w:type="spellStart"/>
      <w:r w:rsidRPr="00500AFE">
        <w:rPr>
          <w:rFonts w:ascii="Arial" w:hAnsi="Arial" w:cs="Arial"/>
        </w:rPr>
        <w:t>Tradicional</w:t>
      </w:r>
      <w:proofErr w:type="spellEnd"/>
      <w:r w:rsidRPr="00500AFE">
        <w:rPr>
          <w:rFonts w:ascii="Arial" w:hAnsi="Arial" w:cs="Arial"/>
        </w:rPr>
        <w:t xml:space="preserve"> Filosofia </w:t>
      </w:r>
      <w:proofErr w:type="spellStart"/>
      <w:r w:rsidRPr="00500AFE">
        <w:rPr>
          <w:rFonts w:ascii="Arial" w:hAnsi="Arial" w:cs="Arial"/>
        </w:rPr>
        <w:t>Ocidental</w:t>
      </w:r>
      <w:proofErr w:type="spellEnd"/>
      <w:r w:rsidRPr="00500AFE">
        <w:rPr>
          <w:rFonts w:ascii="Arial" w:hAnsi="Arial" w:cs="Arial"/>
        </w:rPr>
        <w:t xml:space="preserve">.” </w:t>
      </w:r>
      <w:r w:rsidRPr="00500AFE">
        <w:rPr>
          <w:rStyle w:val="Emphasis"/>
          <w:rFonts w:ascii="Arial" w:hAnsi="Arial" w:cs="Arial"/>
        </w:rPr>
        <w:t>Problemata</w:t>
      </w:r>
      <w:r w:rsidRPr="00500AFE">
        <w:rPr>
          <w:rFonts w:ascii="Arial" w:hAnsi="Arial" w:cs="Arial"/>
        </w:rPr>
        <w:t>, 2019.</w:t>
      </w:r>
    </w:p>
    <w:p w14:paraId="1E04471B" w14:textId="247A0848"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Noller, Jörg. </w:t>
      </w:r>
      <w:r w:rsidR="008A3AD6" w:rsidRPr="00500AFE">
        <w:rPr>
          <w:rFonts w:ascii="Arial" w:hAnsi="Arial" w:cs="Arial"/>
        </w:rPr>
        <w:t>"</w:t>
      </w:r>
      <w:r w:rsidRPr="00500AFE">
        <w:rPr>
          <w:rFonts w:ascii="Arial" w:hAnsi="Arial" w:cs="Arial"/>
        </w:rPr>
        <w:t>Reason's Feeling: A Systematic Reconstruction of Kant's Theory of Moral Respect.</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Sats</w:t>
      </w:r>
      <w:r w:rsidRPr="00500AFE">
        <w:rPr>
          <w:rFonts w:ascii="Arial" w:hAnsi="Arial" w:cs="Arial"/>
        </w:rPr>
        <w:t xml:space="preserve">, 2019. </w:t>
      </w:r>
      <w:r w:rsidRPr="00ED12FD">
        <w:rPr>
          <w:rFonts w:ascii="Arial" w:hAnsi="Arial" w:cs="Arial"/>
        </w:rPr>
        <w:t>https://doi.org/10.1515/SATS-2019-0012</w:t>
      </w:r>
      <w:r w:rsidRPr="00500AFE">
        <w:rPr>
          <w:rFonts w:ascii="Arial" w:hAnsi="Arial" w:cs="Arial"/>
        </w:rPr>
        <w:t>.</w:t>
      </w:r>
    </w:p>
    <w:p w14:paraId="252891C7" w14:textId="24E51327"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Noller, Jörg. “</w:t>
      </w:r>
      <w:proofErr w:type="spellStart"/>
      <w:r w:rsidRPr="00500AFE">
        <w:rPr>
          <w:rFonts w:ascii="Arial" w:hAnsi="Arial" w:cs="Arial"/>
        </w:rPr>
        <w:t>Jenseits</w:t>
      </w:r>
      <w:proofErr w:type="spellEnd"/>
      <w:r w:rsidRPr="00500AFE">
        <w:rPr>
          <w:rFonts w:ascii="Arial" w:hAnsi="Arial" w:cs="Arial"/>
        </w:rPr>
        <w:t xml:space="preserve"> von </w:t>
      </w:r>
      <w:proofErr w:type="spellStart"/>
      <w:r w:rsidRPr="00500AFE">
        <w:rPr>
          <w:rFonts w:ascii="Arial" w:hAnsi="Arial" w:cs="Arial"/>
        </w:rPr>
        <w:t>Affektivismus</w:t>
      </w:r>
      <w:proofErr w:type="spellEnd"/>
      <w:r w:rsidRPr="00500AFE">
        <w:rPr>
          <w:rFonts w:ascii="Arial" w:hAnsi="Arial" w:cs="Arial"/>
        </w:rPr>
        <w:t xml:space="preserve"> und </w:t>
      </w:r>
      <w:proofErr w:type="spellStart"/>
      <w:r w:rsidRPr="00500AFE">
        <w:rPr>
          <w:rFonts w:ascii="Arial" w:hAnsi="Arial" w:cs="Arial"/>
        </w:rPr>
        <w:t>Intellektualismus</w:t>
      </w:r>
      <w:proofErr w:type="spellEnd"/>
      <w:r w:rsidRPr="00500AFE">
        <w:rPr>
          <w:rFonts w:ascii="Arial" w:hAnsi="Arial" w:cs="Arial"/>
        </w:rPr>
        <w:t xml:space="preserve">.” </w:t>
      </w:r>
      <w:r w:rsidRPr="00500AFE">
        <w:rPr>
          <w:rStyle w:val="Emphasis"/>
          <w:rFonts w:ascii="Arial" w:hAnsi="Arial" w:cs="Arial"/>
        </w:rPr>
        <w:t xml:space="preserve">Deutsche </w:t>
      </w:r>
      <w:proofErr w:type="spellStart"/>
      <w:r w:rsidRPr="00500AFE">
        <w:rPr>
          <w:rStyle w:val="Emphasis"/>
          <w:rFonts w:ascii="Arial" w:hAnsi="Arial" w:cs="Arial"/>
        </w:rPr>
        <w:t>Zeitschrift</w:t>
      </w:r>
      <w:proofErr w:type="spellEnd"/>
      <w:r w:rsidRPr="00500AFE">
        <w:rPr>
          <w:rStyle w:val="Emphasis"/>
          <w:rFonts w:ascii="Arial" w:hAnsi="Arial" w:cs="Arial"/>
        </w:rPr>
        <w:t xml:space="preserve"> Für Philosophie</w:t>
      </w:r>
      <w:r w:rsidRPr="00500AFE">
        <w:rPr>
          <w:rFonts w:ascii="Arial" w:hAnsi="Arial" w:cs="Arial"/>
        </w:rPr>
        <w:t xml:space="preserve">, 2022. </w:t>
      </w:r>
      <w:r w:rsidRPr="00ED12FD">
        <w:rPr>
          <w:rFonts w:ascii="Arial" w:hAnsi="Arial" w:cs="Arial"/>
        </w:rPr>
        <w:t>https://doi.org/10.1515/dzph-2022-0024</w:t>
      </w:r>
      <w:r w:rsidRPr="00500AFE">
        <w:rPr>
          <w:rFonts w:ascii="Arial" w:hAnsi="Arial" w:cs="Arial"/>
        </w:rPr>
        <w:t>.</w:t>
      </w:r>
    </w:p>
    <w:p w14:paraId="206D5743" w14:textId="251A5D82"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Østebø, Marit Tolo. </w:t>
      </w:r>
      <w:r w:rsidR="008A3AD6" w:rsidRPr="00500AFE">
        <w:rPr>
          <w:rFonts w:ascii="Arial" w:hAnsi="Arial" w:cs="Arial"/>
        </w:rPr>
        <w:t>"</w:t>
      </w:r>
      <w:r w:rsidRPr="00500AFE">
        <w:rPr>
          <w:rFonts w:ascii="Arial" w:hAnsi="Arial" w:cs="Arial"/>
        </w:rPr>
        <w:t>Can Respect Be Key to Gender Justice</w:t>
      </w:r>
      <w:r w:rsidR="00691773" w:rsidRPr="00500AFE">
        <w:rPr>
          <w:rFonts w:ascii="Arial" w:hAnsi="Arial" w:cs="Arial"/>
        </w:rPr>
        <w:t>?</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Studies in Social Justice</w:t>
      </w:r>
      <w:r w:rsidRPr="00500AFE">
        <w:rPr>
          <w:rFonts w:ascii="Arial" w:hAnsi="Arial" w:cs="Arial"/>
        </w:rPr>
        <w:t>, 2018.</w:t>
      </w:r>
    </w:p>
    <w:p w14:paraId="1DB96242" w14:textId="0CE3EF73" w:rsidR="00DC483C" w:rsidRPr="00500AFE" w:rsidRDefault="00DC483C" w:rsidP="00500AFE">
      <w:pPr>
        <w:pStyle w:val="NormalWeb"/>
        <w:spacing w:line="360" w:lineRule="auto"/>
        <w:ind w:left="567" w:hanging="567"/>
        <w:rPr>
          <w:rFonts w:ascii="Arial" w:hAnsi="Arial" w:cs="Arial"/>
        </w:rPr>
      </w:pPr>
      <w:proofErr w:type="spellStart"/>
      <w:r w:rsidRPr="00500AFE">
        <w:rPr>
          <w:rFonts w:ascii="Arial" w:hAnsi="Arial" w:cs="Arial"/>
        </w:rPr>
        <w:t>Romm</w:t>
      </w:r>
      <w:proofErr w:type="spellEnd"/>
      <w:r w:rsidRPr="00500AFE">
        <w:rPr>
          <w:rFonts w:ascii="Arial" w:hAnsi="Arial" w:cs="Arial"/>
        </w:rPr>
        <w:t xml:space="preserve">, Norma, and Pule </w:t>
      </w:r>
      <w:proofErr w:type="spellStart"/>
      <w:r w:rsidRPr="00500AFE">
        <w:rPr>
          <w:rFonts w:ascii="Arial" w:hAnsi="Arial" w:cs="Arial"/>
        </w:rPr>
        <w:t>Lethole</w:t>
      </w:r>
      <w:proofErr w:type="spellEnd"/>
      <w:r w:rsidRPr="00500AFE">
        <w:rPr>
          <w:rFonts w:ascii="Arial" w:hAnsi="Arial" w:cs="Arial"/>
        </w:rPr>
        <w:t xml:space="preserve">. </w:t>
      </w:r>
      <w:r w:rsidR="008A3AD6" w:rsidRPr="00500AFE">
        <w:rPr>
          <w:rFonts w:ascii="Arial" w:hAnsi="Arial" w:cs="Arial"/>
        </w:rPr>
        <w:t>"</w:t>
      </w:r>
      <w:r w:rsidRPr="00500AFE">
        <w:rPr>
          <w:rFonts w:ascii="Arial" w:hAnsi="Arial" w:cs="Arial"/>
        </w:rPr>
        <w:t>Prospects for Sustainable Living with Focus on Interrelatedness, Interdependence and Mutuality: Some African Perspectives.</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From Polarisation to Multispecies Relationships</w:t>
      </w:r>
      <w:r w:rsidRPr="00500AFE">
        <w:rPr>
          <w:rFonts w:ascii="Arial" w:hAnsi="Arial" w:cs="Arial"/>
        </w:rPr>
        <w:t>, 2021.</w:t>
      </w:r>
    </w:p>
    <w:p w14:paraId="6BFB4B4D" w14:textId="25D067F6"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Rudwick, Stephanie. </w:t>
      </w:r>
      <w:r w:rsidR="008A3AD6" w:rsidRPr="00500AFE">
        <w:rPr>
          <w:rFonts w:ascii="Arial" w:hAnsi="Arial" w:cs="Arial"/>
        </w:rPr>
        <w:t>"</w:t>
      </w:r>
      <w:r w:rsidRPr="00500AFE">
        <w:rPr>
          <w:rFonts w:ascii="Arial" w:hAnsi="Arial" w:cs="Arial"/>
        </w:rPr>
        <w:t>Shifting Norms of Linguistic and Cultural Respect: Hybrid Sociolinguistic Zulu Identities.</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Nordic Journal of African Studies</w:t>
      </w:r>
      <w:r w:rsidRPr="00500AFE">
        <w:rPr>
          <w:rFonts w:ascii="Arial" w:hAnsi="Arial" w:cs="Arial"/>
        </w:rPr>
        <w:t>, 2008.</w:t>
      </w:r>
    </w:p>
    <w:p w14:paraId="2284B432" w14:textId="77BCDAB6"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 xml:space="preserve">Seymour, William, Max Van Kleek, Reuben Binns, and Duncan Murray-Rust. </w:t>
      </w:r>
      <w:r w:rsidR="008A3AD6" w:rsidRPr="00500AFE">
        <w:rPr>
          <w:rFonts w:ascii="Arial" w:hAnsi="Arial" w:cs="Arial"/>
        </w:rPr>
        <w:t>"</w:t>
      </w:r>
      <w:r w:rsidRPr="00500AFE">
        <w:rPr>
          <w:rFonts w:ascii="Arial" w:hAnsi="Arial" w:cs="Arial"/>
        </w:rPr>
        <w:t>Respect as a Lens for the Design of AI Systems.</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AAAI/ACM Conference on AI, Ethics, and Society</w:t>
      </w:r>
      <w:r w:rsidRPr="00500AFE">
        <w:rPr>
          <w:rFonts w:ascii="Arial" w:hAnsi="Arial" w:cs="Arial"/>
        </w:rPr>
        <w:t xml:space="preserve">, 2022. </w:t>
      </w:r>
      <w:r w:rsidRPr="00ED12FD">
        <w:rPr>
          <w:rFonts w:ascii="Arial" w:hAnsi="Arial" w:cs="Arial"/>
        </w:rPr>
        <w:t>https://doi.org/10.1145/3514094.3534186</w:t>
      </w:r>
      <w:r w:rsidRPr="00500AFE">
        <w:rPr>
          <w:rFonts w:ascii="Arial" w:hAnsi="Arial" w:cs="Arial"/>
        </w:rPr>
        <w:t>.</w:t>
      </w:r>
    </w:p>
    <w:p w14:paraId="5801B94E" w14:textId="074CA201" w:rsidR="00DC483C" w:rsidRPr="00500AFE" w:rsidRDefault="00DC483C" w:rsidP="00500AFE">
      <w:pPr>
        <w:pStyle w:val="NormalWeb"/>
        <w:spacing w:line="360" w:lineRule="auto"/>
        <w:ind w:left="567" w:hanging="567"/>
        <w:rPr>
          <w:rFonts w:ascii="Arial" w:hAnsi="Arial" w:cs="Arial"/>
        </w:rPr>
      </w:pPr>
      <w:r w:rsidRPr="00500AFE">
        <w:rPr>
          <w:rFonts w:ascii="Arial" w:hAnsi="Arial" w:cs="Arial"/>
        </w:rPr>
        <w:t>Subramani, Supriya, and Nikola Biller-</w:t>
      </w:r>
      <w:proofErr w:type="spellStart"/>
      <w:r w:rsidRPr="00500AFE">
        <w:rPr>
          <w:rFonts w:ascii="Arial" w:hAnsi="Arial" w:cs="Arial"/>
        </w:rPr>
        <w:t>Andorno</w:t>
      </w:r>
      <w:proofErr w:type="spellEnd"/>
      <w:r w:rsidRPr="00500AFE">
        <w:rPr>
          <w:rFonts w:ascii="Arial" w:hAnsi="Arial" w:cs="Arial"/>
        </w:rPr>
        <w:t xml:space="preserve">. </w:t>
      </w:r>
      <w:r w:rsidR="008A3AD6" w:rsidRPr="00500AFE">
        <w:rPr>
          <w:rFonts w:ascii="Arial" w:hAnsi="Arial" w:cs="Arial"/>
        </w:rPr>
        <w:t>"</w:t>
      </w:r>
      <w:r w:rsidRPr="00500AFE">
        <w:rPr>
          <w:rFonts w:ascii="Arial" w:hAnsi="Arial" w:cs="Arial"/>
        </w:rPr>
        <w:t>Revisiting Respect for Persons: Conceptual Analysis and Implications for Clinical Practice.</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Medicine</w:t>
      </w:r>
      <w:r w:rsidR="00691773" w:rsidRPr="00500AFE">
        <w:rPr>
          <w:rStyle w:val="Emphasis"/>
          <w:rFonts w:ascii="Arial" w:hAnsi="Arial" w:cs="Arial"/>
        </w:rPr>
        <w:t>,</w:t>
      </w:r>
      <w:r w:rsidRPr="00500AFE">
        <w:rPr>
          <w:rStyle w:val="Emphasis"/>
          <w:rFonts w:ascii="Arial" w:hAnsi="Arial" w:cs="Arial"/>
        </w:rPr>
        <w:t xml:space="preserve"> Health Care and Philosophy</w:t>
      </w:r>
      <w:r w:rsidRPr="00500AFE">
        <w:rPr>
          <w:rFonts w:ascii="Arial" w:hAnsi="Arial" w:cs="Arial"/>
        </w:rPr>
        <w:t xml:space="preserve">, 2022. </w:t>
      </w:r>
      <w:r w:rsidRPr="00ED12FD">
        <w:rPr>
          <w:rFonts w:ascii="Arial" w:hAnsi="Arial" w:cs="Arial"/>
        </w:rPr>
        <w:t>https://doi.org/10.1007/s11019-022-10079-y</w:t>
      </w:r>
      <w:r w:rsidRPr="00500AFE">
        <w:rPr>
          <w:rFonts w:ascii="Arial" w:hAnsi="Arial" w:cs="Arial"/>
        </w:rPr>
        <w:t>.</w:t>
      </w:r>
    </w:p>
    <w:p w14:paraId="552EC8B1" w14:textId="1F4B7586" w:rsidR="00DC483C" w:rsidRPr="00500AFE" w:rsidRDefault="00DC483C" w:rsidP="00500AFE">
      <w:pPr>
        <w:pStyle w:val="NormalWeb"/>
        <w:spacing w:line="360" w:lineRule="auto"/>
        <w:ind w:left="567" w:hanging="567"/>
        <w:rPr>
          <w:rFonts w:ascii="Arial" w:hAnsi="Arial" w:cs="Arial"/>
        </w:rPr>
      </w:pPr>
      <w:proofErr w:type="spellStart"/>
      <w:r w:rsidRPr="00500AFE">
        <w:rPr>
          <w:rFonts w:ascii="Arial" w:hAnsi="Arial" w:cs="Arial"/>
        </w:rPr>
        <w:t>Tangwa</w:t>
      </w:r>
      <w:proofErr w:type="spellEnd"/>
      <w:r w:rsidRPr="00500AFE">
        <w:rPr>
          <w:rFonts w:ascii="Arial" w:hAnsi="Arial" w:cs="Arial"/>
        </w:rPr>
        <w:t xml:space="preserve">, Godfrey. </w:t>
      </w:r>
      <w:r w:rsidR="008A3AD6" w:rsidRPr="00500AFE">
        <w:rPr>
          <w:rFonts w:ascii="Arial" w:hAnsi="Arial" w:cs="Arial"/>
        </w:rPr>
        <w:t>"</w:t>
      </w:r>
      <w:r w:rsidRPr="00500AFE">
        <w:rPr>
          <w:rFonts w:ascii="Arial" w:hAnsi="Arial" w:cs="Arial"/>
        </w:rPr>
        <w:t>The Traditional African Perception of a Person. Some Implications for Bioethics.</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 xml:space="preserve">The Hastings </w:t>
      </w:r>
      <w:proofErr w:type="spellStart"/>
      <w:r w:rsidRPr="00500AFE">
        <w:rPr>
          <w:rStyle w:val="Emphasis"/>
          <w:rFonts w:ascii="Arial" w:hAnsi="Arial" w:cs="Arial"/>
        </w:rPr>
        <w:t>Center</w:t>
      </w:r>
      <w:proofErr w:type="spellEnd"/>
      <w:r w:rsidRPr="00500AFE">
        <w:rPr>
          <w:rStyle w:val="Emphasis"/>
          <w:rFonts w:ascii="Arial" w:hAnsi="Arial" w:cs="Arial"/>
        </w:rPr>
        <w:t xml:space="preserve"> Report</w:t>
      </w:r>
      <w:r w:rsidRPr="00500AFE">
        <w:rPr>
          <w:rFonts w:ascii="Arial" w:hAnsi="Arial" w:cs="Arial"/>
        </w:rPr>
        <w:t>, 2000.</w:t>
      </w:r>
    </w:p>
    <w:p w14:paraId="7ED60297" w14:textId="45980533" w:rsidR="00DC483C" w:rsidRPr="00500AFE" w:rsidRDefault="00DC483C" w:rsidP="00500AFE">
      <w:pPr>
        <w:pStyle w:val="NormalWeb"/>
        <w:spacing w:line="360" w:lineRule="auto"/>
        <w:ind w:left="567" w:hanging="567"/>
        <w:rPr>
          <w:rFonts w:ascii="Arial" w:hAnsi="Arial" w:cs="Arial"/>
        </w:rPr>
      </w:pPr>
      <w:proofErr w:type="spellStart"/>
      <w:r w:rsidRPr="00500AFE">
        <w:rPr>
          <w:rFonts w:ascii="Arial" w:hAnsi="Arial" w:cs="Arial"/>
        </w:rPr>
        <w:t>Ujewe</w:t>
      </w:r>
      <w:proofErr w:type="spellEnd"/>
      <w:r w:rsidRPr="00500AFE">
        <w:rPr>
          <w:rFonts w:ascii="Arial" w:hAnsi="Arial" w:cs="Arial"/>
        </w:rPr>
        <w:t xml:space="preserve">, Samuel, Jennifer Radden, Natalia Washington, Rebecca Roache, Julian Savulescu, Anastasia Scrutton, Warren A. Kinghorn, et al. </w:t>
      </w:r>
      <w:r w:rsidR="008A3AD6" w:rsidRPr="00500AFE">
        <w:rPr>
          <w:rFonts w:ascii="Arial" w:hAnsi="Arial" w:cs="Arial"/>
        </w:rPr>
        <w:t>"</w:t>
      </w:r>
      <w:r w:rsidRPr="00500AFE">
        <w:rPr>
          <w:rFonts w:ascii="Arial" w:hAnsi="Arial" w:cs="Arial"/>
        </w:rPr>
        <w:t>Ought-</w:t>
      </w:r>
      <w:proofErr w:type="spellStart"/>
      <w:r w:rsidRPr="00500AFE">
        <w:rPr>
          <w:rFonts w:ascii="Arial" w:hAnsi="Arial" w:cs="Arial"/>
        </w:rPr>
        <w:t>Onomy</w:t>
      </w:r>
      <w:proofErr w:type="spellEnd"/>
      <w:r w:rsidRPr="00500AFE">
        <w:rPr>
          <w:rFonts w:ascii="Arial" w:hAnsi="Arial" w:cs="Arial"/>
        </w:rPr>
        <w:t xml:space="preserve"> and Mental Health Ethics: From </w:t>
      </w:r>
      <w:r w:rsidR="008A3AD6" w:rsidRPr="00500AFE">
        <w:rPr>
          <w:rFonts w:ascii="Arial" w:hAnsi="Arial" w:cs="Arial"/>
        </w:rPr>
        <w:t>'</w:t>
      </w:r>
      <w:r w:rsidRPr="00500AFE">
        <w:rPr>
          <w:rFonts w:ascii="Arial" w:hAnsi="Arial" w:cs="Arial"/>
        </w:rPr>
        <w:t>Respect for Personal Autonomy</w:t>
      </w:r>
      <w:r w:rsidR="008A3AD6" w:rsidRPr="00500AFE">
        <w:rPr>
          <w:rFonts w:ascii="Arial" w:hAnsi="Arial" w:cs="Arial"/>
        </w:rPr>
        <w:t>'</w:t>
      </w:r>
      <w:r w:rsidRPr="00500AFE">
        <w:rPr>
          <w:rFonts w:ascii="Arial" w:hAnsi="Arial" w:cs="Arial"/>
        </w:rPr>
        <w:t xml:space="preserve"> to </w:t>
      </w:r>
      <w:r w:rsidR="008A3AD6" w:rsidRPr="00500AFE">
        <w:rPr>
          <w:rFonts w:ascii="Arial" w:hAnsi="Arial" w:cs="Arial"/>
        </w:rPr>
        <w:t>'</w:t>
      </w:r>
      <w:r w:rsidRPr="00500AFE">
        <w:rPr>
          <w:rFonts w:ascii="Arial" w:hAnsi="Arial" w:cs="Arial"/>
        </w:rPr>
        <w:t>Preservation of Person-in-Community</w:t>
      </w:r>
      <w:r w:rsidR="008A3AD6" w:rsidRPr="00500AFE">
        <w:rPr>
          <w:rFonts w:ascii="Arial" w:hAnsi="Arial" w:cs="Arial"/>
        </w:rPr>
        <w:t>'</w:t>
      </w:r>
      <w:r w:rsidRPr="00500AFE">
        <w:rPr>
          <w:rFonts w:ascii="Arial" w:hAnsi="Arial" w:cs="Arial"/>
        </w:rPr>
        <w:t xml:space="preserve"> in African Ethics.</w:t>
      </w:r>
      <w:r w:rsidR="008A3AD6" w:rsidRPr="00500AFE">
        <w:rPr>
          <w:rFonts w:ascii="Arial" w:hAnsi="Arial" w:cs="Arial"/>
        </w:rPr>
        <w:t>"</w:t>
      </w:r>
      <w:r w:rsidRPr="00500AFE">
        <w:rPr>
          <w:rFonts w:ascii="Arial" w:hAnsi="Arial" w:cs="Arial"/>
        </w:rPr>
        <w:t xml:space="preserve"> </w:t>
      </w:r>
      <w:r w:rsidRPr="00500AFE">
        <w:rPr>
          <w:rStyle w:val="Emphasis"/>
          <w:rFonts w:ascii="Arial" w:hAnsi="Arial" w:cs="Arial"/>
        </w:rPr>
        <w:t>Journal of Medicine and Philosophy</w:t>
      </w:r>
      <w:r w:rsidRPr="00500AFE">
        <w:rPr>
          <w:rFonts w:ascii="Arial" w:hAnsi="Arial" w:cs="Arial"/>
        </w:rPr>
        <w:t>, 2018.</w:t>
      </w:r>
    </w:p>
    <w:p w14:paraId="15BBDE70" w14:textId="77777777" w:rsidR="003036B1" w:rsidRPr="00500AFE" w:rsidRDefault="003036B1" w:rsidP="00500AFE">
      <w:pPr>
        <w:spacing w:line="360" w:lineRule="auto"/>
        <w:rPr>
          <w:rFonts w:ascii="Arial" w:hAnsi="Arial" w:cs="Arial"/>
        </w:rPr>
      </w:pPr>
    </w:p>
    <w:sectPr w:rsidR="003036B1" w:rsidRPr="00500AF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341F" w14:textId="77777777" w:rsidR="00E3292E" w:rsidRDefault="00E3292E">
      <w:pPr>
        <w:spacing w:after="0" w:line="240" w:lineRule="auto"/>
      </w:pPr>
      <w:r>
        <w:separator/>
      </w:r>
    </w:p>
  </w:endnote>
  <w:endnote w:type="continuationSeparator" w:id="0">
    <w:p w14:paraId="4D264871" w14:textId="77777777" w:rsidR="00E3292E" w:rsidRDefault="00E3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AB8D" w14:textId="77777777" w:rsidR="00ED12FD" w:rsidRDefault="00ED1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9729"/>
      <w:docPartObj>
        <w:docPartGallery w:val="Page Numbers (Bottom of Page)"/>
        <w:docPartUnique/>
      </w:docPartObj>
    </w:sdtPr>
    <w:sdtEndPr>
      <w:rPr>
        <w:noProof/>
      </w:rPr>
    </w:sdtEndPr>
    <w:sdtContent>
      <w:p w14:paraId="33A5FE87" w14:textId="5B8E3CCB" w:rsidR="00ED12FD" w:rsidRDefault="00ED1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0FE61" w14:textId="77777777" w:rsidR="00ED12FD" w:rsidRDefault="00ED1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D0F5" w14:textId="77777777" w:rsidR="00ED12FD" w:rsidRDefault="00ED1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6B8E" w14:textId="77777777" w:rsidR="00E3292E" w:rsidRDefault="00E3292E">
      <w:pPr>
        <w:spacing w:after="0" w:line="240" w:lineRule="auto"/>
      </w:pPr>
      <w:r>
        <w:rPr>
          <w:color w:val="000000"/>
        </w:rPr>
        <w:separator/>
      </w:r>
    </w:p>
  </w:footnote>
  <w:footnote w:type="continuationSeparator" w:id="0">
    <w:p w14:paraId="1C3E9011" w14:textId="77777777" w:rsidR="00E3292E" w:rsidRDefault="00E32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2B52" w14:textId="77777777" w:rsidR="00ED12FD" w:rsidRDefault="00ED1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F85" w14:textId="77777777" w:rsidR="00ED12FD" w:rsidRDefault="00ED1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1AFC" w14:textId="77777777" w:rsidR="00ED12FD" w:rsidRDefault="00ED1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057AB"/>
    <w:multiLevelType w:val="multilevel"/>
    <w:tmpl w:val="FB2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B27255"/>
    <w:multiLevelType w:val="multilevel"/>
    <w:tmpl w:val="00BA331C"/>
    <w:styleLink w:val="WWOutlineListStyl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08089426">
    <w:abstractNumId w:val="1"/>
  </w:num>
  <w:num w:numId="2" w16cid:durableId="38117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1t7Q0MDc3MrIwNjJR0lEKTi0uzszPAykwNKkFAP8gTz4tAAAA"/>
  </w:docVars>
  <w:rsids>
    <w:rsidRoot w:val="003036B1"/>
    <w:rsid w:val="000047DD"/>
    <w:rsid w:val="00006187"/>
    <w:rsid w:val="00006C67"/>
    <w:rsid w:val="00012FC5"/>
    <w:rsid w:val="00024500"/>
    <w:rsid w:val="00026D48"/>
    <w:rsid w:val="000337D7"/>
    <w:rsid w:val="00036A82"/>
    <w:rsid w:val="0004382A"/>
    <w:rsid w:val="00065BA6"/>
    <w:rsid w:val="00070EB2"/>
    <w:rsid w:val="000735FA"/>
    <w:rsid w:val="000808E0"/>
    <w:rsid w:val="00092AE3"/>
    <w:rsid w:val="00094122"/>
    <w:rsid w:val="000C5AF5"/>
    <w:rsid w:val="000C6CE7"/>
    <w:rsid w:val="000D0210"/>
    <w:rsid w:val="000D2F86"/>
    <w:rsid w:val="000F19A1"/>
    <w:rsid w:val="0010580B"/>
    <w:rsid w:val="001226F3"/>
    <w:rsid w:val="001250CE"/>
    <w:rsid w:val="00131626"/>
    <w:rsid w:val="00140D4A"/>
    <w:rsid w:val="00140FCC"/>
    <w:rsid w:val="00152E0C"/>
    <w:rsid w:val="00152ECC"/>
    <w:rsid w:val="0016482F"/>
    <w:rsid w:val="00167E7D"/>
    <w:rsid w:val="00173D55"/>
    <w:rsid w:val="001759DC"/>
    <w:rsid w:val="00185E09"/>
    <w:rsid w:val="001A101D"/>
    <w:rsid w:val="001A7D63"/>
    <w:rsid w:val="001B1FCB"/>
    <w:rsid w:val="001B2974"/>
    <w:rsid w:val="001C1A0E"/>
    <w:rsid w:val="001C2C13"/>
    <w:rsid w:val="001C52CA"/>
    <w:rsid w:val="001D0FD3"/>
    <w:rsid w:val="001E674A"/>
    <w:rsid w:val="001F15C4"/>
    <w:rsid w:val="001F240D"/>
    <w:rsid w:val="00201F42"/>
    <w:rsid w:val="002223E5"/>
    <w:rsid w:val="00225868"/>
    <w:rsid w:val="00227E1B"/>
    <w:rsid w:val="00231CE9"/>
    <w:rsid w:val="00245F28"/>
    <w:rsid w:val="00264C46"/>
    <w:rsid w:val="00270836"/>
    <w:rsid w:val="002716F6"/>
    <w:rsid w:val="002760C3"/>
    <w:rsid w:val="00280251"/>
    <w:rsid w:val="00282B34"/>
    <w:rsid w:val="00291AA5"/>
    <w:rsid w:val="002972B1"/>
    <w:rsid w:val="002A5D73"/>
    <w:rsid w:val="002B43FE"/>
    <w:rsid w:val="002B4DD2"/>
    <w:rsid w:val="002C7E2F"/>
    <w:rsid w:val="002F1159"/>
    <w:rsid w:val="002F3596"/>
    <w:rsid w:val="002F692F"/>
    <w:rsid w:val="003036B1"/>
    <w:rsid w:val="00304789"/>
    <w:rsid w:val="00313247"/>
    <w:rsid w:val="0031568E"/>
    <w:rsid w:val="00321452"/>
    <w:rsid w:val="003533E9"/>
    <w:rsid w:val="00370731"/>
    <w:rsid w:val="00371475"/>
    <w:rsid w:val="0037159B"/>
    <w:rsid w:val="003746E4"/>
    <w:rsid w:val="003748E2"/>
    <w:rsid w:val="00377310"/>
    <w:rsid w:val="003820FD"/>
    <w:rsid w:val="0038222E"/>
    <w:rsid w:val="003826F9"/>
    <w:rsid w:val="00387AFC"/>
    <w:rsid w:val="00392011"/>
    <w:rsid w:val="00397AF8"/>
    <w:rsid w:val="003B2041"/>
    <w:rsid w:val="003C49D4"/>
    <w:rsid w:val="003D6FBD"/>
    <w:rsid w:val="003E189F"/>
    <w:rsid w:val="003F1355"/>
    <w:rsid w:val="00414D71"/>
    <w:rsid w:val="004322FA"/>
    <w:rsid w:val="004366B3"/>
    <w:rsid w:val="00457E4D"/>
    <w:rsid w:val="00470B3E"/>
    <w:rsid w:val="00471FCF"/>
    <w:rsid w:val="0047320E"/>
    <w:rsid w:val="004740AC"/>
    <w:rsid w:val="0048022B"/>
    <w:rsid w:val="00491261"/>
    <w:rsid w:val="004A4C75"/>
    <w:rsid w:val="004B30A5"/>
    <w:rsid w:val="004B514F"/>
    <w:rsid w:val="004D0267"/>
    <w:rsid w:val="004D7AF0"/>
    <w:rsid w:val="004E0E50"/>
    <w:rsid w:val="004E2163"/>
    <w:rsid w:val="004F056A"/>
    <w:rsid w:val="00500AFE"/>
    <w:rsid w:val="005051C3"/>
    <w:rsid w:val="005142F3"/>
    <w:rsid w:val="0052766B"/>
    <w:rsid w:val="00532875"/>
    <w:rsid w:val="00535F89"/>
    <w:rsid w:val="0054235C"/>
    <w:rsid w:val="00542DF8"/>
    <w:rsid w:val="005441ED"/>
    <w:rsid w:val="00544C89"/>
    <w:rsid w:val="005453DB"/>
    <w:rsid w:val="0054561E"/>
    <w:rsid w:val="00552A94"/>
    <w:rsid w:val="00552EF9"/>
    <w:rsid w:val="00553277"/>
    <w:rsid w:val="00560324"/>
    <w:rsid w:val="00566A26"/>
    <w:rsid w:val="0058479F"/>
    <w:rsid w:val="00596603"/>
    <w:rsid w:val="00597B93"/>
    <w:rsid w:val="005B210F"/>
    <w:rsid w:val="005B5325"/>
    <w:rsid w:val="005D0323"/>
    <w:rsid w:val="005E208A"/>
    <w:rsid w:val="005F41F4"/>
    <w:rsid w:val="005F45D6"/>
    <w:rsid w:val="00604AC7"/>
    <w:rsid w:val="00607D28"/>
    <w:rsid w:val="00611C0A"/>
    <w:rsid w:val="0062103F"/>
    <w:rsid w:val="006441AD"/>
    <w:rsid w:val="00654CD8"/>
    <w:rsid w:val="0066297A"/>
    <w:rsid w:val="006632C7"/>
    <w:rsid w:val="0066653B"/>
    <w:rsid w:val="00687827"/>
    <w:rsid w:val="00691773"/>
    <w:rsid w:val="006B0228"/>
    <w:rsid w:val="006B435E"/>
    <w:rsid w:val="006C0587"/>
    <w:rsid w:val="006D4E5C"/>
    <w:rsid w:val="006D7573"/>
    <w:rsid w:val="006E5E5E"/>
    <w:rsid w:val="006F015E"/>
    <w:rsid w:val="00711FA9"/>
    <w:rsid w:val="00721764"/>
    <w:rsid w:val="00722079"/>
    <w:rsid w:val="00722F66"/>
    <w:rsid w:val="0073577B"/>
    <w:rsid w:val="0074260C"/>
    <w:rsid w:val="0074628F"/>
    <w:rsid w:val="007502B0"/>
    <w:rsid w:val="007516C0"/>
    <w:rsid w:val="007705D1"/>
    <w:rsid w:val="0077201A"/>
    <w:rsid w:val="007A1BF9"/>
    <w:rsid w:val="007A6E63"/>
    <w:rsid w:val="007B02C6"/>
    <w:rsid w:val="007B464E"/>
    <w:rsid w:val="007B5021"/>
    <w:rsid w:val="007C0ED8"/>
    <w:rsid w:val="007C1A42"/>
    <w:rsid w:val="007C534B"/>
    <w:rsid w:val="007D1E87"/>
    <w:rsid w:val="007E31E6"/>
    <w:rsid w:val="007E613B"/>
    <w:rsid w:val="00804726"/>
    <w:rsid w:val="00822059"/>
    <w:rsid w:val="00830079"/>
    <w:rsid w:val="008316BE"/>
    <w:rsid w:val="00834001"/>
    <w:rsid w:val="0084595E"/>
    <w:rsid w:val="00846F43"/>
    <w:rsid w:val="008535E4"/>
    <w:rsid w:val="00855DB7"/>
    <w:rsid w:val="0086463C"/>
    <w:rsid w:val="00870D36"/>
    <w:rsid w:val="00893FAB"/>
    <w:rsid w:val="00893FFD"/>
    <w:rsid w:val="008A3AD6"/>
    <w:rsid w:val="008A5C11"/>
    <w:rsid w:val="008B5439"/>
    <w:rsid w:val="008C261D"/>
    <w:rsid w:val="008C66E4"/>
    <w:rsid w:val="008C6AA5"/>
    <w:rsid w:val="008D512A"/>
    <w:rsid w:val="008E4DCC"/>
    <w:rsid w:val="008F3863"/>
    <w:rsid w:val="00907837"/>
    <w:rsid w:val="009130A7"/>
    <w:rsid w:val="00920B27"/>
    <w:rsid w:val="00922939"/>
    <w:rsid w:val="00922D95"/>
    <w:rsid w:val="0094378F"/>
    <w:rsid w:val="00955541"/>
    <w:rsid w:val="00967802"/>
    <w:rsid w:val="00984072"/>
    <w:rsid w:val="00984576"/>
    <w:rsid w:val="00990148"/>
    <w:rsid w:val="009A0238"/>
    <w:rsid w:val="009A2572"/>
    <w:rsid w:val="009A2AD3"/>
    <w:rsid w:val="009A6C99"/>
    <w:rsid w:val="009B6C4E"/>
    <w:rsid w:val="009C61CA"/>
    <w:rsid w:val="009D5E85"/>
    <w:rsid w:val="009F73CF"/>
    <w:rsid w:val="009F7577"/>
    <w:rsid w:val="00A03247"/>
    <w:rsid w:val="00A36AF1"/>
    <w:rsid w:val="00A4026D"/>
    <w:rsid w:val="00A40453"/>
    <w:rsid w:val="00A50379"/>
    <w:rsid w:val="00A54798"/>
    <w:rsid w:val="00A578F4"/>
    <w:rsid w:val="00A72E4A"/>
    <w:rsid w:val="00A81944"/>
    <w:rsid w:val="00A819F0"/>
    <w:rsid w:val="00A82FCE"/>
    <w:rsid w:val="00A86B29"/>
    <w:rsid w:val="00A90384"/>
    <w:rsid w:val="00A931C3"/>
    <w:rsid w:val="00A95434"/>
    <w:rsid w:val="00AB1402"/>
    <w:rsid w:val="00AB5793"/>
    <w:rsid w:val="00AB6DBE"/>
    <w:rsid w:val="00AC7CF0"/>
    <w:rsid w:val="00AD4812"/>
    <w:rsid w:val="00AD48FC"/>
    <w:rsid w:val="00AF0E7F"/>
    <w:rsid w:val="00AF4B66"/>
    <w:rsid w:val="00AF54F4"/>
    <w:rsid w:val="00AF603B"/>
    <w:rsid w:val="00AF7277"/>
    <w:rsid w:val="00B03F39"/>
    <w:rsid w:val="00B05E93"/>
    <w:rsid w:val="00B137C2"/>
    <w:rsid w:val="00B137CB"/>
    <w:rsid w:val="00B1562F"/>
    <w:rsid w:val="00B17ABB"/>
    <w:rsid w:val="00B24581"/>
    <w:rsid w:val="00B42989"/>
    <w:rsid w:val="00B42C47"/>
    <w:rsid w:val="00B561BA"/>
    <w:rsid w:val="00B61D91"/>
    <w:rsid w:val="00B96A69"/>
    <w:rsid w:val="00BB6F7B"/>
    <w:rsid w:val="00BB790D"/>
    <w:rsid w:val="00BC281D"/>
    <w:rsid w:val="00BD198C"/>
    <w:rsid w:val="00BD3BFF"/>
    <w:rsid w:val="00BD438C"/>
    <w:rsid w:val="00BD4D1A"/>
    <w:rsid w:val="00BD7E6B"/>
    <w:rsid w:val="00BE175B"/>
    <w:rsid w:val="00BF63F0"/>
    <w:rsid w:val="00C061E8"/>
    <w:rsid w:val="00C06FC8"/>
    <w:rsid w:val="00C127E7"/>
    <w:rsid w:val="00C17B28"/>
    <w:rsid w:val="00C20E0A"/>
    <w:rsid w:val="00C3251C"/>
    <w:rsid w:val="00C5736D"/>
    <w:rsid w:val="00C818CF"/>
    <w:rsid w:val="00C86A3B"/>
    <w:rsid w:val="00C87CB7"/>
    <w:rsid w:val="00C942F2"/>
    <w:rsid w:val="00CC3E29"/>
    <w:rsid w:val="00CC43ED"/>
    <w:rsid w:val="00CD5296"/>
    <w:rsid w:val="00CF0233"/>
    <w:rsid w:val="00CF12D4"/>
    <w:rsid w:val="00CF3689"/>
    <w:rsid w:val="00D11994"/>
    <w:rsid w:val="00D1340B"/>
    <w:rsid w:val="00D23393"/>
    <w:rsid w:val="00D455D7"/>
    <w:rsid w:val="00D51550"/>
    <w:rsid w:val="00D551E9"/>
    <w:rsid w:val="00D62AB4"/>
    <w:rsid w:val="00D7442F"/>
    <w:rsid w:val="00D82745"/>
    <w:rsid w:val="00D950B3"/>
    <w:rsid w:val="00D96768"/>
    <w:rsid w:val="00DA2AE5"/>
    <w:rsid w:val="00DC483C"/>
    <w:rsid w:val="00DD0E80"/>
    <w:rsid w:val="00DD598E"/>
    <w:rsid w:val="00DF7593"/>
    <w:rsid w:val="00DF7C21"/>
    <w:rsid w:val="00E03555"/>
    <w:rsid w:val="00E03A45"/>
    <w:rsid w:val="00E26CEB"/>
    <w:rsid w:val="00E2792A"/>
    <w:rsid w:val="00E27D88"/>
    <w:rsid w:val="00E320A3"/>
    <w:rsid w:val="00E3292E"/>
    <w:rsid w:val="00E33921"/>
    <w:rsid w:val="00E45B63"/>
    <w:rsid w:val="00E47F27"/>
    <w:rsid w:val="00E50F90"/>
    <w:rsid w:val="00E57BFC"/>
    <w:rsid w:val="00E66D49"/>
    <w:rsid w:val="00E92B01"/>
    <w:rsid w:val="00E94222"/>
    <w:rsid w:val="00EB1D83"/>
    <w:rsid w:val="00ED12FD"/>
    <w:rsid w:val="00ED25E9"/>
    <w:rsid w:val="00ED2B0F"/>
    <w:rsid w:val="00EE5535"/>
    <w:rsid w:val="00F079B6"/>
    <w:rsid w:val="00F12E3E"/>
    <w:rsid w:val="00F20996"/>
    <w:rsid w:val="00F22319"/>
    <w:rsid w:val="00F3209D"/>
    <w:rsid w:val="00F52872"/>
    <w:rsid w:val="00F54910"/>
    <w:rsid w:val="00F54F05"/>
    <w:rsid w:val="00F97534"/>
    <w:rsid w:val="00FA0750"/>
    <w:rsid w:val="00FA0ACC"/>
    <w:rsid w:val="00FA248B"/>
    <w:rsid w:val="00FA5507"/>
    <w:rsid w:val="00FB433D"/>
    <w:rsid w:val="00FB5C1B"/>
    <w:rsid w:val="00FC73E7"/>
    <w:rsid w:val="00FF6F07"/>
    <w:rsid w:val="0BD2E59E"/>
    <w:rsid w:val="3C7EB5E5"/>
    <w:rsid w:val="683ACA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0870E"/>
  <w15:docId w15:val="{B825062C-C2F9-4AB5-885E-1F6E0B4F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ZA"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ListParagraph"/>
    <w:next w:val="Normal"/>
    <w:uiPriority w:val="9"/>
    <w:qFormat/>
    <w:rsid w:val="004D7AF0"/>
    <w:pPr>
      <w:numPr>
        <w:numId w:val="1"/>
      </w:numPr>
      <w:spacing w:before="240"/>
      <w:outlineLvl w:val="0"/>
    </w:pPr>
    <w:rPr>
      <w:rFonts w:ascii="Arial" w:hAnsi="Arial" w:cs="Arial"/>
      <w:b/>
      <w:bCs/>
    </w:rPr>
  </w:style>
  <w:style w:type="paragraph" w:styleId="Heading2">
    <w:name w:val="heading 2"/>
    <w:basedOn w:val="Heading1"/>
    <w:next w:val="Normal"/>
    <w:uiPriority w:val="9"/>
    <w:unhideWhenUsed/>
    <w:qFormat/>
    <w:rsid w:val="00CF0233"/>
    <w:pPr>
      <w:numPr>
        <w:ilvl w:val="1"/>
      </w:numPr>
      <w:ind w:left="426"/>
      <w:outlineLvl w:val="1"/>
    </w:pPr>
    <w:rPr>
      <w:b w:val="0"/>
      <w:bCs w:val="0"/>
    </w:rPr>
  </w:style>
  <w:style w:type="paragraph" w:styleId="Heading3">
    <w:name w:val="heading 3"/>
    <w:basedOn w:val="Heading2"/>
    <w:next w:val="Normal"/>
    <w:uiPriority w:val="9"/>
    <w:semiHidden/>
    <w:unhideWhenUsed/>
    <w:qFormat/>
    <w:pPr>
      <w:outlineLvl w:val="2"/>
    </w:pPr>
    <w:rPr>
      <w:i/>
      <w:iCs/>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Times New Roman" w:hAnsi="Times New Roman" w:cs="Times New Roman"/>
      <w:b/>
      <w:bCs/>
    </w:rPr>
  </w:style>
  <w:style w:type="character" w:customStyle="1" w:styleId="Heading2Char">
    <w:name w:val="Heading 2 Char"/>
    <w:basedOn w:val="DefaultParagraphFont"/>
    <w:rPr>
      <w:rFonts w:ascii="Times New Roman" w:hAnsi="Times New Roman" w:cs="Times New Roman"/>
    </w:rPr>
  </w:style>
  <w:style w:type="character" w:customStyle="1" w:styleId="Heading3Char">
    <w:name w:val="Heading 3 Char"/>
    <w:basedOn w:val="DefaultParagraphFont"/>
    <w:rPr>
      <w:rFonts w:ascii="Times New Roman" w:hAnsi="Times New Roman" w:cs="Times New Roman"/>
      <w:i/>
      <w:iCs/>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rsid w:val="00F97534"/>
    <w:pPr>
      <w:spacing w:after="80" w:line="240" w:lineRule="auto"/>
      <w:contextualSpacing/>
      <w:jc w:val="center"/>
    </w:pPr>
    <w:rPr>
      <w:rFonts w:ascii="Times New Roman" w:eastAsia="Times New Roman" w:hAnsi="Times New Roman"/>
      <w:spacing w:val="-10"/>
      <w:sz w:val="28"/>
      <w:szCs w:val="28"/>
    </w:rPr>
  </w:style>
  <w:style w:type="character" w:customStyle="1" w:styleId="TitleChar">
    <w:name w:val="Title Char"/>
    <w:basedOn w:val="DefaultParagraphFont"/>
    <w:uiPriority w:val="10"/>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Reflist">
    <w:name w:val="Ref list"/>
    <w:basedOn w:val="Normal"/>
    <w:pPr>
      <w:ind w:left="709" w:hanging="709"/>
    </w:pPr>
    <w:rPr>
      <w:rFonts w:ascii="Times New Roman" w:hAnsi="Times New Roman"/>
    </w:rPr>
  </w:style>
  <w:style w:type="character" w:customStyle="1" w:styleId="ReflistChar">
    <w:name w:val="Ref list Char"/>
    <w:basedOn w:val="DefaultParagraphFont"/>
    <w:rPr>
      <w:rFonts w:ascii="Times New Roman" w:hAnsi="Times New Roman" w:cs="Times New Roman"/>
    </w:rPr>
  </w:style>
  <w:style w:type="paragraph" w:customStyle="1" w:styleId="Body">
    <w:name w:val="Body"/>
    <w:basedOn w:val="Normal"/>
    <w:pPr>
      <w:spacing w:line="360" w:lineRule="auto"/>
      <w:jc w:val="both"/>
    </w:pPr>
    <w:rPr>
      <w:rFonts w:ascii="Times New Roman" w:hAnsi="Times New Roman"/>
    </w:rPr>
  </w:style>
  <w:style w:type="character" w:customStyle="1" w:styleId="BodyChar">
    <w:name w:val="Body Char"/>
    <w:basedOn w:val="DefaultParagraphFont"/>
    <w:rPr>
      <w:rFonts w:ascii="Times New Roman" w:hAnsi="Times New Roman" w:cs="Times New Roman"/>
    </w:rPr>
  </w:style>
  <w:style w:type="paragraph" w:customStyle="1" w:styleId="Abstract">
    <w:name w:val="Abstract"/>
    <w:basedOn w:val="Normal"/>
    <w:qFormat/>
    <w:pPr>
      <w:spacing w:after="0" w:line="240" w:lineRule="auto"/>
      <w:ind w:left="1134"/>
      <w:jc w:val="both"/>
    </w:pPr>
    <w:rPr>
      <w:rFonts w:ascii="Times New Roman" w:hAnsi="Times New Roman"/>
    </w:rPr>
  </w:style>
  <w:style w:type="character" w:customStyle="1" w:styleId="AbstractChar">
    <w:name w:val="Abstract Char"/>
    <w:basedOn w:val="DefaultParagraphFont"/>
    <w:rPr>
      <w:rFonts w:ascii="Times New Roman" w:hAnsi="Times New Roman" w:cs="Times New Roman"/>
    </w:rPr>
  </w:style>
  <w:style w:type="paragraph" w:customStyle="1" w:styleId="Author">
    <w:name w:val="Author"/>
    <w:basedOn w:val="Normal"/>
    <w:link w:val="AuthorChar"/>
    <w:qFormat/>
    <w:rsid w:val="00CF0233"/>
    <w:pPr>
      <w:spacing w:after="0" w:line="240" w:lineRule="auto"/>
      <w:jc w:val="center"/>
    </w:pPr>
    <w:rPr>
      <w:rFonts w:ascii="Times New Roman" w:hAnsi="Times New Roman"/>
    </w:rPr>
  </w:style>
  <w:style w:type="character" w:customStyle="1" w:styleId="AuthorChar">
    <w:name w:val="Author Char"/>
    <w:basedOn w:val="DefaultParagraphFont"/>
    <w:link w:val="Author"/>
    <w:rsid w:val="00CF0233"/>
    <w:rPr>
      <w:rFonts w:ascii="Times New Roman" w:hAnsi="Times New Roman"/>
    </w:rPr>
  </w:style>
  <w:style w:type="character" w:styleId="Hyperlink">
    <w:name w:val="Hyperlink"/>
    <w:basedOn w:val="DefaultParagraphFont"/>
    <w:uiPriority w:val="99"/>
    <w:unhideWhenUsed/>
    <w:rsid w:val="00F97534"/>
    <w:rPr>
      <w:color w:val="467886" w:themeColor="hyperlink"/>
      <w:u w:val="single"/>
    </w:rPr>
  </w:style>
  <w:style w:type="paragraph" w:customStyle="1" w:styleId="BOOK">
    <w:name w:val="BOOK"/>
    <w:basedOn w:val="Normal"/>
    <w:link w:val="BOOKChar"/>
    <w:qFormat/>
    <w:rsid w:val="001C52CA"/>
    <w:pPr>
      <w:spacing w:line="480" w:lineRule="auto"/>
      <w:jc w:val="both"/>
    </w:pPr>
    <w:rPr>
      <w:rFonts w:ascii="Arial" w:hAnsi="Arial" w:cs="Arial"/>
    </w:rPr>
  </w:style>
  <w:style w:type="character" w:customStyle="1" w:styleId="BOOKChar">
    <w:name w:val="BOOK Char"/>
    <w:basedOn w:val="DefaultParagraphFont"/>
    <w:link w:val="BOOK"/>
    <w:rsid w:val="001C52CA"/>
    <w:rPr>
      <w:rFonts w:ascii="Arial" w:hAnsi="Arial" w:cs="Arial"/>
    </w:rPr>
  </w:style>
  <w:style w:type="paragraph" w:styleId="Header">
    <w:name w:val="header"/>
    <w:basedOn w:val="Normal"/>
    <w:link w:val="HeaderChar"/>
    <w:uiPriority w:val="99"/>
    <w:unhideWhenUsed/>
    <w:rsid w:val="004B3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0A5"/>
  </w:style>
  <w:style w:type="paragraph" w:styleId="Footer">
    <w:name w:val="footer"/>
    <w:basedOn w:val="Normal"/>
    <w:link w:val="FooterChar"/>
    <w:uiPriority w:val="99"/>
    <w:unhideWhenUsed/>
    <w:rsid w:val="004B3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0A5"/>
  </w:style>
  <w:style w:type="character" w:styleId="Strong">
    <w:name w:val="Strong"/>
    <w:basedOn w:val="DefaultParagraphFont"/>
    <w:uiPriority w:val="22"/>
    <w:qFormat/>
    <w:rsid w:val="00D82745"/>
    <w:rPr>
      <w:b/>
      <w:bCs/>
    </w:rPr>
  </w:style>
  <w:style w:type="character" w:customStyle="1" w:styleId="ml-05">
    <w:name w:val="ml-0.5"/>
    <w:basedOn w:val="DefaultParagraphFont"/>
    <w:rsid w:val="00D82745"/>
  </w:style>
  <w:style w:type="paragraph" w:styleId="NormalWeb">
    <w:name w:val="Normal (Web)"/>
    <w:basedOn w:val="Normal"/>
    <w:uiPriority w:val="99"/>
    <w:semiHidden/>
    <w:unhideWhenUsed/>
    <w:rsid w:val="00DC483C"/>
    <w:pPr>
      <w:suppressAutoHyphens w:val="0"/>
      <w:autoSpaceDN/>
      <w:spacing w:before="100" w:beforeAutospacing="1" w:after="100" w:afterAutospacing="1" w:line="240" w:lineRule="auto"/>
    </w:pPr>
    <w:rPr>
      <w:rFonts w:ascii="Times New Roman" w:eastAsia="Times New Roman" w:hAnsi="Times New Roman"/>
      <w:kern w:val="0"/>
      <w:lang w:eastAsia="en-ZA"/>
    </w:rPr>
  </w:style>
  <w:style w:type="character" w:styleId="Emphasis">
    <w:name w:val="Emphasis"/>
    <w:basedOn w:val="DefaultParagraphFont"/>
    <w:uiPriority w:val="20"/>
    <w:qFormat/>
    <w:rsid w:val="00DC48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3780">
      <w:bodyDiv w:val="1"/>
      <w:marLeft w:val="0"/>
      <w:marRight w:val="0"/>
      <w:marTop w:val="0"/>
      <w:marBottom w:val="0"/>
      <w:divBdr>
        <w:top w:val="none" w:sz="0" w:space="0" w:color="auto"/>
        <w:left w:val="none" w:sz="0" w:space="0" w:color="auto"/>
        <w:bottom w:val="none" w:sz="0" w:space="0" w:color="auto"/>
        <w:right w:val="none" w:sz="0" w:space="0" w:color="auto"/>
      </w:divBdr>
    </w:div>
    <w:div w:id="16355986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F40A26-68B0-4F84-ACFF-2F066D6E8A91}">
  <we:reference id="wa200001361" version="2.129.3.0" store="en-US" storeType="OMEX"/>
  <we:alternateReferences>
    <we:reference id="WA200001361" version="2.129.3.0" store="" storeType="OMEX"/>
  </we:alternateReferences>
  <we:properties>
    <we:property name="paperpal-document-id" value="&quot;ddbb9400-28f4-4f3f-a451-45cf630a86d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E5550BC035942BA46F0A1DC74C76D" ma:contentTypeVersion="18" ma:contentTypeDescription="Create a new document." ma:contentTypeScope="" ma:versionID="a3ca3510377eeb6011615c8f4d912513">
  <xsd:schema xmlns:xsd="http://www.w3.org/2001/XMLSchema" xmlns:xs="http://www.w3.org/2001/XMLSchema" xmlns:p="http://schemas.microsoft.com/office/2006/metadata/properties" xmlns:ns3="37fde906-b2b6-44f0-ad17-1d40dd792ec5" xmlns:ns4="8cf926cc-b744-4760-a59f-41a04af92997" targetNamespace="http://schemas.microsoft.com/office/2006/metadata/properties" ma:root="true" ma:fieldsID="46c5bc16c695749c14e144598118d365" ns3:_="" ns4:_="">
    <xsd:import namespace="37fde906-b2b6-44f0-ad17-1d40dd792ec5"/>
    <xsd:import namespace="8cf926cc-b744-4760-a59f-41a04af929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CR" minOccurs="0"/>
                <xsd:element ref="ns3:MediaServiceSearchProperties"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de906-b2b6-44f0-ad17-1d40dd79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926cc-b744-4760-a59f-41a04af929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7fde906-b2b6-44f0-ad17-1d40dd792e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F7DA6-9AEC-42C5-A0C7-6B0477E29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de906-b2b6-44f0-ad17-1d40dd792ec5"/>
    <ds:schemaRef ds:uri="8cf926cc-b744-4760-a59f-41a04af92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CF6D1-C68F-4506-B072-68823F07C6C6}">
  <ds:schemaRefs>
    <ds:schemaRef ds:uri="http://schemas.microsoft.com/office/2006/metadata/properties"/>
    <ds:schemaRef ds:uri="http://schemas.microsoft.com/office/infopath/2007/PartnerControls"/>
    <ds:schemaRef ds:uri="37fde906-b2b6-44f0-ad17-1d40dd792ec5"/>
  </ds:schemaRefs>
</ds:datastoreItem>
</file>

<file path=customXml/itemProps3.xml><?xml version="1.0" encoding="utf-8"?>
<ds:datastoreItem xmlns:ds="http://schemas.openxmlformats.org/officeDocument/2006/customXml" ds:itemID="{C85C2905-8493-4F64-BCC5-BC6F78DB9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27</Pages>
  <Words>7240</Words>
  <Characters>46772</Characters>
  <Application>Microsoft Office Word</Application>
  <DocSecurity>0</DocSecurity>
  <Lines>699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Mapaya</dc:creator>
  <dc:description/>
  <cp:lastModifiedBy>Geoff Mapaya</cp:lastModifiedBy>
  <cp:revision>181</cp:revision>
  <dcterms:created xsi:type="dcterms:W3CDTF">2025-08-18T05:37:00Z</dcterms:created>
  <dcterms:modified xsi:type="dcterms:W3CDTF">2025-11-13T16:32:00Z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6bdb2878-0b54-4f48-9747-1ab83fcacb6b</vt:lpwstr>
  </property>
  <property fmtid="{D5CDD505-2E9C-101B-9397-08002B2CF9AE}" pid="3" name="ContentTypeId">
    <vt:lpwstr>0x010100B44E5550BC035942BA46F0A1DC74C76D</vt:lpwstr>
  </property>
</Properties>
</file>